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78" w:rsidRPr="00A51478" w:rsidRDefault="00A51478" w:rsidP="00F2639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390" w:rsidRPr="00F26390" w:rsidRDefault="00F26390" w:rsidP="00F26390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</w:pPr>
      <w:r w:rsidRPr="00F26390">
        <w:rPr>
          <w:rFonts w:ascii="Roboto Condensed" w:eastAsia="Times New Roman" w:hAnsi="Roboto Condensed"/>
          <w:b/>
          <w:bCs/>
          <w:color w:val="000000"/>
          <w:sz w:val="27"/>
          <w:szCs w:val="27"/>
          <w:lang w:eastAsia="ru-RU"/>
        </w:rPr>
        <w:t>Информация о проведении публичных слушаний</w:t>
      </w:r>
    </w:p>
    <w:p w:rsidR="00F26390" w:rsidRPr="00F26390" w:rsidRDefault="00F26390" w:rsidP="00F26390">
      <w:pPr>
        <w:overflowPunct w:val="0"/>
        <w:autoSpaceDE w:val="0"/>
        <w:autoSpaceDN w:val="0"/>
        <w:adjustRightInd w:val="0"/>
        <w:spacing w:after="0" w:line="240" w:lineRule="atLeast"/>
        <w:ind w:firstLine="709"/>
        <w:contextualSpacing/>
        <w:textAlignment w:val="baseline"/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</w:pPr>
      <w:r w:rsidRPr="00F26390">
        <w:rPr>
          <w:rFonts w:ascii="Roboto Condensed" w:eastAsia="Times New Roman" w:hAnsi="Roboto Condensed"/>
          <w:sz w:val="27"/>
          <w:szCs w:val="27"/>
          <w:lang w:eastAsia="ru-RU"/>
        </w:rPr>
        <w:t xml:space="preserve">Администрация Красноборского сельского поселения информирует  о  том что </w:t>
      </w:r>
      <w:r w:rsidRPr="00F26390">
        <w:rPr>
          <w:rFonts w:ascii="Times New Roman" w:hAnsi="Times New Roman"/>
          <w:bCs/>
          <w:snapToGrid w:val="0"/>
          <w:sz w:val="28"/>
          <w:szCs w:val="28"/>
        </w:rPr>
        <w:t>12 февраля  2024  года в 14 часов</w:t>
      </w:r>
      <w:r w:rsidRPr="00F26390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F26390">
        <w:rPr>
          <w:rFonts w:ascii="Roboto Condensed" w:eastAsia="Times New Roman" w:hAnsi="Roboto Condensed"/>
          <w:sz w:val="27"/>
          <w:szCs w:val="27"/>
          <w:lang w:eastAsia="ru-RU"/>
        </w:rPr>
        <w:t xml:space="preserve">в здании Администрации Красноборского сельского поселения, расположенного по адресу: </w:t>
      </w:r>
      <w:proofErr w:type="spellStart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ул</w:t>
      </w:r>
      <w:proofErr w:type="gramStart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.Ц</w:t>
      </w:r>
      <w:proofErr w:type="gramEnd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ентральная</w:t>
      </w:r>
      <w:proofErr w:type="spellEnd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 xml:space="preserve">, д.20, </w:t>
      </w:r>
      <w:proofErr w:type="spellStart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д.Красный</w:t>
      </w:r>
      <w:proofErr w:type="spellEnd"/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 xml:space="preserve"> Бор Холмского района Новгородской области   </w:t>
      </w:r>
      <w:r w:rsidRPr="00F26390">
        <w:rPr>
          <w:rFonts w:ascii="Roboto Condensed" w:eastAsia="Times New Roman" w:hAnsi="Roboto Condensed"/>
          <w:sz w:val="27"/>
          <w:szCs w:val="27"/>
          <w:lang w:eastAsia="ru-RU"/>
        </w:rPr>
        <w:t xml:space="preserve">прошли  публичных слушаний </w:t>
      </w:r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по проекту решения «</w:t>
      </w:r>
      <w:r w:rsidRPr="00F2639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F263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26390">
        <w:rPr>
          <w:rFonts w:ascii="Times New Roman" w:eastAsia="Times New Roman" w:hAnsi="Times New Roman"/>
          <w:sz w:val="28"/>
          <w:szCs w:val="28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eastAsia="Times New Roman" w:hAnsi="Roboto Condensed"/>
          <w:color w:val="000000"/>
          <w:sz w:val="27"/>
          <w:szCs w:val="27"/>
          <w:lang w:eastAsia="ru-RU"/>
        </w:rPr>
        <w:t>». Замечаний и предложений не поступило</w:t>
      </w:r>
    </w:p>
    <w:p w:rsidR="00F26390" w:rsidRPr="00F26390" w:rsidRDefault="00F26390" w:rsidP="00F263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26390" w:rsidRPr="00F26390" w:rsidRDefault="00F26390" w:rsidP="00F263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26390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 Р О Т О К О Л   </w:t>
      </w:r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>ПУБЛИЧНЫХ СЛУШАНИЙ</w:t>
      </w:r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Д. Красный Бор                                                        </w:t>
      </w:r>
      <w:r w:rsidRPr="00F2639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</w:t>
      </w:r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 12 февраля  2024 года</w:t>
      </w: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 xml:space="preserve">Председатель     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Чиркова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Елена Ивановна, Глава  Красноборского сельского поселения                                   </w:t>
      </w: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 xml:space="preserve">Секретарь           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Алькина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Светлана Ивановна,  ведущий специалист Администрации   Красноборского сельского поселения                                     </w:t>
      </w: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>Присутствовало:      11 человек.</w:t>
      </w:r>
    </w:p>
    <w:p w:rsidR="00F26390" w:rsidRPr="00F26390" w:rsidRDefault="00F26390" w:rsidP="00F263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ab/>
        <w:t xml:space="preserve">Обсуждение проекта муниципального правового акта – проекта решения Совета депутатов Красноборского сельского  поселения </w:t>
      </w:r>
      <w:r w:rsidRPr="00F26390">
        <w:rPr>
          <w:rFonts w:ascii="Roboto Condensed" w:hAnsi="Roboto Condensed"/>
          <w:b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</w:t>
      </w:r>
      <w:r w:rsidRPr="00F2639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b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b/>
          <w:color w:val="000000"/>
          <w:sz w:val="24"/>
          <w:szCs w:val="24"/>
          <w:lang w:eastAsia="ru-RU"/>
        </w:rPr>
        <w:t>».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>Слушали: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Председателя –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Чиркову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Елену Ивановну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Огласила: 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наименования вынесенного на публичные слушания проекта муниципального правового акта – проекта решения Совета депутатов Красноборского сельского поселения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  <w:r w:rsidRPr="00F263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>инициатор публичных слушаний –  Совет  депутатов Красноборского сельского поселения;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>предложения по времени для выступлений – ограничений во времени нет;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>предложения и замечания, которые  поступили на данный проект муниципального правового акта - нет.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Слово для ознакомления с проектом решения Совета депутатов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Красноборкого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  <w:r w:rsidRPr="00F26390">
        <w:rPr>
          <w:rFonts w:ascii="Times New Roman" w:hAnsi="Times New Roman"/>
          <w:sz w:val="24"/>
          <w:szCs w:val="24"/>
          <w:lang w:eastAsia="ru-RU"/>
        </w:rPr>
        <w:t xml:space="preserve">-  Главе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Красноборкого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Чирковой Елене Ивановне.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 xml:space="preserve">         Слушали: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Чиркову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Е.И., которая озвучила проект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 xml:space="preserve">         Озвучила:</w:t>
      </w:r>
    </w:p>
    <w:p w:rsidR="00F26390" w:rsidRPr="00F26390" w:rsidRDefault="00F26390" w:rsidP="00F26390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проект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  <w:r w:rsidRPr="00F263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6390" w:rsidRPr="00F26390" w:rsidRDefault="00F26390" w:rsidP="00F26390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F26390">
        <w:rPr>
          <w:rFonts w:ascii="Times New Roman" w:hAnsi="Times New Roman"/>
          <w:sz w:val="24"/>
          <w:szCs w:val="24"/>
          <w:lang w:eastAsia="ru-RU"/>
        </w:rPr>
        <w:t>Председатель</w:t>
      </w:r>
      <w:proofErr w:type="gram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: какие есть вопросы, предложения и замечания по проекту решения Совета депутатов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Красноборкого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>Вопросов, предложений и замечаний в ходе слушания  – не поступило.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Все согласны с предложенным проектом решения, поэтому вопрос можно выносить на голосование. 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 xml:space="preserve">          В результате открытого голосования: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  <w:t>11  человек – «ЗА»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  <w:t>0 человек – «ПРОТИВ»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  <w:t>0 человек – «ВОЗДЕРЖАЛИСЬ»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sz w:val="24"/>
          <w:szCs w:val="24"/>
          <w:lang w:eastAsia="ru-RU"/>
        </w:rPr>
        <w:tab/>
      </w:r>
      <w:r w:rsidRPr="00F26390">
        <w:rPr>
          <w:rFonts w:ascii="Times New Roman" w:hAnsi="Times New Roman"/>
          <w:sz w:val="24"/>
          <w:szCs w:val="24"/>
          <w:lang w:eastAsia="ru-RU"/>
        </w:rPr>
        <w:tab/>
        <w:t xml:space="preserve">Результатом публичных слушаний является решение: одобрить проект решения Совета депутатов </w:t>
      </w:r>
      <w:proofErr w:type="spellStart"/>
      <w:r w:rsidRPr="00F26390">
        <w:rPr>
          <w:rFonts w:ascii="Times New Roman" w:hAnsi="Times New Roman"/>
          <w:sz w:val="24"/>
          <w:szCs w:val="24"/>
          <w:lang w:eastAsia="ru-RU"/>
        </w:rPr>
        <w:t>Красноборкого</w:t>
      </w:r>
      <w:proofErr w:type="spellEnd"/>
      <w:r w:rsidRPr="00F2639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«</w:t>
      </w:r>
      <w:r w:rsidRPr="00F26390">
        <w:rPr>
          <w:rFonts w:ascii="Times New Roman" w:hAnsi="Times New Roman"/>
          <w:sz w:val="24"/>
          <w:szCs w:val="24"/>
          <w:lang w:eastAsia="ru-RU"/>
        </w:rPr>
        <w:t>О внесении изменений в</w:t>
      </w:r>
      <w:r w:rsidRPr="00F2639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26390">
        <w:rPr>
          <w:rFonts w:ascii="Times New Roman" w:hAnsi="Times New Roman"/>
          <w:sz w:val="24"/>
          <w:szCs w:val="24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F26390">
        <w:rPr>
          <w:rFonts w:ascii="Roboto Condensed" w:hAnsi="Roboto Condensed"/>
          <w:color w:val="000000"/>
          <w:sz w:val="24"/>
          <w:szCs w:val="24"/>
          <w:lang w:eastAsia="ru-RU"/>
        </w:rPr>
        <w:t>».</w:t>
      </w:r>
      <w:r w:rsidRPr="00F263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6390" w:rsidRPr="00F26390" w:rsidRDefault="00F26390" w:rsidP="00F26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                                    </w:t>
      </w:r>
      <w:proofErr w:type="spellStart"/>
      <w:r w:rsidRPr="00F26390">
        <w:rPr>
          <w:rFonts w:ascii="Times New Roman" w:hAnsi="Times New Roman"/>
          <w:b/>
          <w:sz w:val="24"/>
          <w:szCs w:val="24"/>
          <w:lang w:eastAsia="ru-RU"/>
        </w:rPr>
        <w:t>Чиркова</w:t>
      </w:r>
      <w:proofErr w:type="spellEnd"/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 Е.И.</w:t>
      </w:r>
    </w:p>
    <w:p w:rsidR="00F26390" w:rsidRPr="00F26390" w:rsidRDefault="00F26390" w:rsidP="00F263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Секретарь                                           </w:t>
      </w:r>
      <w:proofErr w:type="spellStart"/>
      <w:r w:rsidRPr="00F26390">
        <w:rPr>
          <w:rFonts w:ascii="Times New Roman" w:hAnsi="Times New Roman"/>
          <w:b/>
          <w:sz w:val="24"/>
          <w:szCs w:val="24"/>
          <w:lang w:eastAsia="ru-RU"/>
        </w:rPr>
        <w:t>Алькина</w:t>
      </w:r>
      <w:proofErr w:type="spellEnd"/>
      <w:r w:rsidRPr="00F26390">
        <w:rPr>
          <w:rFonts w:ascii="Times New Roman" w:hAnsi="Times New Roman"/>
          <w:b/>
          <w:sz w:val="24"/>
          <w:szCs w:val="24"/>
          <w:lang w:eastAsia="ru-RU"/>
        </w:rPr>
        <w:t xml:space="preserve"> С.И.</w:t>
      </w:r>
    </w:p>
    <w:p w:rsidR="001575B9" w:rsidRPr="00F26390" w:rsidRDefault="001575B9" w:rsidP="007A0D4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575B9" w:rsidRPr="00F26390" w:rsidSect="00D24E7D">
      <w:headerReference w:type="default" r:id="rId9"/>
      <w:footerReference w:type="default" r:id="rId10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A5" w:rsidRDefault="00DA52A5" w:rsidP="002037A4">
      <w:pPr>
        <w:spacing w:after="0" w:line="240" w:lineRule="auto"/>
      </w:pPr>
      <w:r>
        <w:separator/>
      </w:r>
    </w:p>
  </w:endnote>
  <w:endnote w:type="continuationSeparator" w:id="0">
    <w:p w:rsidR="00DA52A5" w:rsidRDefault="00DA52A5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A5" w:rsidRDefault="00DA52A5" w:rsidP="002037A4">
      <w:pPr>
        <w:spacing w:after="0" w:line="240" w:lineRule="auto"/>
      </w:pPr>
      <w:r>
        <w:separator/>
      </w:r>
    </w:p>
  </w:footnote>
  <w:footnote w:type="continuationSeparator" w:id="0">
    <w:p w:rsidR="00DA52A5" w:rsidRDefault="00DA52A5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6CDB82D" wp14:editId="4D1F94F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F26390">
                  <w:rPr>
                    <w:b/>
                    <w:color w:val="000000"/>
                    <w:sz w:val="20"/>
                    <w:szCs w:val="20"/>
                  </w:rPr>
                  <w:t>6</w:t>
                </w:r>
                <w:r w:rsidR="002521FF">
                  <w:rPr>
                    <w:b/>
                    <w:color w:val="000000"/>
                    <w:sz w:val="20"/>
                    <w:szCs w:val="20"/>
                  </w:rPr>
                  <w:t>(2</w:t>
                </w:r>
                <w:r w:rsidR="00F26390">
                  <w:rPr>
                    <w:b/>
                    <w:color w:val="000000"/>
                    <w:sz w:val="20"/>
                    <w:szCs w:val="20"/>
                  </w:rPr>
                  <w:t>44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F26390" w:rsidRDefault="00F26390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A05E5C" w:rsidRPr="00362790" w:rsidRDefault="00F26390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12</w:t>
                </w:r>
                <w:r w:rsidR="00A51478">
                  <w:rPr>
                    <w:b/>
                    <w:color w:val="000000"/>
                    <w:sz w:val="20"/>
                    <w:szCs w:val="20"/>
                  </w:rPr>
                  <w:t xml:space="preserve"> февраля</w:t>
                </w:r>
                <w:r w:rsidR="007A01E9">
                  <w:rPr>
                    <w:b/>
                    <w:color w:val="000000"/>
                    <w:sz w:val="20"/>
                    <w:szCs w:val="20"/>
                  </w:rPr>
                  <w:t xml:space="preserve"> 2024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0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134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5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2497B"/>
    <w:rsid w:val="00330861"/>
    <w:rsid w:val="003311C5"/>
    <w:rsid w:val="003456B9"/>
    <w:rsid w:val="00375D4E"/>
    <w:rsid w:val="003875F4"/>
    <w:rsid w:val="003D2542"/>
    <w:rsid w:val="003E6D65"/>
    <w:rsid w:val="003F36B1"/>
    <w:rsid w:val="00411758"/>
    <w:rsid w:val="004156C2"/>
    <w:rsid w:val="00424926"/>
    <w:rsid w:val="00427D1D"/>
    <w:rsid w:val="004320D5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E36E6"/>
    <w:rsid w:val="006F4819"/>
    <w:rsid w:val="00720800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83D11"/>
    <w:rsid w:val="00D92786"/>
    <w:rsid w:val="00DA52A5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F87B-BA63-45E9-99DE-12693411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147</cp:revision>
  <dcterms:created xsi:type="dcterms:W3CDTF">2021-01-12T11:50:00Z</dcterms:created>
  <dcterms:modified xsi:type="dcterms:W3CDTF">2024-02-12T04:39:00Z</dcterms:modified>
</cp:coreProperties>
</file>