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 xml:space="preserve">Администрация </w:t>
      </w:r>
      <w:proofErr w:type="spellStart"/>
      <w:r w:rsidRPr="005E5048">
        <w:rPr>
          <w:rFonts w:ascii="Arial" w:eastAsia="Times New Roman" w:hAnsi="Arial" w:cs="Arial"/>
          <w:color w:val="1E1D1E"/>
          <w:sz w:val="23"/>
          <w:szCs w:val="23"/>
          <w:lang w:eastAsia="ru-RU"/>
        </w:rPr>
        <w:t>Красноборского</w:t>
      </w:r>
      <w:proofErr w:type="spellEnd"/>
      <w:r w:rsidRPr="005E5048">
        <w:rPr>
          <w:rFonts w:ascii="Arial" w:eastAsia="Times New Roman" w:hAnsi="Arial" w:cs="Arial"/>
          <w:color w:val="1E1D1E"/>
          <w:sz w:val="23"/>
          <w:szCs w:val="23"/>
          <w:lang w:eastAsia="ru-RU"/>
        </w:rPr>
        <w:t xml:space="preserve"> сельского поселения Холмского муниципального района уведомляет о проведении осмотра объектов недвижимости расположенных на территории д. Красный Бор</w:t>
      </w:r>
    </w:p>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5E5048">
        <w:rPr>
          <w:rFonts w:ascii="Arial" w:eastAsia="Times New Roman" w:hAnsi="Arial" w:cs="Arial"/>
          <w:color w:val="1E1D1E"/>
          <w:sz w:val="23"/>
          <w:szCs w:val="23"/>
          <w:lang w:eastAsia="ru-RU"/>
        </w:rPr>
        <w:t>Росреестра</w:t>
      </w:r>
      <w:proofErr w:type="spellEnd"/>
      <w:r w:rsidRPr="005E5048">
        <w:rPr>
          <w:rFonts w:ascii="Arial" w:eastAsia="Times New Roman" w:hAnsi="Arial" w:cs="Arial"/>
          <w:color w:val="1E1D1E"/>
          <w:sz w:val="23"/>
          <w:szCs w:val="23"/>
          <w:lang w:eastAsia="ru-RU"/>
        </w:rPr>
        <w:t xml:space="preserve"> от 28.04.2021 № </w:t>
      </w:r>
      <w:proofErr w:type="gramStart"/>
      <w:r w:rsidRPr="005E5048">
        <w:rPr>
          <w:rFonts w:ascii="Arial" w:eastAsia="Times New Roman" w:hAnsi="Arial" w:cs="Arial"/>
          <w:color w:val="1E1D1E"/>
          <w:sz w:val="23"/>
          <w:szCs w:val="23"/>
          <w:lang w:eastAsia="ru-RU"/>
        </w:rPr>
        <w:t>П</w:t>
      </w:r>
      <w:proofErr w:type="gramEnd"/>
      <w:r w:rsidRPr="005E5048">
        <w:rPr>
          <w:rFonts w:ascii="Arial" w:eastAsia="Times New Roman" w:hAnsi="Arial" w:cs="Arial"/>
          <w:color w:val="1E1D1E"/>
          <w:sz w:val="23"/>
          <w:szCs w:val="23"/>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p>
    <w:tbl>
      <w:tblPr>
        <w:tblW w:w="988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719"/>
        <w:gridCol w:w="1784"/>
        <w:gridCol w:w="1800"/>
        <w:gridCol w:w="2233"/>
        <w:gridCol w:w="1851"/>
        <w:gridCol w:w="1498"/>
      </w:tblGrid>
      <w:tr w:rsidR="00C11648"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w:t>
            </w:r>
            <w:proofErr w:type="gramStart"/>
            <w:r w:rsidRPr="00C11648">
              <w:rPr>
                <w:rFonts w:ascii="Arial" w:eastAsia="Times New Roman" w:hAnsi="Arial" w:cs="Arial"/>
                <w:b/>
                <w:bCs/>
                <w:color w:val="1E1D1E"/>
                <w:sz w:val="23"/>
                <w:szCs w:val="23"/>
                <w:lang w:eastAsia="ru-RU"/>
              </w:rPr>
              <w:t>п</w:t>
            </w:r>
            <w:proofErr w:type="gramEnd"/>
            <w:r w:rsidRPr="00C11648">
              <w:rPr>
                <w:rFonts w:ascii="Arial" w:eastAsia="Times New Roman" w:hAnsi="Arial" w:cs="Arial"/>
                <w:b/>
                <w:bCs/>
                <w:color w:val="1E1D1E"/>
                <w:sz w:val="23"/>
                <w:szCs w:val="23"/>
                <w:lang w:eastAsia="ru-RU"/>
              </w:rPr>
              <w:t>/п</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наименование</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адрес</w:t>
            </w:r>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Кадастровый номер</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примечание</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Дата и время проведения осмотра</w:t>
            </w:r>
          </w:p>
        </w:tc>
      </w:tr>
      <w:tr w:rsidR="00C11648"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с/с</w:t>
            </w:r>
            <w:r w:rsidR="00761BFD">
              <w:rPr>
                <w:rFonts w:ascii="Arial" w:eastAsia="Times New Roman" w:hAnsi="Arial" w:cs="Arial"/>
                <w:color w:val="1E1D1E"/>
                <w:sz w:val="23"/>
                <w:szCs w:val="23"/>
                <w:lang w:eastAsia="ru-RU"/>
              </w:rPr>
              <w:t xml:space="preserve"> </w:t>
            </w:r>
            <w:proofErr w:type="spellStart"/>
            <w:r w:rsidR="00761BFD">
              <w:rPr>
                <w:rFonts w:ascii="Arial" w:eastAsia="Times New Roman" w:hAnsi="Arial" w:cs="Arial"/>
                <w:color w:val="1E1D1E"/>
                <w:sz w:val="23"/>
                <w:szCs w:val="23"/>
                <w:lang w:eastAsia="ru-RU"/>
              </w:rPr>
              <w:t>д</w:t>
            </w:r>
            <w:proofErr w:type="gramStart"/>
            <w:r w:rsidR="00761BFD">
              <w:rPr>
                <w:rFonts w:ascii="Arial" w:eastAsia="Times New Roman" w:hAnsi="Arial" w:cs="Arial"/>
                <w:color w:val="1E1D1E"/>
                <w:sz w:val="23"/>
                <w:szCs w:val="23"/>
                <w:lang w:eastAsia="ru-RU"/>
              </w:rPr>
              <w:t>.Н</w:t>
            </w:r>
            <w:proofErr w:type="gramEnd"/>
            <w:r w:rsidR="00761BFD">
              <w:rPr>
                <w:rFonts w:ascii="Arial" w:eastAsia="Times New Roman" w:hAnsi="Arial" w:cs="Arial"/>
                <w:color w:val="1E1D1E"/>
                <w:sz w:val="23"/>
                <w:szCs w:val="23"/>
                <w:lang w:eastAsia="ru-RU"/>
              </w:rPr>
              <w:t>аволок</w:t>
            </w:r>
            <w:proofErr w:type="spellEnd"/>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2573B2" w:rsidRDefault="004A27D1" w:rsidP="00C11648">
            <w:pPr>
              <w:spacing w:after="180" w:line="240" w:lineRule="auto"/>
              <w:rPr>
                <w:rFonts w:ascii="Arial" w:eastAsia="Times New Roman" w:hAnsi="Arial" w:cs="Arial"/>
                <w:color w:val="FF0000"/>
                <w:sz w:val="23"/>
                <w:szCs w:val="23"/>
                <w:lang w:eastAsia="ru-RU"/>
              </w:rPr>
            </w:pPr>
            <w:r>
              <w:t>53:19:0090101:69</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6DBD" w:rsidRDefault="004A27D1"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Иванов Юрий Алексеевич</w:t>
            </w:r>
          </w:p>
          <w:p w:rsidR="00346DBD" w:rsidRPr="002164F6" w:rsidRDefault="00346DBD" w:rsidP="00C11648">
            <w:pPr>
              <w:spacing w:after="180" w:line="240" w:lineRule="auto"/>
              <w:rPr>
                <w:rFonts w:ascii="Arial" w:eastAsia="Times New Roman" w:hAnsi="Arial" w:cs="Arial"/>
                <w:sz w:val="23"/>
                <w:szCs w:val="23"/>
                <w:lang w:eastAsia="ru-RU"/>
              </w:rPr>
            </w:pP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2164F6" w:rsidRDefault="004A27D1"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20.11</w:t>
            </w:r>
            <w:r w:rsidR="00C11648" w:rsidRPr="002164F6">
              <w:rPr>
                <w:rFonts w:ascii="Arial" w:eastAsia="Times New Roman" w:hAnsi="Arial" w:cs="Arial"/>
                <w:sz w:val="23"/>
                <w:szCs w:val="23"/>
                <w:lang w:eastAsia="ru-RU"/>
              </w:rPr>
              <w:t>.</w:t>
            </w:r>
            <w:r w:rsidR="003C73D2">
              <w:rPr>
                <w:rFonts w:ascii="Arial" w:eastAsia="Times New Roman" w:hAnsi="Arial" w:cs="Arial"/>
                <w:sz w:val="23"/>
                <w:szCs w:val="23"/>
                <w:lang w:eastAsia="ru-RU"/>
              </w:rPr>
              <w:t>2024</w:t>
            </w:r>
          </w:p>
          <w:p w:rsidR="00C11648" w:rsidRPr="002164F6" w:rsidRDefault="004A27D1" w:rsidP="002956A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10.00-10</w:t>
            </w:r>
            <w:bookmarkStart w:id="0" w:name="_GoBack"/>
            <w:bookmarkEnd w:id="0"/>
            <w:r w:rsidR="006210A6">
              <w:rPr>
                <w:rFonts w:ascii="Arial" w:eastAsia="Times New Roman" w:hAnsi="Arial" w:cs="Arial"/>
                <w:sz w:val="23"/>
                <w:szCs w:val="23"/>
                <w:lang w:eastAsia="ru-RU"/>
              </w:rPr>
              <w:t>,</w:t>
            </w:r>
            <w:r w:rsidR="00761BFD">
              <w:rPr>
                <w:rFonts w:ascii="Arial" w:eastAsia="Times New Roman" w:hAnsi="Arial" w:cs="Arial"/>
                <w:sz w:val="23"/>
                <w:szCs w:val="23"/>
                <w:lang w:eastAsia="ru-RU"/>
              </w:rPr>
              <w:t>30</w:t>
            </w:r>
          </w:p>
        </w:tc>
      </w:tr>
    </w:tbl>
    <w:p w:rsidR="00F05D6E" w:rsidRDefault="00F05D6E"/>
    <w:sectPr w:rsidR="00F05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944F6"/>
    <w:rsid w:val="00186B4F"/>
    <w:rsid w:val="001F7A48"/>
    <w:rsid w:val="002164F6"/>
    <w:rsid w:val="00222B95"/>
    <w:rsid w:val="002573B2"/>
    <w:rsid w:val="002956AC"/>
    <w:rsid w:val="002A31F7"/>
    <w:rsid w:val="00346DBD"/>
    <w:rsid w:val="003C73D2"/>
    <w:rsid w:val="00440C3D"/>
    <w:rsid w:val="00483684"/>
    <w:rsid w:val="004A27D1"/>
    <w:rsid w:val="004E039B"/>
    <w:rsid w:val="00531088"/>
    <w:rsid w:val="005517F9"/>
    <w:rsid w:val="005A5BFC"/>
    <w:rsid w:val="005E5048"/>
    <w:rsid w:val="00613D85"/>
    <w:rsid w:val="006210A6"/>
    <w:rsid w:val="006B4EA9"/>
    <w:rsid w:val="007208E1"/>
    <w:rsid w:val="00761BFD"/>
    <w:rsid w:val="0096503F"/>
    <w:rsid w:val="00A04327"/>
    <w:rsid w:val="00A11842"/>
    <w:rsid w:val="00AC6C7D"/>
    <w:rsid w:val="00B02430"/>
    <w:rsid w:val="00B12E15"/>
    <w:rsid w:val="00B97BDD"/>
    <w:rsid w:val="00C11648"/>
    <w:rsid w:val="00C96862"/>
    <w:rsid w:val="00CA5179"/>
    <w:rsid w:val="00D10A7F"/>
    <w:rsid w:val="00D355A2"/>
    <w:rsid w:val="00E208EE"/>
    <w:rsid w:val="00E3242E"/>
    <w:rsid w:val="00E95CCF"/>
    <w:rsid w:val="00F05D6E"/>
    <w:rsid w:val="00F6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 w:id="18223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2024-06-27T08:27:00Z</cp:lastPrinted>
  <dcterms:created xsi:type="dcterms:W3CDTF">2024-11-20T06:38:00Z</dcterms:created>
  <dcterms:modified xsi:type="dcterms:W3CDTF">2024-11-20T06:38:00Z</dcterms:modified>
</cp:coreProperties>
</file>