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08" w:rsidRDefault="001D3810" w:rsidP="00B8781D">
      <w:pPr>
        <w:pStyle w:val="a9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15.7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643091430" r:id="rId10"/>
        </w:pict>
      </w:r>
    </w:p>
    <w:p w:rsidR="00837208" w:rsidRDefault="00837208" w:rsidP="00241FCB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352FE4" w:rsidRPr="00171721" w:rsidRDefault="00461710" w:rsidP="00241FCB">
      <w:pPr>
        <w:tabs>
          <w:tab w:val="left" w:pos="1843"/>
        </w:tabs>
        <w:jc w:val="center"/>
        <w:rPr>
          <w:b/>
          <w:sz w:val="28"/>
          <w:szCs w:val="28"/>
        </w:rPr>
      </w:pPr>
      <w:r w:rsidRPr="00171721">
        <w:rPr>
          <w:b/>
          <w:sz w:val="28"/>
          <w:szCs w:val="28"/>
        </w:rPr>
        <w:t xml:space="preserve">АДМИНИСТРАЦИЯ </w:t>
      </w:r>
      <w:r w:rsidR="00365D20">
        <w:rPr>
          <w:b/>
          <w:sz w:val="28"/>
          <w:szCs w:val="28"/>
        </w:rPr>
        <w:t>КРАСНОБОРСКОГО</w:t>
      </w:r>
      <w:r w:rsidRPr="00171721">
        <w:rPr>
          <w:b/>
          <w:sz w:val="28"/>
          <w:szCs w:val="28"/>
        </w:rPr>
        <w:t xml:space="preserve"> СЕЛЬСКОГО ПОСЕЛЕНИЯ</w:t>
      </w:r>
    </w:p>
    <w:p w:rsidR="007B6A34" w:rsidRDefault="004A2702" w:rsidP="00BA1776">
      <w:pPr>
        <w:pStyle w:val="2"/>
        <w:spacing w:line="240" w:lineRule="auto"/>
        <w:rPr>
          <w:b w:val="0"/>
          <w:sz w:val="32"/>
          <w:szCs w:val="32"/>
        </w:rPr>
      </w:pPr>
      <w:r w:rsidRPr="004C65FF">
        <w:rPr>
          <w:b w:val="0"/>
          <w:sz w:val="32"/>
          <w:szCs w:val="32"/>
        </w:rPr>
        <w:t xml:space="preserve"> </w:t>
      </w:r>
    </w:p>
    <w:p w:rsidR="00352FE4" w:rsidRPr="00127005" w:rsidRDefault="00975832" w:rsidP="00BA1776">
      <w:pPr>
        <w:pStyle w:val="2"/>
        <w:spacing w:line="240" w:lineRule="auto"/>
        <w:rPr>
          <w:sz w:val="36"/>
          <w:szCs w:val="36"/>
        </w:rPr>
      </w:pPr>
      <w:proofErr w:type="gramStart"/>
      <w:r w:rsidRPr="00127005">
        <w:rPr>
          <w:sz w:val="36"/>
          <w:szCs w:val="36"/>
        </w:rPr>
        <w:t>П</w:t>
      </w:r>
      <w:proofErr w:type="gramEnd"/>
      <w:r w:rsidR="004A2702" w:rsidRPr="00127005">
        <w:rPr>
          <w:sz w:val="36"/>
          <w:szCs w:val="36"/>
        </w:rPr>
        <w:t xml:space="preserve"> О </w:t>
      </w:r>
      <w:r w:rsidR="00BA5885" w:rsidRPr="00127005">
        <w:rPr>
          <w:sz w:val="36"/>
          <w:szCs w:val="36"/>
        </w:rPr>
        <w:t xml:space="preserve">С Т А Н О В Л Е Н </w:t>
      </w:r>
      <w:r w:rsidR="004A2702" w:rsidRPr="00127005">
        <w:rPr>
          <w:sz w:val="36"/>
          <w:szCs w:val="36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ED504A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40659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4951D8">
        <w:rPr>
          <w:sz w:val="28"/>
          <w:szCs w:val="28"/>
        </w:rPr>
        <w:t>февраля 2020</w:t>
      </w:r>
      <w:r w:rsidR="0017172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="00171721">
        <w:rPr>
          <w:sz w:val="28"/>
          <w:szCs w:val="28"/>
        </w:rPr>
        <w:t xml:space="preserve"> </w:t>
      </w:r>
      <w:r w:rsidR="00BA1776">
        <w:rPr>
          <w:sz w:val="28"/>
          <w:szCs w:val="28"/>
        </w:rPr>
        <w:t>№</w:t>
      </w:r>
      <w:r w:rsidR="00132183">
        <w:rPr>
          <w:sz w:val="28"/>
          <w:szCs w:val="28"/>
        </w:rPr>
        <w:t xml:space="preserve"> </w:t>
      </w:r>
      <w:r w:rsidR="00180060">
        <w:rPr>
          <w:sz w:val="28"/>
          <w:szCs w:val="28"/>
        </w:rPr>
        <w:t>11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352FE4" w:rsidRDefault="00365D20">
      <w:pPr>
        <w:tabs>
          <w:tab w:val="left" w:pos="1843"/>
        </w:tabs>
        <w:spacing w:line="360" w:lineRule="auto"/>
        <w:jc w:val="center"/>
        <w:rPr>
          <w:b/>
          <w:sz w:val="2"/>
        </w:rPr>
      </w:pPr>
      <w:r>
        <w:rPr>
          <w:sz w:val="28"/>
          <w:szCs w:val="28"/>
        </w:rPr>
        <w:t>Красный Бор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Tr="00CB5D00">
        <w:tc>
          <w:tcPr>
            <w:tcW w:w="9214" w:type="dxa"/>
          </w:tcPr>
          <w:p w:rsidR="004951D8" w:rsidRPr="00621446" w:rsidRDefault="004951D8" w:rsidP="004951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от 24.05.2019 № 26</w:t>
            </w:r>
            <w:r w:rsidRPr="0062144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«О создании П</w:t>
            </w:r>
            <w:r w:rsidRPr="00621446">
              <w:rPr>
                <w:b/>
                <w:sz w:val="28"/>
                <w:szCs w:val="28"/>
              </w:rPr>
              <w:t xml:space="preserve">риемочной комиссии и назначении ответственных лиц  </w:t>
            </w:r>
          </w:p>
          <w:p w:rsidR="00C12F3B" w:rsidRPr="00A617A5" w:rsidRDefault="004951D8" w:rsidP="004951D8">
            <w:pPr>
              <w:jc w:val="both"/>
              <w:rPr>
                <w:b/>
                <w:sz w:val="28"/>
                <w:szCs w:val="28"/>
              </w:rPr>
            </w:pPr>
            <w:r w:rsidRPr="00621446">
              <w:rPr>
                <w:b/>
                <w:sz w:val="28"/>
                <w:szCs w:val="28"/>
              </w:rPr>
              <w:t>за проведение экспертизы результатов, предусмотренных контрактами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4951D8" w:rsidRDefault="004951D8" w:rsidP="004951D8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Красноборского сельского поселения </w:t>
      </w:r>
    </w:p>
    <w:p w:rsidR="004951D8" w:rsidRDefault="004951D8" w:rsidP="004951D8">
      <w:pPr>
        <w:tabs>
          <w:tab w:val="left" w:pos="1701"/>
          <w:tab w:val="left" w:pos="5245"/>
        </w:tabs>
        <w:ind w:firstLine="709"/>
        <w:jc w:val="both"/>
        <w:rPr>
          <w:b/>
          <w:sz w:val="28"/>
          <w:szCs w:val="28"/>
        </w:rPr>
      </w:pPr>
      <w:r w:rsidRPr="00B7047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СТАНОВЛЯЕТ</w:t>
      </w:r>
      <w:r w:rsidRPr="00B70474">
        <w:rPr>
          <w:b/>
          <w:sz w:val="28"/>
          <w:szCs w:val="28"/>
        </w:rPr>
        <w:t>:</w:t>
      </w:r>
    </w:p>
    <w:p w:rsidR="004951D8" w:rsidRDefault="004951D8" w:rsidP="004951D8">
      <w:pPr>
        <w:ind w:firstLine="720"/>
        <w:jc w:val="both"/>
        <w:rPr>
          <w:sz w:val="28"/>
          <w:szCs w:val="28"/>
        </w:rPr>
      </w:pPr>
      <w:r w:rsidRPr="009D0BB9">
        <w:rPr>
          <w:sz w:val="28"/>
          <w:szCs w:val="28"/>
        </w:rPr>
        <w:t xml:space="preserve">1. </w:t>
      </w:r>
      <w:r w:rsidR="00484605" w:rsidRPr="009D0BB9">
        <w:rPr>
          <w:sz w:val="28"/>
          <w:szCs w:val="28"/>
        </w:rPr>
        <w:t>Дополнить</w:t>
      </w:r>
      <w:r w:rsidRPr="009D0BB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Приемочной комиссии </w:t>
      </w:r>
      <w:r w:rsidRPr="004951D8">
        <w:rPr>
          <w:sz w:val="28"/>
          <w:szCs w:val="28"/>
        </w:rPr>
        <w:t>для приемки поставленного товара, выполненной работы или оказанной услуги, результатов отдельного этапа исполнения контракта при осуществлении закупок товаров (работ, услуг)</w:t>
      </w:r>
      <w:r>
        <w:rPr>
          <w:sz w:val="28"/>
          <w:szCs w:val="28"/>
        </w:rPr>
        <w:t xml:space="preserve"> </w:t>
      </w:r>
      <w:r w:rsidRPr="004951D8">
        <w:rPr>
          <w:sz w:val="28"/>
          <w:szCs w:val="28"/>
        </w:rPr>
        <w:t>для обеспечения муниципальных нужд Администрации Красноборского сельского поселения</w:t>
      </w:r>
      <w:r>
        <w:rPr>
          <w:sz w:val="28"/>
          <w:szCs w:val="28"/>
        </w:rPr>
        <w:t xml:space="preserve">, утвержденной </w:t>
      </w:r>
      <w:r w:rsidR="00484605">
        <w:rPr>
          <w:sz w:val="28"/>
          <w:szCs w:val="28"/>
        </w:rPr>
        <w:t xml:space="preserve">пунктом 3 </w:t>
      </w:r>
      <w:proofErr w:type="spellStart"/>
      <w:r w:rsidR="00484605">
        <w:rPr>
          <w:sz w:val="28"/>
          <w:szCs w:val="28"/>
        </w:rPr>
        <w:t>Постановлениея</w:t>
      </w:r>
      <w:proofErr w:type="spellEnd"/>
      <w:r>
        <w:rPr>
          <w:sz w:val="28"/>
          <w:szCs w:val="28"/>
        </w:rPr>
        <w:t xml:space="preserve"> Администрации Красноборского сельского поселения от 24.05.2019 № 26</w:t>
      </w:r>
      <w:r w:rsidR="00484605">
        <w:rPr>
          <w:sz w:val="28"/>
          <w:szCs w:val="28"/>
        </w:rPr>
        <w:t>, следующими членами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6769"/>
      </w:tblGrid>
      <w:tr w:rsidR="004951D8" w:rsidTr="00EC41E1">
        <w:tc>
          <w:tcPr>
            <w:tcW w:w="2376" w:type="dxa"/>
          </w:tcPr>
          <w:p w:rsidR="004951D8" w:rsidRDefault="00484605" w:rsidP="00495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А.Ю.</w:t>
            </w:r>
          </w:p>
        </w:tc>
        <w:tc>
          <w:tcPr>
            <w:tcW w:w="426" w:type="dxa"/>
          </w:tcPr>
          <w:p w:rsidR="004951D8" w:rsidRDefault="00484605" w:rsidP="00495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4951D8" w:rsidRDefault="00484605" w:rsidP="00495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жизнеобеспечения и строительства Администрации района</w:t>
            </w:r>
            <w:r w:rsidR="009D0BB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84605" w:rsidTr="00EC41E1">
        <w:tc>
          <w:tcPr>
            <w:tcW w:w="2376" w:type="dxa"/>
          </w:tcPr>
          <w:p w:rsidR="00484605" w:rsidRDefault="00484605" w:rsidP="00495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В.А.</w:t>
            </w:r>
          </w:p>
        </w:tc>
        <w:tc>
          <w:tcPr>
            <w:tcW w:w="426" w:type="dxa"/>
          </w:tcPr>
          <w:p w:rsidR="00484605" w:rsidRDefault="00484605" w:rsidP="00495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484605" w:rsidRDefault="00484605" w:rsidP="00495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вопросам жизнеобеспечения и строительства Администрации района</w:t>
            </w:r>
            <w:r w:rsidR="009D0BB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84605" w:rsidTr="00EC41E1">
        <w:tc>
          <w:tcPr>
            <w:tcW w:w="2376" w:type="dxa"/>
          </w:tcPr>
          <w:p w:rsidR="00484605" w:rsidRDefault="00962F80" w:rsidP="004951D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Пфеффер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:rsidR="00484605" w:rsidRDefault="00484605" w:rsidP="00495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484605" w:rsidRDefault="00962F80" w:rsidP="00495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управлению муниципальным имуществом и экономике Администрации района</w:t>
            </w:r>
            <w:r w:rsidR="009D0BB9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4951D8" w:rsidRDefault="004951D8" w:rsidP="004951D8">
      <w:pPr>
        <w:jc w:val="both"/>
        <w:rPr>
          <w:sz w:val="28"/>
          <w:szCs w:val="28"/>
        </w:rPr>
      </w:pPr>
    </w:p>
    <w:p w:rsidR="00A617A5" w:rsidRPr="00D86A86" w:rsidRDefault="004951D8" w:rsidP="004951D8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1D8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4951D8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4951D8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B70474" w:rsidRDefault="00B70474" w:rsidP="00BA5885">
      <w:pPr>
        <w:spacing w:line="240" w:lineRule="exact"/>
        <w:ind w:firstLine="709"/>
        <w:jc w:val="both"/>
        <w:rPr>
          <w:sz w:val="28"/>
          <w:szCs w:val="28"/>
        </w:rPr>
      </w:pPr>
    </w:p>
    <w:p w:rsidR="00140659" w:rsidRPr="00EC3E17" w:rsidRDefault="00140659" w:rsidP="00BA5885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73727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171721" w:rsidRDefault="00073727" w:rsidP="008E0828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8E0828">
              <w:rPr>
                <w:b/>
                <w:sz w:val="28"/>
              </w:rPr>
              <w:t>лава</w:t>
            </w:r>
            <w:r w:rsidR="00BA1776">
              <w:rPr>
                <w:b/>
                <w:sz w:val="28"/>
              </w:rPr>
              <w:t xml:space="preserve"> </w:t>
            </w:r>
          </w:p>
          <w:p w:rsidR="00073727" w:rsidRDefault="00171721" w:rsidP="008E0828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</w:t>
            </w:r>
            <w:r w:rsidR="00BA1776">
              <w:rPr>
                <w:b/>
                <w:sz w:val="28"/>
              </w:rPr>
              <w:t xml:space="preserve">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73727" w:rsidRDefault="00365D20" w:rsidP="00371048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Е.И.Чиркова</w:t>
            </w:r>
            <w:proofErr w:type="spellEnd"/>
          </w:p>
        </w:tc>
      </w:tr>
    </w:tbl>
    <w:p w:rsidR="00C72C32" w:rsidRDefault="00C72C32" w:rsidP="00CB5D0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C72C32" w:rsidSect="00857BA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0" w:right="567" w:bottom="0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10" w:rsidRDefault="001D3810">
      <w:r>
        <w:separator/>
      </w:r>
    </w:p>
  </w:endnote>
  <w:endnote w:type="continuationSeparator" w:id="0">
    <w:p w:rsidR="001D3810" w:rsidRDefault="001D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A268B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10" w:rsidRDefault="001D3810">
      <w:r>
        <w:separator/>
      </w:r>
    </w:p>
  </w:footnote>
  <w:footnote w:type="continuationSeparator" w:id="0">
    <w:p w:rsidR="001D3810" w:rsidRDefault="001D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A268B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233FB"/>
    <w:multiLevelType w:val="hybridMultilevel"/>
    <w:tmpl w:val="8416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0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DD2"/>
    <w:rsid w:val="00044352"/>
    <w:rsid w:val="0004576A"/>
    <w:rsid w:val="00054A5D"/>
    <w:rsid w:val="00063EAB"/>
    <w:rsid w:val="00073727"/>
    <w:rsid w:val="000750C2"/>
    <w:rsid w:val="000777C5"/>
    <w:rsid w:val="00077985"/>
    <w:rsid w:val="00084471"/>
    <w:rsid w:val="00087291"/>
    <w:rsid w:val="000912B3"/>
    <w:rsid w:val="0009795F"/>
    <w:rsid w:val="000A51B7"/>
    <w:rsid w:val="000B242F"/>
    <w:rsid w:val="000B2C19"/>
    <w:rsid w:val="000D397C"/>
    <w:rsid w:val="000D4EA0"/>
    <w:rsid w:val="000D62E9"/>
    <w:rsid w:val="000E2FFB"/>
    <w:rsid w:val="000E74F9"/>
    <w:rsid w:val="00100DED"/>
    <w:rsid w:val="0010635B"/>
    <w:rsid w:val="00107556"/>
    <w:rsid w:val="00113648"/>
    <w:rsid w:val="00115096"/>
    <w:rsid w:val="00121173"/>
    <w:rsid w:val="00123F5E"/>
    <w:rsid w:val="00124D8F"/>
    <w:rsid w:val="001251BD"/>
    <w:rsid w:val="00127005"/>
    <w:rsid w:val="00132183"/>
    <w:rsid w:val="00140659"/>
    <w:rsid w:val="00142F4A"/>
    <w:rsid w:val="00143BA5"/>
    <w:rsid w:val="001457D9"/>
    <w:rsid w:val="0016198E"/>
    <w:rsid w:val="00165A5C"/>
    <w:rsid w:val="0017134E"/>
    <w:rsid w:val="00171721"/>
    <w:rsid w:val="0017688D"/>
    <w:rsid w:val="00180060"/>
    <w:rsid w:val="00182017"/>
    <w:rsid w:val="00192C3A"/>
    <w:rsid w:val="001A0DF9"/>
    <w:rsid w:val="001A2D4E"/>
    <w:rsid w:val="001B7763"/>
    <w:rsid w:val="001C30BB"/>
    <w:rsid w:val="001C787B"/>
    <w:rsid w:val="001D1D26"/>
    <w:rsid w:val="001D3810"/>
    <w:rsid w:val="001E66D7"/>
    <w:rsid w:val="002118B5"/>
    <w:rsid w:val="00211BB7"/>
    <w:rsid w:val="00217C70"/>
    <w:rsid w:val="00222DDD"/>
    <w:rsid w:val="0023251A"/>
    <w:rsid w:val="00235E35"/>
    <w:rsid w:val="00241FCB"/>
    <w:rsid w:val="00263E98"/>
    <w:rsid w:val="0027590F"/>
    <w:rsid w:val="00282817"/>
    <w:rsid w:val="00282A51"/>
    <w:rsid w:val="00283583"/>
    <w:rsid w:val="0028513D"/>
    <w:rsid w:val="002866AA"/>
    <w:rsid w:val="00290F77"/>
    <w:rsid w:val="00293752"/>
    <w:rsid w:val="00295572"/>
    <w:rsid w:val="002956D1"/>
    <w:rsid w:val="002A268B"/>
    <w:rsid w:val="002A69EC"/>
    <w:rsid w:val="002A7750"/>
    <w:rsid w:val="002B3EF8"/>
    <w:rsid w:val="002B5E9B"/>
    <w:rsid w:val="002D5B1F"/>
    <w:rsid w:val="002E2A8A"/>
    <w:rsid w:val="002F2E77"/>
    <w:rsid w:val="00301F45"/>
    <w:rsid w:val="0030678E"/>
    <w:rsid w:val="00317E66"/>
    <w:rsid w:val="00323D71"/>
    <w:rsid w:val="0033480C"/>
    <w:rsid w:val="00347842"/>
    <w:rsid w:val="00352FE4"/>
    <w:rsid w:val="003615F5"/>
    <w:rsid w:val="00364FF4"/>
    <w:rsid w:val="00365D20"/>
    <w:rsid w:val="003706B2"/>
    <w:rsid w:val="00371048"/>
    <w:rsid w:val="003738DD"/>
    <w:rsid w:val="00380467"/>
    <w:rsid w:val="0038318D"/>
    <w:rsid w:val="00397A63"/>
    <w:rsid w:val="003A526D"/>
    <w:rsid w:val="003B1ED8"/>
    <w:rsid w:val="003D118D"/>
    <w:rsid w:val="003D4B8B"/>
    <w:rsid w:val="003E2B6E"/>
    <w:rsid w:val="003E5C93"/>
    <w:rsid w:val="003F2150"/>
    <w:rsid w:val="003F2FFB"/>
    <w:rsid w:val="003F59E7"/>
    <w:rsid w:val="004046EB"/>
    <w:rsid w:val="00412DA9"/>
    <w:rsid w:val="004322E0"/>
    <w:rsid w:val="00436555"/>
    <w:rsid w:val="004404D1"/>
    <w:rsid w:val="00442E2E"/>
    <w:rsid w:val="00447625"/>
    <w:rsid w:val="00461710"/>
    <w:rsid w:val="00482743"/>
    <w:rsid w:val="00484605"/>
    <w:rsid w:val="00485756"/>
    <w:rsid w:val="004951D8"/>
    <w:rsid w:val="004957ED"/>
    <w:rsid w:val="004A2702"/>
    <w:rsid w:val="004B3DA8"/>
    <w:rsid w:val="004B4990"/>
    <w:rsid w:val="004C0C90"/>
    <w:rsid w:val="004C0CAC"/>
    <w:rsid w:val="004C3784"/>
    <w:rsid w:val="004C50E5"/>
    <w:rsid w:val="004C5D7C"/>
    <w:rsid w:val="004C65FF"/>
    <w:rsid w:val="004F1DA1"/>
    <w:rsid w:val="00501B48"/>
    <w:rsid w:val="00512C43"/>
    <w:rsid w:val="0051699B"/>
    <w:rsid w:val="00523560"/>
    <w:rsid w:val="00544E81"/>
    <w:rsid w:val="005454FB"/>
    <w:rsid w:val="00553EB8"/>
    <w:rsid w:val="005602AE"/>
    <w:rsid w:val="005607AF"/>
    <w:rsid w:val="00566A04"/>
    <w:rsid w:val="00572F5B"/>
    <w:rsid w:val="00584E7A"/>
    <w:rsid w:val="00596B24"/>
    <w:rsid w:val="005A3B12"/>
    <w:rsid w:val="005A50AD"/>
    <w:rsid w:val="005C18AB"/>
    <w:rsid w:val="005C6958"/>
    <w:rsid w:val="005C6C10"/>
    <w:rsid w:val="005D3011"/>
    <w:rsid w:val="005D72D3"/>
    <w:rsid w:val="005E0C27"/>
    <w:rsid w:val="005E13C3"/>
    <w:rsid w:val="005E4079"/>
    <w:rsid w:val="006209E4"/>
    <w:rsid w:val="00621446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71F6"/>
    <w:rsid w:val="00662EA3"/>
    <w:rsid w:val="006745C8"/>
    <w:rsid w:val="00674DC6"/>
    <w:rsid w:val="006B2FB0"/>
    <w:rsid w:val="006C1812"/>
    <w:rsid w:val="006C5D9F"/>
    <w:rsid w:val="006D0BEE"/>
    <w:rsid w:val="006D2C96"/>
    <w:rsid w:val="006D3593"/>
    <w:rsid w:val="006E73F0"/>
    <w:rsid w:val="0070682B"/>
    <w:rsid w:val="00710533"/>
    <w:rsid w:val="0071659C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61AC"/>
    <w:rsid w:val="00797894"/>
    <w:rsid w:val="007A325F"/>
    <w:rsid w:val="007A63E2"/>
    <w:rsid w:val="007B0A2B"/>
    <w:rsid w:val="007B0C20"/>
    <w:rsid w:val="007B6A34"/>
    <w:rsid w:val="007C023F"/>
    <w:rsid w:val="007C0AA5"/>
    <w:rsid w:val="007C4EAF"/>
    <w:rsid w:val="007D1743"/>
    <w:rsid w:val="007D3E7A"/>
    <w:rsid w:val="007E1078"/>
    <w:rsid w:val="007E2647"/>
    <w:rsid w:val="007F158D"/>
    <w:rsid w:val="008137E5"/>
    <w:rsid w:val="00813AD8"/>
    <w:rsid w:val="00822FC0"/>
    <w:rsid w:val="008320A5"/>
    <w:rsid w:val="008321E0"/>
    <w:rsid w:val="00837208"/>
    <w:rsid w:val="00841C13"/>
    <w:rsid w:val="008444DB"/>
    <w:rsid w:val="00847554"/>
    <w:rsid w:val="00857BAA"/>
    <w:rsid w:val="00860CAE"/>
    <w:rsid w:val="00860EB5"/>
    <w:rsid w:val="00863769"/>
    <w:rsid w:val="00867459"/>
    <w:rsid w:val="008675DE"/>
    <w:rsid w:val="008708A6"/>
    <w:rsid w:val="00883051"/>
    <w:rsid w:val="00883519"/>
    <w:rsid w:val="008A0869"/>
    <w:rsid w:val="008A282F"/>
    <w:rsid w:val="008A3905"/>
    <w:rsid w:val="008A4BA0"/>
    <w:rsid w:val="008A6BDA"/>
    <w:rsid w:val="008A7925"/>
    <w:rsid w:val="008B1F13"/>
    <w:rsid w:val="008B5B51"/>
    <w:rsid w:val="008E0828"/>
    <w:rsid w:val="008E1724"/>
    <w:rsid w:val="008E4C8D"/>
    <w:rsid w:val="008F067F"/>
    <w:rsid w:val="0090088A"/>
    <w:rsid w:val="00902BAA"/>
    <w:rsid w:val="00906914"/>
    <w:rsid w:val="00910943"/>
    <w:rsid w:val="009177E8"/>
    <w:rsid w:val="00917DAB"/>
    <w:rsid w:val="00925153"/>
    <w:rsid w:val="00927B3D"/>
    <w:rsid w:val="009301F0"/>
    <w:rsid w:val="00961E6B"/>
    <w:rsid w:val="00962F80"/>
    <w:rsid w:val="0097371B"/>
    <w:rsid w:val="00975832"/>
    <w:rsid w:val="00975BD1"/>
    <w:rsid w:val="009843A9"/>
    <w:rsid w:val="00996A60"/>
    <w:rsid w:val="00997252"/>
    <w:rsid w:val="009A23B7"/>
    <w:rsid w:val="009A2B5F"/>
    <w:rsid w:val="009A4411"/>
    <w:rsid w:val="009B14D0"/>
    <w:rsid w:val="009B1BC8"/>
    <w:rsid w:val="009C6BBA"/>
    <w:rsid w:val="009D0BB9"/>
    <w:rsid w:val="009E1953"/>
    <w:rsid w:val="00A0296A"/>
    <w:rsid w:val="00A14751"/>
    <w:rsid w:val="00A17AC6"/>
    <w:rsid w:val="00A26830"/>
    <w:rsid w:val="00A30F74"/>
    <w:rsid w:val="00A31B2F"/>
    <w:rsid w:val="00A3694C"/>
    <w:rsid w:val="00A401F8"/>
    <w:rsid w:val="00A617A5"/>
    <w:rsid w:val="00A644AD"/>
    <w:rsid w:val="00A70FFC"/>
    <w:rsid w:val="00A74D6D"/>
    <w:rsid w:val="00A76203"/>
    <w:rsid w:val="00A84182"/>
    <w:rsid w:val="00A87A76"/>
    <w:rsid w:val="00A921D3"/>
    <w:rsid w:val="00A96222"/>
    <w:rsid w:val="00AA03E9"/>
    <w:rsid w:val="00AA0E65"/>
    <w:rsid w:val="00AA40E3"/>
    <w:rsid w:val="00AB02C8"/>
    <w:rsid w:val="00AB4483"/>
    <w:rsid w:val="00AC508A"/>
    <w:rsid w:val="00AC7981"/>
    <w:rsid w:val="00AC7ABA"/>
    <w:rsid w:val="00AD3FFF"/>
    <w:rsid w:val="00AF04D5"/>
    <w:rsid w:val="00AF36CF"/>
    <w:rsid w:val="00AF5C90"/>
    <w:rsid w:val="00AF78A0"/>
    <w:rsid w:val="00AF7CC6"/>
    <w:rsid w:val="00B25E20"/>
    <w:rsid w:val="00B401B1"/>
    <w:rsid w:val="00B41345"/>
    <w:rsid w:val="00B41B5E"/>
    <w:rsid w:val="00B440FC"/>
    <w:rsid w:val="00B527C1"/>
    <w:rsid w:val="00B57611"/>
    <w:rsid w:val="00B620DF"/>
    <w:rsid w:val="00B6211C"/>
    <w:rsid w:val="00B6514B"/>
    <w:rsid w:val="00B70474"/>
    <w:rsid w:val="00B734C8"/>
    <w:rsid w:val="00B7415D"/>
    <w:rsid w:val="00B8781D"/>
    <w:rsid w:val="00B90A82"/>
    <w:rsid w:val="00B926CC"/>
    <w:rsid w:val="00B92D7A"/>
    <w:rsid w:val="00B9351C"/>
    <w:rsid w:val="00BA1776"/>
    <w:rsid w:val="00BA5885"/>
    <w:rsid w:val="00BB515C"/>
    <w:rsid w:val="00BB7ED4"/>
    <w:rsid w:val="00BC4CD6"/>
    <w:rsid w:val="00BD68A0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511C3"/>
    <w:rsid w:val="00C55CCC"/>
    <w:rsid w:val="00C57C1B"/>
    <w:rsid w:val="00C72C32"/>
    <w:rsid w:val="00C7475F"/>
    <w:rsid w:val="00C75E29"/>
    <w:rsid w:val="00C76A63"/>
    <w:rsid w:val="00C85782"/>
    <w:rsid w:val="00C92432"/>
    <w:rsid w:val="00CA3702"/>
    <w:rsid w:val="00CB5286"/>
    <w:rsid w:val="00CB5D00"/>
    <w:rsid w:val="00CB6BFD"/>
    <w:rsid w:val="00CB7285"/>
    <w:rsid w:val="00CC20ED"/>
    <w:rsid w:val="00CC300D"/>
    <w:rsid w:val="00CC4339"/>
    <w:rsid w:val="00CE7CD8"/>
    <w:rsid w:val="00CF6304"/>
    <w:rsid w:val="00D05074"/>
    <w:rsid w:val="00D12417"/>
    <w:rsid w:val="00D133DA"/>
    <w:rsid w:val="00D13E12"/>
    <w:rsid w:val="00D14098"/>
    <w:rsid w:val="00D2057A"/>
    <w:rsid w:val="00D20BCD"/>
    <w:rsid w:val="00D419D1"/>
    <w:rsid w:val="00D46D50"/>
    <w:rsid w:val="00D512E6"/>
    <w:rsid w:val="00D570EE"/>
    <w:rsid w:val="00D67DC6"/>
    <w:rsid w:val="00D720EE"/>
    <w:rsid w:val="00D73D3E"/>
    <w:rsid w:val="00D816C3"/>
    <w:rsid w:val="00D84529"/>
    <w:rsid w:val="00D9684B"/>
    <w:rsid w:val="00D96E32"/>
    <w:rsid w:val="00D97D1B"/>
    <w:rsid w:val="00DA38C3"/>
    <w:rsid w:val="00DA398E"/>
    <w:rsid w:val="00DB04EF"/>
    <w:rsid w:val="00DC5148"/>
    <w:rsid w:val="00DC7EF9"/>
    <w:rsid w:val="00DD35D3"/>
    <w:rsid w:val="00DD3D58"/>
    <w:rsid w:val="00DD581B"/>
    <w:rsid w:val="00DE0F95"/>
    <w:rsid w:val="00DE31DF"/>
    <w:rsid w:val="00DE5B0F"/>
    <w:rsid w:val="00DF0D6D"/>
    <w:rsid w:val="00DF3926"/>
    <w:rsid w:val="00DF71EE"/>
    <w:rsid w:val="00E025DD"/>
    <w:rsid w:val="00E22B87"/>
    <w:rsid w:val="00E35976"/>
    <w:rsid w:val="00E37D25"/>
    <w:rsid w:val="00E40431"/>
    <w:rsid w:val="00E47E71"/>
    <w:rsid w:val="00E55E14"/>
    <w:rsid w:val="00E61356"/>
    <w:rsid w:val="00E62E31"/>
    <w:rsid w:val="00E63DC7"/>
    <w:rsid w:val="00E66060"/>
    <w:rsid w:val="00E700A1"/>
    <w:rsid w:val="00E7110C"/>
    <w:rsid w:val="00E71308"/>
    <w:rsid w:val="00E7781C"/>
    <w:rsid w:val="00E8231A"/>
    <w:rsid w:val="00E87E78"/>
    <w:rsid w:val="00E956E1"/>
    <w:rsid w:val="00E95F82"/>
    <w:rsid w:val="00EA314D"/>
    <w:rsid w:val="00EA4E0D"/>
    <w:rsid w:val="00EA661C"/>
    <w:rsid w:val="00EA78EB"/>
    <w:rsid w:val="00EC1A48"/>
    <w:rsid w:val="00EC1E4E"/>
    <w:rsid w:val="00EC3E17"/>
    <w:rsid w:val="00EC41E1"/>
    <w:rsid w:val="00EC430C"/>
    <w:rsid w:val="00EC57E2"/>
    <w:rsid w:val="00ED2E22"/>
    <w:rsid w:val="00ED504A"/>
    <w:rsid w:val="00EF06B8"/>
    <w:rsid w:val="00EF266D"/>
    <w:rsid w:val="00EF26D5"/>
    <w:rsid w:val="00EF4B76"/>
    <w:rsid w:val="00EF73DD"/>
    <w:rsid w:val="00F02355"/>
    <w:rsid w:val="00F147D2"/>
    <w:rsid w:val="00F2113D"/>
    <w:rsid w:val="00F22BBD"/>
    <w:rsid w:val="00F37031"/>
    <w:rsid w:val="00F45172"/>
    <w:rsid w:val="00F4566A"/>
    <w:rsid w:val="00F5759B"/>
    <w:rsid w:val="00F63D73"/>
    <w:rsid w:val="00F742E1"/>
    <w:rsid w:val="00F74AB6"/>
    <w:rsid w:val="00F8056B"/>
    <w:rsid w:val="00F82B98"/>
    <w:rsid w:val="00F84619"/>
    <w:rsid w:val="00F87009"/>
    <w:rsid w:val="00F91790"/>
    <w:rsid w:val="00FA292C"/>
    <w:rsid w:val="00FA3334"/>
    <w:rsid w:val="00FA523F"/>
    <w:rsid w:val="00FA6651"/>
    <w:rsid w:val="00FB262F"/>
    <w:rsid w:val="00FB2DD6"/>
    <w:rsid w:val="00FC0A05"/>
    <w:rsid w:val="00FC0CE9"/>
    <w:rsid w:val="00FC4B1F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10">
    <w:name w:val="Абзац списка1"/>
    <w:basedOn w:val="a"/>
    <w:rsid w:val="00A617A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A7F2-F837-4105-91FF-66A1DCEC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</cp:revision>
  <cp:lastPrinted>2019-05-23T07:18:00Z</cp:lastPrinted>
  <dcterms:created xsi:type="dcterms:W3CDTF">2020-02-13T06:31:00Z</dcterms:created>
  <dcterms:modified xsi:type="dcterms:W3CDTF">2020-02-13T06:31:00Z</dcterms:modified>
</cp:coreProperties>
</file>