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7E" w:rsidRPr="00F37BBE" w:rsidRDefault="00621407" w:rsidP="00F37BB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45pt;margin-top:-31.65pt;width:65.05pt;height:75.1pt;z-index:251658240" o:allowincell="f">
            <v:imagedata r:id="rId5" o:title=""/>
            <w10:wrap type="topAndBottom"/>
          </v:shape>
          <o:OLEObject Type="Embed" ProgID="PBrush" ShapeID="_x0000_s1026" DrawAspect="Content" ObjectID="_1739699223" r:id="rId6"/>
        </w:pict>
      </w:r>
      <w:r w:rsidR="001C37C4">
        <w:t xml:space="preserve">                                                           </w:t>
      </w:r>
      <w:r w:rsidR="0078197E">
        <w:t xml:space="preserve">Р о с </w:t>
      </w:r>
      <w:proofErr w:type="spellStart"/>
      <w:r w:rsidR="0078197E">
        <w:t>с</w:t>
      </w:r>
      <w:proofErr w:type="spellEnd"/>
      <w:r w:rsidR="0078197E">
        <w:t xml:space="preserve"> и й с к а я  Ф е д е р а ц и я</w:t>
      </w:r>
      <w:r w:rsidR="005249DA">
        <w:t xml:space="preserve">                                    </w:t>
      </w:r>
    </w:p>
    <w:p w:rsidR="0078197E" w:rsidRDefault="0078197E" w:rsidP="0078197E">
      <w:pPr>
        <w:pStyle w:val="a5"/>
        <w:spacing w:line="720" w:lineRule="atLeast"/>
        <w:rPr>
          <w:spacing w:val="60"/>
        </w:rPr>
      </w:pPr>
      <w:r>
        <w:t xml:space="preserve">Администрация </w:t>
      </w:r>
      <w:r>
        <w:rPr>
          <w:szCs w:val="28"/>
        </w:rPr>
        <w:t>Красноборского сельского поселения</w:t>
      </w:r>
    </w:p>
    <w:p w:rsidR="005249DA" w:rsidRDefault="0078197E" w:rsidP="0078197E">
      <w:pPr>
        <w:pStyle w:val="a5"/>
        <w:spacing w:line="720" w:lineRule="atLeast"/>
        <w:rPr>
          <w:spacing w:val="60"/>
        </w:rPr>
      </w:pPr>
      <w:r>
        <w:rPr>
          <w:spacing w:val="60"/>
        </w:rPr>
        <w:t>ПОСТАНОВЛЕНИЕ</w:t>
      </w:r>
    </w:p>
    <w:p w:rsidR="0078197E" w:rsidRDefault="0078197E" w:rsidP="0078197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119"/>
      </w:tblGrid>
      <w:tr w:rsidR="0078197E" w:rsidTr="00FA49D0">
        <w:trPr>
          <w:cantSplit/>
        </w:trPr>
        <w:tc>
          <w:tcPr>
            <w:tcW w:w="2551" w:type="dxa"/>
            <w:hideMark/>
          </w:tcPr>
          <w:p w:rsidR="0078197E" w:rsidRDefault="0078197E">
            <w:pPr>
              <w:tabs>
                <w:tab w:val="left" w:pos="1843"/>
              </w:tabs>
              <w:spacing w:before="120" w:after="120" w:line="240" w:lineRule="atLeast"/>
              <w:jc w:val="center"/>
            </w:pPr>
          </w:p>
        </w:tc>
        <w:tc>
          <w:tcPr>
            <w:tcW w:w="3119" w:type="dxa"/>
            <w:hideMark/>
          </w:tcPr>
          <w:p w:rsidR="0078197E" w:rsidRDefault="004027BF" w:rsidP="005249DA">
            <w:pPr>
              <w:tabs>
                <w:tab w:val="left" w:pos="1843"/>
              </w:tabs>
              <w:spacing w:before="120"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80AF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24.10.2016 </w:t>
            </w:r>
            <w:r w:rsidR="00B80AF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131</w:t>
            </w:r>
            <w:r w:rsidR="00B80AF2">
              <w:rPr>
                <w:sz w:val="28"/>
                <w:szCs w:val="28"/>
              </w:rPr>
              <w:t xml:space="preserve"> </w:t>
            </w:r>
          </w:p>
        </w:tc>
      </w:tr>
    </w:tbl>
    <w:p w:rsidR="0078197E" w:rsidRDefault="001C37C4" w:rsidP="00F37BBE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8197E">
        <w:rPr>
          <w:sz w:val="28"/>
          <w:szCs w:val="28"/>
        </w:rPr>
        <w:t>д</w:t>
      </w:r>
      <w:proofErr w:type="gramStart"/>
      <w:r w:rsidR="0078197E">
        <w:rPr>
          <w:sz w:val="28"/>
          <w:szCs w:val="28"/>
        </w:rPr>
        <w:t>.К</w:t>
      </w:r>
      <w:proofErr w:type="gramEnd"/>
      <w:r w:rsidR="0078197E">
        <w:rPr>
          <w:sz w:val="28"/>
          <w:szCs w:val="28"/>
        </w:rPr>
        <w:t>расный Бор</w:t>
      </w:r>
    </w:p>
    <w:p w:rsidR="00FA49D0" w:rsidRDefault="00FA49D0" w:rsidP="00F37BBE">
      <w:pPr>
        <w:tabs>
          <w:tab w:val="left" w:pos="3060"/>
        </w:tabs>
        <w:rPr>
          <w:sz w:val="28"/>
          <w:szCs w:val="28"/>
        </w:rPr>
      </w:pPr>
    </w:p>
    <w:p w:rsidR="00FA49D0" w:rsidRPr="00FA49D0" w:rsidRDefault="00FA49D0" w:rsidP="00FA49D0">
      <w:pPr>
        <w:keepNext/>
        <w:spacing w:line="240" w:lineRule="exact"/>
        <w:jc w:val="center"/>
        <w:outlineLvl w:val="3"/>
        <w:rPr>
          <w:b/>
          <w:bCs/>
          <w:sz w:val="28"/>
          <w:szCs w:val="24"/>
        </w:rPr>
      </w:pPr>
      <w:r w:rsidRPr="00FA49D0">
        <w:rPr>
          <w:b/>
          <w:bCs/>
          <w:sz w:val="28"/>
          <w:szCs w:val="28"/>
        </w:rPr>
        <w:t>Об утверждении перечня муниципального имущества</w:t>
      </w:r>
    </w:p>
    <w:p w:rsidR="00FA49D0" w:rsidRPr="00FA49D0" w:rsidRDefault="00FA49D0" w:rsidP="00FA49D0">
      <w:pPr>
        <w:keepNext/>
        <w:spacing w:line="360" w:lineRule="atLeast"/>
        <w:ind w:firstLine="709"/>
        <w:jc w:val="both"/>
        <w:outlineLvl w:val="3"/>
        <w:rPr>
          <w:bCs/>
          <w:sz w:val="28"/>
          <w:szCs w:val="28"/>
        </w:rPr>
      </w:pPr>
    </w:p>
    <w:p w:rsidR="00FA49D0" w:rsidRDefault="00FA49D0" w:rsidP="00FA49D0">
      <w:pPr>
        <w:keepNext/>
        <w:tabs>
          <w:tab w:val="left" w:pos="-5812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FA49D0">
        <w:rPr>
          <w:color w:val="000000"/>
          <w:sz w:val="28"/>
          <w:szCs w:val="28"/>
        </w:rPr>
        <w:t xml:space="preserve">В соответствии с пунктом 4 статьи 18 </w:t>
      </w:r>
      <w:hyperlink r:id="rId7" w:history="1">
        <w:r w:rsidRPr="00FA49D0">
          <w:rPr>
            <w:color w:val="000000"/>
            <w:sz w:val="28"/>
            <w:szCs w:val="28"/>
          </w:rPr>
          <w:t>Федерального закона от 24 июля 2007 года № 209-ФЗ «О развитии малого и среднего предпринимательства в Российской Федерации</w:t>
        </w:r>
      </w:hyperlink>
      <w:r w:rsidRPr="00FA49D0">
        <w:rPr>
          <w:color w:val="000000"/>
          <w:sz w:val="28"/>
          <w:szCs w:val="28"/>
        </w:rPr>
        <w:t xml:space="preserve">» </w:t>
      </w:r>
      <w:r w:rsidRPr="00FA49D0">
        <w:rPr>
          <w:sz w:val="28"/>
          <w:szCs w:val="28"/>
        </w:rPr>
        <w:t>Администр</w:t>
      </w:r>
      <w:r>
        <w:rPr>
          <w:sz w:val="28"/>
          <w:szCs w:val="28"/>
        </w:rPr>
        <w:t>ация Красноборского сельского поселения</w:t>
      </w:r>
    </w:p>
    <w:p w:rsidR="00FA49D0" w:rsidRPr="00FA49D0" w:rsidRDefault="00FA49D0" w:rsidP="00FA49D0">
      <w:pPr>
        <w:keepNext/>
        <w:tabs>
          <w:tab w:val="left" w:pos="-5812"/>
        </w:tabs>
        <w:spacing w:line="360" w:lineRule="atLeast"/>
        <w:ind w:firstLine="709"/>
        <w:jc w:val="both"/>
        <w:outlineLvl w:val="0"/>
        <w:rPr>
          <w:b/>
          <w:sz w:val="28"/>
          <w:szCs w:val="28"/>
        </w:rPr>
      </w:pPr>
      <w:r w:rsidRPr="00FA49D0">
        <w:rPr>
          <w:b/>
          <w:sz w:val="28"/>
          <w:szCs w:val="28"/>
        </w:rPr>
        <w:t>ПОСТАНОВЛЯЕТ:</w:t>
      </w:r>
    </w:p>
    <w:p w:rsidR="00FA49D0" w:rsidRDefault="00FA49D0" w:rsidP="00FA49D0">
      <w:pPr>
        <w:spacing w:line="360" w:lineRule="atLeast"/>
        <w:ind w:firstLine="709"/>
        <w:jc w:val="both"/>
        <w:rPr>
          <w:sz w:val="28"/>
          <w:szCs w:val="28"/>
        </w:rPr>
      </w:pPr>
      <w:r w:rsidRPr="00FA49D0">
        <w:rPr>
          <w:sz w:val="28"/>
          <w:szCs w:val="28"/>
        </w:rPr>
        <w:t xml:space="preserve">1. Утвердить перечень муниципального имущества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Start"/>
      <w:r w:rsidRPr="00FA49D0">
        <w:rPr>
          <w:sz w:val="28"/>
          <w:szCs w:val="28"/>
        </w:rPr>
        <w:t>предпринимательства</w:t>
      </w:r>
      <w:proofErr w:type="gramEnd"/>
      <w:r w:rsidRPr="00FA49D0">
        <w:rPr>
          <w:sz w:val="28"/>
          <w:szCs w:val="28"/>
        </w:rPr>
        <w:t xml:space="preserve"> следующие нежилые помещения</w:t>
      </w:r>
      <w:r w:rsidR="001C37C4">
        <w:rPr>
          <w:sz w:val="28"/>
          <w:szCs w:val="28"/>
        </w:rPr>
        <w:t xml:space="preserve">: </w:t>
      </w:r>
    </w:p>
    <w:p w:rsidR="00FA49D0" w:rsidRPr="00FA49D0" w:rsidRDefault="001C37C4" w:rsidP="00FA49D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здании столовой, расположенном </w:t>
      </w:r>
      <w:r w:rsidR="00FA49D0">
        <w:rPr>
          <w:sz w:val="28"/>
          <w:szCs w:val="28"/>
        </w:rPr>
        <w:t xml:space="preserve">по адресу: </w:t>
      </w:r>
      <w:proofErr w:type="gramStart"/>
      <w:r w:rsidR="00FA49D0">
        <w:rPr>
          <w:sz w:val="28"/>
          <w:szCs w:val="28"/>
        </w:rPr>
        <w:t>Новгородская область, Холмский район, д. Красный Бор, ул</w:t>
      </w:r>
      <w:r>
        <w:rPr>
          <w:sz w:val="28"/>
          <w:szCs w:val="28"/>
        </w:rPr>
        <w:t>.</w:t>
      </w:r>
      <w:r w:rsidR="00FA49D0">
        <w:rPr>
          <w:sz w:val="28"/>
          <w:szCs w:val="28"/>
        </w:rPr>
        <w:t xml:space="preserve"> Торговая, д.4 площадью 198,4 кв.м.</w:t>
      </w:r>
      <w:proofErr w:type="gramEnd"/>
    </w:p>
    <w:p w:rsidR="000F64B8" w:rsidRDefault="001C37C4" w:rsidP="00FA49D0">
      <w:pPr>
        <w:overflowPunct/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здании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расположенном </w:t>
      </w:r>
      <w:r w:rsidR="00FA49D0">
        <w:rPr>
          <w:sz w:val="28"/>
          <w:szCs w:val="28"/>
        </w:rPr>
        <w:t xml:space="preserve"> по адресу: Новгородская область, Холмский район, д. Сопки, ул. Центральная, д.51 а</w:t>
      </w:r>
      <w:proofErr w:type="gramStart"/>
      <w:r w:rsidR="00FA49D0">
        <w:rPr>
          <w:sz w:val="28"/>
          <w:szCs w:val="28"/>
        </w:rPr>
        <w:t xml:space="preserve"> ,</w:t>
      </w:r>
      <w:proofErr w:type="gramEnd"/>
    </w:p>
    <w:p w:rsidR="00FA49D0" w:rsidRPr="00FA49D0" w:rsidRDefault="000F64B8" w:rsidP="00FA49D0">
      <w:pPr>
        <w:overflowPunct/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№ 1 площадью 34,0</w:t>
      </w:r>
      <w:r w:rsidR="001C37C4">
        <w:rPr>
          <w:sz w:val="28"/>
          <w:szCs w:val="28"/>
        </w:rPr>
        <w:t xml:space="preserve"> </w:t>
      </w:r>
      <w:r w:rsidR="00FA49D0" w:rsidRPr="00FA49D0">
        <w:rPr>
          <w:sz w:val="28"/>
          <w:szCs w:val="28"/>
        </w:rPr>
        <w:t>кв.м.;</w:t>
      </w:r>
    </w:p>
    <w:p w:rsidR="00FA49D0" w:rsidRDefault="000F64B8" w:rsidP="00FA49D0">
      <w:pPr>
        <w:overflowPunct/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помещение№ 2 площадью 56,5</w:t>
      </w:r>
      <w:r w:rsidR="001C37C4">
        <w:rPr>
          <w:sz w:val="28"/>
          <w:szCs w:val="28"/>
        </w:rPr>
        <w:t xml:space="preserve"> </w:t>
      </w:r>
      <w:r w:rsidR="00FA49D0" w:rsidRPr="00FA49D0">
        <w:rPr>
          <w:sz w:val="28"/>
          <w:szCs w:val="28"/>
        </w:rPr>
        <w:t>кв.м.;</w:t>
      </w:r>
    </w:p>
    <w:p w:rsidR="000F64B8" w:rsidRPr="00FA49D0" w:rsidRDefault="000F64B8" w:rsidP="00FA49D0">
      <w:pPr>
        <w:overflowPunct/>
        <w:autoSpaceDE/>
        <w:autoSpaceDN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здание,</w:t>
      </w:r>
      <w:r w:rsidR="001C37C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расположенное по адресу: Новгородская об</w:t>
      </w:r>
      <w:r w:rsidR="004027BF">
        <w:rPr>
          <w:sz w:val="28"/>
          <w:szCs w:val="28"/>
        </w:rPr>
        <w:t>ласть, Холмский район, д</w:t>
      </w:r>
      <w:proofErr w:type="gramStart"/>
      <w:r w:rsidR="004027BF">
        <w:rPr>
          <w:sz w:val="28"/>
          <w:szCs w:val="28"/>
        </w:rPr>
        <w:t>.Н</w:t>
      </w:r>
      <w:proofErr w:type="gramEnd"/>
      <w:r w:rsidR="004027BF">
        <w:rPr>
          <w:sz w:val="28"/>
          <w:szCs w:val="28"/>
        </w:rPr>
        <w:t>аволок, Придорожная, д. 4</w:t>
      </w:r>
    </w:p>
    <w:p w:rsidR="000F64B8" w:rsidRPr="000F64B8" w:rsidRDefault="00FA49D0" w:rsidP="000F64B8">
      <w:pPr>
        <w:tabs>
          <w:tab w:val="left" w:pos="709"/>
        </w:tabs>
        <w:ind w:firstLine="540"/>
        <w:jc w:val="both"/>
        <w:rPr>
          <w:rFonts w:eastAsia="Calibri"/>
          <w:sz w:val="28"/>
          <w:szCs w:val="28"/>
        </w:rPr>
      </w:pPr>
      <w:r w:rsidRPr="00FA49D0">
        <w:rPr>
          <w:sz w:val="28"/>
          <w:szCs w:val="28"/>
        </w:rPr>
        <w:t>2.</w:t>
      </w:r>
      <w:r w:rsidR="005249DA">
        <w:rPr>
          <w:sz w:val="28"/>
          <w:szCs w:val="28"/>
        </w:rPr>
        <w:t xml:space="preserve"> </w:t>
      </w:r>
      <w:r w:rsidR="000F64B8" w:rsidRPr="000F64B8">
        <w:rPr>
          <w:rFonts w:eastAsia="Calibri"/>
          <w:sz w:val="28"/>
          <w:szCs w:val="28"/>
        </w:rPr>
        <w:t xml:space="preserve">Опубликовать данное постановление </w:t>
      </w:r>
      <w:r w:rsidR="000F64B8" w:rsidRPr="000F64B8">
        <w:rPr>
          <w:rFonts w:eastAsia="Calibri"/>
          <w:sz w:val="28"/>
          <w:szCs w:val="24"/>
        </w:rPr>
        <w:t>в бюллетени «</w:t>
      </w:r>
      <w:proofErr w:type="spellStart"/>
      <w:r w:rsidR="009F4204">
        <w:rPr>
          <w:rFonts w:eastAsia="Calibri"/>
          <w:sz w:val="28"/>
          <w:szCs w:val="24"/>
        </w:rPr>
        <w:t>Красноборский</w:t>
      </w:r>
      <w:proofErr w:type="spellEnd"/>
      <w:r w:rsidR="009F4204">
        <w:rPr>
          <w:rFonts w:eastAsia="Calibri"/>
          <w:sz w:val="28"/>
          <w:szCs w:val="24"/>
        </w:rPr>
        <w:t xml:space="preserve"> официальный вестник</w:t>
      </w:r>
      <w:r w:rsidR="000F64B8" w:rsidRPr="000F64B8">
        <w:rPr>
          <w:rFonts w:eastAsia="Calibri"/>
          <w:sz w:val="28"/>
          <w:szCs w:val="24"/>
        </w:rPr>
        <w:t>» и р</w:t>
      </w:r>
      <w:r w:rsidR="000F64B8" w:rsidRPr="000F64B8">
        <w:rPr>
          <w:rFonts w:eastAsia="Calibri"/>
          <w:sz w:val="28"/>
          <w:szCs w:val="28"/>
        </w:rPr>
        <w:t xml:space="preserve">азместить </w:t>
      </w:r>
      <w:r w:rsidR="000F64B8" w:rsidRPr="000F64B8">
        <w:rPr>
          <w:rFonts w:eastAsia="Calibri"/>
          <w:sz w:val="28"/>
          <w:szCs w:val="24"/>
        </w:rPr>
        <w:t>на официальном сайте Администрации Красноборского сельского поселения в информационно-телекоммуникационной сети «Интернет</w:t>
      </w:r>
      <w:proofErr w:type="gramStart"/>
      <w:r w:rsidR="000F64B8" w:rsidRPr="000F64B8">
        <w:rPr>
          <w:rFonts w:eastAsia="Calibri"/>
          <w:sz w:val="28"/>
          <w:szCs w:val="24"/>
        </w:rPr>
        <w:t>».</w:t>
      </w:r>
      <w:r w:rsidR="000F64B8" w:rsidRPr="000F64B8">
        <w:rPr>
          <w:rFonts w:eastAsia="Calibri"/>
          <w:sz w:val="28"/>
          <w:szCs w:val="28"/>
        </w:rPr>
        <w:t>.</w:t>
      </w:r>
      <w:proofErr w:type="gramEnd"/>
    </w:p>
    <w:p w:rsidR="00FA49D0" w:rsidRPr="00FA49D0" w:rsidRDefault="00FA49D0" w:rsidP="00FA49D0">
      <w:pPr>
        <w:spacing w:line="240" w:lineRule="exact"/>
        <w:jc w:val="both"/>
        <w:rPr>
          <w:sz w:val="24"/>
        </w:rPr>
      </w:pPr>
    </w:p>
    <w:p w:rsidR="0078197E" w:rsidRDefault="0078197E" w:rsidP="0078197E">
      <w:pPr>
        <w:spacing w:before="100" w:before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поселения                                     </w:t>
      </w:r>
      <w:bookmarkStart w:id="1" w:name="YANDEX_27"/>
      <w:bookmarkEnd w:id="1"/>
      <w:proofErr w:type="spellStart"/>
      <w:r w:rsidR="00B80AF2">
        <w:rPr>
          <w:b/>
          <w:bCs/>
          <w:sz w:val="28"/>
          <w:szCs w:val="28"/>
        </w:rPr>
        <w:t>Е.И.Чиркова</w:t>
      </w:r>
      <w:proofErr w:type="spellEnd"/>
    </w:p>
    <w:p w:rsidR="0078197E" w:rsidRDefault="0078197E" w:rsidP="0078197E">
      <w:pPr>
        <w:spacing w:before="100" w:beforeAutospacing="1"/>
      </w:pPr>
    </w:p>
    <w:p w:rsidR="0078197E" w:rsidRDefault="0078197E" w:rsidP="0078197E">
      <w:pPr>
        <w:jc w:val="right"/>
        <w:rPr>
          <w:sz w:val="28"/>
          <w:szCs w:val="28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  <w:bookmarkStart w:id="2" w:name="sub_1000"/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spacing w:before="30" w:after="30"/>
        <w:rPr>
          <w:rFonts w:cs="Arial"/>
          <w:spacing w:val="2"/>
          <w:sz w:val="10"/>
          <w:szCs w:val="10"/>
          <w:lang w:eastAsia="ar-SA"/>
        </w:rPr>
      </w:pPr>
    </w:p>
    <w:p w:rsidR="0078197E" w:rsidRDefault="0078197E" w:rsidP="0078197E">
      <w:pPr>
        <w:jc w:val="both"/>
        <w:rPr>
          <w:sz w:val="28"/>
          <w:szCs w:val="28"/>
        </w:rPr>
      </w:pPr>
    </w:p>
    <w:bookmarkEnd w:id="2"/>
    <w:p w:rsidR="0078197E" w:rsidRDefault="0078197E" w:rsidP="0078197E"/>
    <w:p w:rsidR="0078197E" w:rsidRDefault="0078197E" w:rsidP="0078197E">
      <w:pPr>
        <w:widowControl w:val="0"/>
        <w:jc w:val="both"/>
        <w:rPr>
          <w:i/>
          <w:sz w:val="24"/>
          <w:szCs w:val="24"/>
        </w:rPr>
      </w:pPr>
    </w:p>
    <w:p w:rsidR="0078197E" w:rsidRDefault="0078197E" w:rsidP="0078197E">
      <w:pPr>
        <w:widowControl w:val="0"/>
        <w:jc w:val="both"/>
        <w:rPr>
          <w:i/>
          <w:sz w:val="24"/>
          <w:szCs w:val="24"/>
        </w:rPr>
      </w:pPr>
    </w:p>
    <w:p w:rsidR="0078197E" w:rsidRDefault="0078197E" w:rsidP="0078197E">
      <w:pPr>
        <w:tabs>
          <w:tab w:val="left" w:pos="1701"/>
          <w:tab w:val="left" w:pos="5245"/>
        </w:tabs>
        <w:spacing w:before="120"/>
        <w:jc w:val="both"/>
        <w:rPr>
          <w:b/>
          <w:sz w:val="28"/>
        </w:rPr>
      </w:pPr>
    </w:p>
    <w:p w:rsidR="0078197E" w:rsidRDefault="0078197E" w:rsidP="0078197E">
      <w:pPr>
        <w:tabs>
          <w:tab w:val="left" w:pos="1701"/>
          <w:tab w:val="left" w:pos="5245"/>
        </w:tabs>
        <w:spacing w:before="120"/>
        <w:ind w:left="375"/>
        <w:jc w:val="both"/>
        <w:rPr>
          <w:b/>
          <w:sz w:val="28"/>
        </w:rPr>
      </w:pPr>
    </w:p>
    <w:p w:rsidR="0078197E" w:rsidRDefault="0078197E" w:rsidP="0078197E">
      <w:pPr>
        <w:tabs>
          <w:tab w:val="left" w:pos="1701"/>
          <w:tab w:val="left" w:pos="5245"/>
        </w:tabs>
        <w:spacing w:before="120"/>
        <w:ind w:left="375"/>
        <w:jc w:val="both"/>
        <w:rPr>
          <w:b/>
          <w:sz w:val="28"/>
        </w:rPr>
      </w:pPr>
    </w:p>
    <w:p w:rsidR="0078197E" w:rsidRDefault="0078197E" w:rsidP="0078197E">
      <w:pPr>
        <w:tabs>
          <w:tab w:val="left" w:pos="1701"/>
          <w:tab w:val="left" w:pos="5245"/>
        </w:tabs>
        <w:spacing w:before="120"/>
        <w:ind w:left="375"/>
        <w:jc w:val="both"/>
        <w:rPr>
          <w:b/>
          <w:sz w:val="28"/>
        </w:rPr>
      </w:pPr>
    </w:p>
    <w:p w:rsidR="0078197E" w:rsidRDefault="0078197E" w:rsidP="0078197E"/>
    <w:p w:rsidR="0078197E" w:rsidRDefault="0078197E" w:rsidP="0078197E"/>
    <w:p w:rsidR="0078197E" w:rsidRDefault="0078197E" w:rsidP="0078197E"/>
    <w:p w:rsidR="0078197E" w:rsidRDefault="0078197E" w:rsidP="0078197E"/>
    <w:p w:rsidR="0078197E" w:rsidRDefault="0078197E" w:rsidP="0078197E"/>
    <w:p w:rsidR="00761CEE" w:rsidRDefault="00761CEE"/>
    <w:sectPr w:rsidR="00761CEE" w:rsidSect="007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E"/>
    <w:rsid w:val="000C5E32"/>
    <w:rsid w:val="000F64B8"/>
    <w:rsid w:val="001C37C4"/>
    <w:rsid w:val="002A1C98"/>
    <w:rsid w:val="004027BF"/>
    <w:rsid w:val="004F0EE7"/>
    <w:rsid w:val="00507CDC"/>
    <w:rsid w:val="005249DA"/>
    <w:rsid w:val="005F7D5B"/>
    <w:rsid w:val="00621407"/>
    <w:rsid w:val="00761AE3"/>
    <w:rsid w:val="00761CEE"/>
    <w:rsid w:val="007636BD"/>
    <w:rsid w:val="0078197E"/>
    <w:rsid w:val="007B2DD0"/>
    <w:rsid w:val="009F4204"/>
    <w:rsid w:val="00AD06B1"/>
    <w:rsid w:val="00B27BD9"/>
    <w:rsid w:val="00B80AF2"/>
    <w:rsid w:val="00BB279F"/>
    <w:rsid w:val="00CD0045"/>
    <w:rsid w:val="00DD1C3E"/>
    <w:rsid w:val="00E31DAB"/>
    <w:rsid w:val="00E33700"/>
    <w:rsid w:val="00EA007D"/>
    <w:rsid w:val="00F37BBE"/>
    <w:rsid w:val="00F7683A"/>
    <w:rsid w:val="00FA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97E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781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5">
    <w:name w:val="подпись к объекту"/>
    <w:basedOn w:val="a"/>
    <w:next w:val="a"/>
    <w:rsid w:val="0078197E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Krbor</cp:lastModifiedBy>
  <cp:revision>2</cp:revision>
  <cp:lastPrinted>2016-10-11T07:40:00Z</cp:lastPrinted>
  <dcterms:created xsi:type="dcterms:W3CDTF">2023-03-07T10:01:00Z</dcterms:created>
  <dcterms:modified xsi:type="dcterms:W3CDTF">2023-03-07T10:01:00Z</dcterms:modified>
</cp:coreProperties>
</file>