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179" w:rsidRPr="0008505D" w:rsidRDefault="006C068C" w:rsidP="0008505D">
      <w:pPr>
        <w:jc w:val="center"/>
        <w:rPr>
          <w:b/>
          <w:bCs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8.35pt;margin-top:-31.55pt;width:65.05pt;height:75.1pt;z-index:251659264;mso-position-horizontal-relative:text;mso-position-vertical-relative:text">
            <v:imagedata r:id="rId9" o:title=""/>
            <w10:wrap type="topAndBottom"/>
          </v:shape>
          <o:OLEObject Type="Embed" ProgID="PBrush" ShapeID="_x0000_s1026" DrawAspect="Content" ObjectID="_1761977864" r:id="rId10"/>
        </w:pict>
      </w:r>
      <w:r w:rsidR="00F37179" w:rsidRPr="00F37179">
        <w:rPr>
          <w:sz w:val="28"/>
          <w:szCs w:val="28"/>
        </w:rPr>
        <w:t xml:space="preserve">                                                          </w:t>
      </w:r>
    </w:p>
    <w:p w:rsidR="00F37179" w:rsidRPr="00F37179" w:rsidRDefault="00F37179" w:rsidP="00F37179">
      <w:pPr>
        <w:keepNext/>
        <w:tabs>
          <w:tab w:val="left" w:pos="1843"/>
        </w:tabs>
        <w:spacing w:line="360" w:lineRule="auto"/>
        <w:jc w:val="center"/>
        <w:outlineLvl w:val="6"/>
        <w:rPr>
          <w:sz w:val="28"/>
          <w:szCs w:val="28"/>
        </w:rPr>
      </w:pPr>
      <w:r w:rsidRPr="00F37179">
        <w:rPr>
          <w:sz w:val="28"/>
          <w:szCs w:val="28"/>
        </w:rPr>
        <w:t xml:space="preserve">Р о с </w:t>
      </w:r>
      <w:proofErr w:type="spellStart"/>
      <w:proofErr w:type="gramStart"/>
      <w:r w:rsidRPr="00F37179">
        <w:rPr>
          <w:sz w:val="28"/>
          <w:szCs w:val="28"/>
        </w:rPr>
        <w:t>с</w:t>
      </w:r>
      <w:proofErr w:type="spellEnd"/>
      <w:proofErr w:type="gramEnd"/>
      <w:r w:rsidRPr="00F37179">
        <w:rPr>
          <w:sz w:val="28"/>
          <w:szCs w:val="28"/>
        </w:rPr>
        <w:t xml:space="preserve"> и й с к а я   Ф е д е р а ц и я</w:t>
      </w:r>
    </w:p>
    <w:p w:rsidR="00F37179" w:rsidRPr="00F37179" w:rsidRDefault="0008505D" w:rsidP="0008505D">
      <w:pPr>
        <w:keepNext/>
        <w:tabs>
          <w:tab w:val="left" w:pos="1843"/>
        </w:tabs>
        <w:spacing w:line="360" w:lineRule="auto"/>
        <w:ind w:left="709"/>
        <w:outlineLvl w:val="4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F37179" w:rsidRPr="00F37179">
        <w:rPr>
          <w:sz w:val="28"/>
          <w:szCs w:val="28"/>
        </w:rPr>
        <w:t>Новгородская область Холмский район</w:t>
      </w:r>
    </w:p>
    <w:p w:rsidR="00F37179" w:rsidRPr="00F37179" w:rsidRDefault="00F37179" w:rsidP="00F37179">
      <w:pPr>
        <w:jc w:val="center"/>
        <w:rPr>
          <w:sz w:val="28"/>
          <w:szCs w:val="28"/>
        </w:rPr>
      </w:pPr>
      <w:r w:rsidRPr="00F37179">
        <w:rPr>
          <w:sz w:val="28"/>
          <w:szCs w:val="28"/>
        </w:rPr>
        <w:t>СОВЕТ ДЕПУТАТОВ КРАСНОБОРСКОГО СЕЛЬСКОГО ПОСЕЛЕНИЯ</w:t>
      </w:r>
    </w:p>
    <w:p w:rsidR="00F37179" w:rsidRPr="00F37179" w:rsidRDefault="00F37179" w:rsidP="00F37179">
      <w:pPr>
        <w:jc w:val="center"/>
        <w:rPr>
          <w:sz w:val="28"/>
          <w:szCs w:val="28"/>
        </w:rPr>
      </w:pPr>
    </w:p>
    <w:p w:rsidR="00F37179" w:rsidRPr="00F37179" w:rsidRDefault="00F37179" w:rsidP="00F37179">
      <w:pPr>
        <w:keepNext/>
        <w:tabs>
          <w:tab w:val="left" w:pos="1843"/>
          <w:tab w:val="left" w:pos="3402"/>
        </w:tabs>
        <w:spacing w:line="360" w:lineRule="auto"/>
        <w:jc w:val="center"/>
        <w:outlineLvl w:val="7"/>
        <w:rPr>
          <w:b/>
          <w:sz w:val="28"/>
          <w:szCs w:val="28"/>
        </w:rPr>
      </w:pPr>
      <w:proofErr w:type="gramStart"/>
      <w:r w:rsidRPr="00F37179">
        <w:rPr>
          <w:b/>
          <w:sz w:val="28"/>
          <w:szCs w:val="28"/>
        </w:rPr>
        <w:t>Р</w:t>
      </w:r>
      <w:proofErr w:type="gramEnd"/>
      <w:r w:rsidRPr="00F37179">
        <w:rPr>
          <w:b/>
          <w:sz w:val="28"/>
          <w:szCs w:val="28"/>
        </w:rPr>
        <w:t xml:space="preserve"> Е Ш Е Н И Е</w:t>
      </w:r>
    </w:p>
    <w:p w:rsidR="00D03C14" w:rsidRPr="00700821" w:rsidRDefault="00F37179" w:rsidP="00D03C14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от </w:t>
      </w:r>
      <w:r w:rsidR="008B7C13">
        <w:rPr>
          <w:sz w:val="28"/>
          <w:szCs w:val="28"/>
        </w:rPr>
        <w:t>27</w:t>
      </w:r>
      <w:r w:rsidR="0008505D">
        <w:rPr>
          <w:sz w:val="28"/>
          <w:szCs w:val="28"/>
        </w:rPr>
        <w:t>.11</w:t>
      </w:r>
      <w:r w:rsidR="00A46574">
        <w:rPr>
          <w:sz w:val="28"/>
          <w:szCs w:val="28"/>
        </w:rPr>
        <w:t>.</w:t>
      </w:r>
      <w:r w:rsidR="0008505D">
        <w:rPr>
          <w:sz w:val="28"/>
          <w:szCs w:val="28"/>
        </w:rPr>
        <w:t>2023</w:t>
      </w:r>
      <w:r>
        <w:rPr>
          <w:sz w:val="28"/>
          <w:szCs w:val="28"/>
        </w:rPr>
        <w:t xml:space="preserve"> г.</w:t>
      </w:r>
      <w:r w:rsidR="00A46574">
        <w:rPr>
          <w:sz w:val="28"/>
          <w:szCs w:val="28"/>
        </w:rPr>
        <w:t xml:space="preserve">   №</w:t>
      </w:r>
      <w:r w:rsidR="008B7C13">
        <w:rPr>
          <w:sz w:val="28"/>
          <w:szCs w:val="28"/>
        </w:rPr>
        <w:t xml:space="preserve"> 146</w:t>
      </w:r>
    </w:p>
    <w:p w:rsidR="00D03C14" w:rsidRPr="00700821" w:rsidRDefault="00D03C14" w:rsidP="00D03C14">
      <w:pPr>
        <w:rPr>
          <w:b/>
          <w:bCs/>
          <w:sz w:val="28"/>
          <w:szCs w:val="28"/>
        </w:rPr>
      </w:pPr>
    </w:p>
    <w:p w:rsidR="00D03C14" w:rsidRPr="00700821" w:rsidRDefault="00D03C14" w:rsidP="00D03C14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  <w:bookmarkStart w:id="0" w:name="_GoBack"/>
    </w:p>
    <w:p w:rsidR="00D03C14" w:rsidRPr="00700821" w:rsidRDefault="0008505D" w:rsidP="00D03C14">
      <w:pPr>
        <w:jc w:val="center"/>
      </w:pPr>
      <w:r>
        <w:rPr>
          <w:b/>
          <w:bCs/>
          <w:color w:val="000000"/>
          <w:sz w:val="28"/>
          <w:szCs w:val="28"/>
        </w:rPr>
        <w:t xml:space="preserve">О внесение изменений в решение Совета депутатов </w:t>
      </w:r>
      <w:r>
        <w:rPr>
          <w:sz w:val="28"/>
          <w:szCs w:val="28"/>
        </w:rPr>
        <w:t>от 29.10.2021 г.   № 54 «</w:t>
      </w:r>
      <w:r w:rsidR="00D03C14" w:rsidRPr="00700821">
        <w:rPr>
          <w:b/>
          <w:bCs/>
          <w:color w:val="000000"/>
          <w:sz w:val="28"/>
          <w:szCs w:val="28"/>
        </w:rPr>
        <w:t xml:space="preserve">Об утверждении Положения о муниципальном контроле в сфере благоустройства на территории </w:t>
      </w:r>
      <w:r w:rsidR="008B71FD">
        <w:rPr>
          <w:b/>
          <w:bCs/>
          <w:color w:val="000000"/>
          <w:sz w:val="28"/>
          <w:szCs w:val="28"/>
        </w:rPr>
        <w:t>Красноборского сельского поселения</w:t>
      </w:r>
      <w:r>
        <w:rPr>
          <w:b/>
          <w:bCs/>
          <w:color w:val="000000"/>
          <w:sz w:val="28"/>
          <w:szCs w:val="28"/>
        </w:rPr>
        <w:t>»</w:t>
      </w:r>
    </w:p>
    <w:bookmarkEnd w:id="0"/>
    <w:p w:rsidR="00D03C14" w:rsidRPr="00700821" w:rsidRDefault="00D03C14" w:rsidP="00D03C14">
      <w:pPr>
        <w:shd w:val="clear" w:color="auto" w:fill="FFFFFF"/>
        <w:ind w:firstLine="567"/>
        <w:rPr>
          <w:b/>
          <w:color w:val="000000"/>
        </w:rPr>
      </w:pPr>
    </w:p>
    <w:p w:rsidR="00D03C14" w:rsidRPr="00700821" w:rsidRDefault="00D03C14" w:rsidP="00D03C14">
      <w:pPr>
        <w:shd w:val="clear" w:color="auto" w:fill="FFFFFF"/>
        <w:ind w:firstLine="567"/>
        <w:rPr>
          <w:b/>
          <w:color w:val="000000"/>
        </w:rPr>
      </w:pPr>
    </w:p>
    <w:p w:rsidR="00BE7FF5" w:rsidRPr="0008505D" w:rsidRDefault="00D03C14" w:rsidP="0008505D">
      <w:pPr>
        <w:shd w:val="clear" w:color="auto" w:fill="FFFFFF"/>
        <w:ind w:firstLine="709"/>
        <w:jc w:val="both"/>
      </w:pPr>
      <w:r w:rsidRPr="00700821">
        <w:rPr>
          <w:color w:val="000000"/>
          <w:sz w:val="28"/>
          <w:szCs w:val="28"/>
        </w:rPr>
        <w:t>В соответствии с пунктом 19 части 1 статьи 14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Федерального закона </w:t>
      </w:r>
      <w:proofErr w:type="gramStart"/>
      <w:r w:rsidRPr="00700821">
        <w:rPr>
          <w:color w:val="000000"/>
          <w:sz w:val="28"/>
          <w:szCs w:val="28"/>
          <w:shd w:val="clear" w:color="auto" w:fill="FFFFFF"/>
        </w:rPr>
        <w:t>от</w:t>
      </w:r>
      <w:proofErr w:type="gramEnd"/>
      <w:r w:rsidRPr="00700821">
        <w:rPr>
          <w:color w:val="000000"/>
          <w:sz w:val="28"/>
          <w:szCs w:val="28"/>
          <w:shd w:val="clear" w:color="auto" w:fill="FFFFFF"/>
        </w:rPr>
        <w:t xml:space="preserve"> 06.10.2003 № 131-ФЗ «Об общих принципах организации местного самоуправления в Российской Федерации»</w:t>
      </w:r>
      <w:r w:rsidRPr="00700821">
        <w:rPr>
          <w:color w:val="000000"/>
          <w:sz w:val="28"/>
          <w:szCs w:val="28"/>
        </w:rPr>
        <w:t xml:space="preserve">, </w:t>
      </w:r>
      <w:r w:rsidR="0008505D" w:rsidRPr="00567818">
        <w:rPr>
          <w:color w:val="000000"/>
          <w:sz w:val="28"/>
          <w:szCs w:val="28"/>
        </w:rPr>
        <w:t>с</w:t>
      </w:r>
      <w:r w:rsidR="0008505D">
        <w:rPr>
          <w:color w:val="000000"/>
          <w:sz w:val="28"/>
          <w:szCs w:val="28"/>
        </w:rPr>
        <w:t xml:space="preserve">о статьей 52 </w:t>
      </w:r>
      <w:r w:rsidR="0008505D" w:rsidRPr="00567818">
        <w:rPr>
          <w:color w:val="000000"/>
          <w:sz w:val="28"/>
          <w:szCs w:val="28"/>
        </w:rPr>
        <w:t>Федеральн</w:t>
      </w:r>
      <w:r w:rsidR="0008505D">
        <w:rPr>
          <w:color w:val="000000"/>
          <w:sz w:val="28"/>
          <w:szCs w:val="28"/>
        </w:rPr>
        <w:t xml:space="preserve">ого </w:t>
      </w:r>
      <w:r w:rsidR="0008505D" w:rsidRPr="00567818">
        <w:rPr>
          <w:color w:val="000000"/>
          <w:sz w:val="28"/>
          <w:szCs w:val="28"/>
        </w:rPr>
        <w:t>закон</w:t>
      </w:r>
      <w:r w:rsidR="0008505D">
        <w:rPr>
          <w:color w:val="000000"/>
          <w:sz w:val="28"/>
          <w:szCs w:val="28"/>
        </w:rPr>
        <w:t>а</w:t>
      </w:r>
      <w:r w:rsidR="0008505D" w:rsidRPr="00567818">
        <w:rPr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Федерации», Уставом</w:t>
      </w:r>
      <w:r w:rsidR="0008505D">
        <w:rPr>
          <w:color w:val="000000"/>
          <w:sz w:val="28"/>
          <w:szCs w:val="28"/>
        </w:rPr>
        <w:t xml:space="preserve"> Красноборского сельского поселения</w:t>
      </w:r>
      <w:r w:rsidR="0008505D">
        <w:t xml:space="preserve">, </w:t>
      </w:r>
      <w:r w:rsidR="0008505D">
        <w:rPr>
          <w:color w:val="000000"/>
          <w:sz w:val="28"/>
          <w:szCs w:val="28"/>
        </w:rPr>
        <w:t xml:space="preserve">Совет депутатов Красноборского сельского поселения </w:t>
      </w:r>
      <w:r w:rsidRPr="00700821">
        <w:rPr>
          <w:color w:val="000000"/>
          <w:sz w:val="28"/>
          <w:szCs w:val="28"/>
        </w:rPr>
        <w:t>РЕШИЛ</w:t>
      </w:r>
      <w:r w:rsidR="008B71FD">
        <w:rPr>
          <w:color w:val="000000"/>
          <w:sz w:val="28"/>
          <w:szCs w:val="28"/>
        </w:rPr>
        <w:t>:</w:t>
      </w:r>
    </w:p>
    <w:p w:rsidR="0008505D" w:rsidRPr="0008505D" w:rsidRDefault="0008505D" w:rsidP="0008505D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08505D">
        <w:rPr>
          <w:sz w:val="28"/>
          <w:szCs w:val="28"/>
        </w:rPr>
        <w:t>. Внести в решение Совета депутатов Красноборского сельского поселения</w:t>
      </w:r>
    </w:p>
    <w:p w:rsidR="0008505D" w:rsidRPr="0008505D" w:rsidRDefault="0008505D" w:rsidP="0008505D">
      <w:pPr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от 29.10.2021 №54</w:t>
      </w:r>
      <w:r w:rsidRPr="0008505D">
        <w:rPr>
          <w:bCs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700821">
        <w:rPr>
          <w:b/>
          <w:bCs/>
          <w:color w:val="000000"/>
          <w:sz w:val="28"/>
          <w:szCs w:val="28"/>
        </w:rPr>
        <w:t xml:space="preserve">Об утверждении Положения о муниципальном контроле в сфере благоустройства на территории </w:t>
      </w:r>
      <w:r>
        <w:rPr>
          <w:b/>
          <w:bCs/>
          <w:color w:val="000000"/>
          <w:sz w:val="28"/>
          <w:szCs w:val="28"/>
        </w:rPr>
        <w:t>Красноборского сельского поселения»</w:t>
      </w:r>
      <w:r w:rsidRPr="0008505D">
        <w:rPr>
          <w:sz w:val="28"/>
          <w:szCs w:val="28"/>
        </w:rPr>
        <w:t xml:space="preserve"> (далее – Положение)</w:t>
      </w:r>
      <w:r>
        <w:rPr>
          <w:sz w:val="28"/>
          <w:szCs w:val="28"/>
        </w:rPr>
        <w:t xml:space="preserve"> </w:t>
      </w:r>
      <w:r w:rsidRPr="0008505D">
        <w:rPr>
          <w:sz w:val="28"/>
          <w:szCs w:val="28"/>
        </w:rPr>
        <w:t>следующие изменения:</w:t>
      </w:r>
    </w:p>
    <w:p w:rsidR="0008505D" w:rsidRPr="0008505D" w:rsidRDefault="0008505D" w:rsidP="0008505D">
      <w:pPr>
        <w:jc w:val="both"/>
        <w:rPr>
          <w:sz w:val="28"/>
          <w:szCs w:val="28"/>
        </w:rPr>
      </w:pPr>
      <w:r w:rsidRPr="0008505D">
        <w:rPr>
          <w:sz w:val="28"/>
          <w:szCs w:val="28"/>
        </w:rPr>
        <w:t>1.1. Пункт 2.11. раздела 2 Положения дополнить пунктом 2.12 следующего</w:t>
      </w:r>
    </w:p>
    <w:p w:rsidR="0008505D" w:rsidRPr="0008505D" w:rsidRDefault="0008505D" w:rsidP="0008505D">
      <w:pPr>
        <w:jc w:val="both"/>
        <w:rPr>
          <w:sz w:val="28"/>
          <w:szCs w:val="28"/>
        </w:rPr>
      </w:pPr>
      <w:r w:rsidRPr="0008505D">
        <w:rPr>
          <w:sz w:val="28"/>
          <w:szCs w:val="28"/>
        </w:rPr>
        <w:t>содержания:</w:t>
      </w:r>
    </w:p>
    <w:p w:rsidR="0008505D" w:rsidRPr="0008505D" w:rsidRDefault="0008505D" w:rsidP="0008505D">
      <w:pPr>
        <w:autoSpaceDE w:val="0"/>
        <w:autoSpaceDN w:val="0"/>
        <w:adjustRightInd w:val="0"/>
        <w:jc w:val="both"/>
        <w:rPr>
          <w:rFonts w:ascii="TimesNewRomanPS-BoldMT" w:eastAsia="Calibri" w:hAnsi="TimesNewRomanPS-BoldMT" w:cs="TimesNewRomanPS-BoldMT"/>
          <w:b/>
          <w:bCs/>
          <w:sz w:val="28"/>
          <w:szCs w:val="28"/>
          <w:lang w:eastAsia="en-US"/>
        </w:rPr>
      </w:pPr>
      <w:r w:rsidRPr="0008505D">
        <w:rPr>
          <w:sz w:val="28"/>
          <w:szCs w:val="28"/>
        </w:rPr>
        <w:t xml:space="preserve">2.12. </w:t>
      </w:r>
      <w:r w:rsidRPr="0008505D">
        <w:rPr>
          <w:rFonts w:ascii="TimesNewRomanPS-BoldMT" w:eastAsia="Calibri" w:hAnsi="TimesNewRomanPS-BoldMT" w:cs="TimesNewRomanPS-BoldMT"/>
          <w:b/>
          <w:bCs/>
          <w:sz w:val="28"/>
          <w:szCs w:val="28"/>
          <w:lang w:eastAsia="en-US"/>
        </w:rPr>
        <w:t xml:space="preserve"> Контролируемое лицо будет вправе обратиться </w:t>
      </w:r>
      <w:proofErr w:type="gramStart"/>
      <w:r w:rsidRPr="0008505D">
        <w:rPr>
          <w:rFonts w:ascii="TimesNewRomanPS-BoldMT" w:eastAsia="Calibri" w:hAnsi="TimesNewRomanPS-BoldMT" w:cs="TimesNewRomanPS-BoldMT"/>
          <w:b/>
          <w:bCs/>
          <w:sz w:val="28"/>
          <w:szCs w:val="28"/>
          <w:lang w:eastAsia="en-US"/>
        </w:rPr>
        <w:t>в</w:t>
      </w:r>
      <w:proofErr w:type="gramEnd"/>
      <w:r w:rsidRPr="0008505D">
        <w:rPr>
          <w:rFonts w:ascii="TimesNewRomanPS-BoldMT" w:eastAsia="Calibri" w:hAnsi="TimesNewRomanPS-BoldMT" w:cs="TimesNewRomanPS-BoldMT"/>
          <w:b/>
          <w:bCs/>
          <w:sz w:val="28"/>
          <w:szCs w:val="28"/>
          <w:lang w:eastAsia="en-US"/>
        </w:rPr>
        <w:t xml:space="preserve"> контрольный</w:t>
      </w:r>
    </w:p>
    <w:p w:rsidR="0008505D" w:rsidRPr="0008505D" w:rsidRDefault="0008505D" w:rsidP="0008505D">
      <w:pPr>
        <w:autoSpaceDE w:val="0"/>
        <w:autoSpaceDN w:val="0"/>
        <w:adjustRightInd w:val="0"/>
        <w:jc w:val="both"/>
        <w:rPr>
          <w:rFonts w:ascii="TimesNewRomanPS-BoldMT" w:eastAsia="Calibri" w:hAnsi="TimesNewRomanPS-BoldMT" w:cs="TimesNewRomanPS-BoldMT"/>
          <w:b/>
          <w:bCs/>
          <w:sz w:val="28"/>
          <w:szCs w:val="28"/>
          <w:lang w:eastAsia="en-US"/>
        </w:rPr>
      </w:pPr>
      <w:r w:rsidRPr="0008505D">
        <w:rPr>
          <w:rFonts w:ascii="TimesNewRomanPS-BoldMT" w:eastAsia="Calibri" w:hAnsi="TimesNewRomanPS-BoldMT" w:cs="TimesNewRomanPS-BoldMT"/>
          <w:b/>
          <w:bCs/>
          <w:sz w:val="28"/>
          <w:szCs w:val="28"/>
          <w:lang w:eastAsia="en-US"/>
        </w:rPr>
        <w:t>(надзорный) орган с заявлением о проведении в отношении его</w:t>
      </w:r>
    </w:p>
    <w:p w:rsidR="0008505D" w:rsidRPr="0008505D" w:rsidRDefault="0008505D" w:rsidP="0008505D">
      <w:pPr>
        <w:autoSpaceDE w:val="0"/>
        <w:autoSpaceDN w:val="0"/>
        <w:adjustRightInd w:val="0"/>
        <w:jc w:val="both"/>
        <w:rPr>
          <w:rFonts w:ascii="TimesNewRomanPS-BoldMT" w:eastAsia="Calibri" w:hAnsi="TimesNewRomanPS-BoldMT" w:cs="TimesNewRomanPS-BoldMT"/>
          <w:b/>
          <w:bCs/>
          <w:sz w:val="28"/>
          <w:szCs w:val="28"/>
          <w:lang w:eastAsia="en-US"/>
        </w:rPr>
      </w:pPr>
      <w:r w:rsidRPr="0008505D">
        <w:rPr>
          <w:rFonts w:ascii="TimesNewRomanPS-BoldMT" w:eastAsia="Calibri" w:hAnsi="TimesNewRomanPS-BoldMT" w:cs="TimesNewRomanPS-BoldMT"/>
          <w:b/>
          <w:bCs/>
          <w:sz w:val="28"/>
          <w:szCs w:val="28"/>
          <w:lang w:eastAsia="en-US"/>
        </w:rPr>
        <w:t>профилактического визита</w:t>
      </w:r>
    </w:p>
    <w:p w:rsidR="0008505D" w:rsidRPr="0008505D" w:rsidRDefault="0008505D" w:rsidP="0008505D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28"/>
          <w:szCs w:val="28"/>
          <w:lang w:eastAsia="en-US"/>
        </w:rPr>
      </w:pPr>
      <w:r w:rsidRPr="0008505D">
        <w:rPr>
          <w:rFonts w:ascii="TimesNewRomanPSMT" w:eastAsia="Calibri" w:hAnsi="TimesNewRomanPSMT" w:cs="TimesNewRomanPSMT"/>
          <w:sz w:val="28"/>
          <w:szCs w:val="28"/>
          <w:lang w:eastAsia="en-US"/>
        </w:rPr>
        <w:t>Контрольный (надзорный) орган рассматривает заявление в течение 10</w:t>
      </w:r>
    </w:p>
    <w:p w:rsidR="0008505D" w:rsidRPr="0008505D" w:rsidRDefault="0008505D" w:rsidP="0008505D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28"/>
          <w:szCs w:val="28"/>
          <w:lang w:eastAsia="en-US"/>
        </w:rPr>
      </w:pPr>
      <w:r w:rsidRPr="0008505D">
        <w:rPr>
          <w:rFonts w:ascii="TimesNewRomanPSMT" w:eastAsia="Calibri" w:hAnsi="TimesNewRomanPSMT" w:cs="TimesNewRomanPSMT"/>
          <w:sz w:val="28"/>
          <w:szCs w:val="28"/>
          <w:lang w:eastAsia="en-US"/>
        </w:rPr>
        <w:t>рабочих дней и принимает решение о проведении профилактического визита</w:t>
      </w:r>
    </w:p>
    <w:p w:rsidR="0008505D" w:rsidRPr="0008505D" w:rsidRDefault="0008505D" w:rsidP="0008505D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28"/>
          <w:szCs w:val="28"/>
          <w:lang w:eastAsia="en-US"/>
        </w:rPr>
      </w:pPr>
      <w:r w:rsidRPr="0008505D">
        <w:rPr>
          <w:rFonts w:ascii="TimesNewRomanPSMT" w:eastAsia="Calibri" w:hAnsi="TimesNewRomanPSMT" w:cs="TimesNewRomanPSMT"/>
          <w:sz w:val="28"/>
          <w:szCs w:val="28"/>
          <w:lang w:eastAsia="en-US"/>
        </w:rPr>
        <w:t>либо об отказе в его проведении с учетом ресурсов органа и категории риска</w:t>
      </w:r>
    </w:p>
    <w:p w:rsidR="0008505D" w:rsidRPr="0008505D" w:rsidRDefault="0008505D" w:rsidP="0008505D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28"/>
          <w:szCs w:val="28"/>
          <w:lang w:eastAsia="en-US"/>
        </w:rPr>
      </w:pPr>
      <w:r w:rsidRPr="0008505D">
        <w:rPr>
          <w:rFonts w:ascii="TimesNewRomanPSMT" w:eastAsia="Calibri" w:hAnsi="TimesNewRomanPSMT" w:cs="TimesNewRomanPSMT"/>
          <w:sz w:val="28"/>
          <w:szCs w:val="28"/>
          <w:lang w:eastAsia="en-US"/>
        </w:rPr>
        <w:t>объекта контроля, о чем уведомляет контролируемое лицо.</w:t>
      </w:r>
    </w:p>
    <w:p w:rsidR="0008505D" w:rsidRPr="0008505D" w:rsidRDefault="0008505D" w:rsidP="0008505D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28"/>
          <w:szCs w:val="28"/>
          <w:lang w:eastAsia="en-US"/>
        </w:rPr>
      </w:pPr>
      <w:r w:rsidRPr="0008505D">
        <w:rPr>
          <w:rFonts w:ascii="TimesNewRomanPSMT" w:eastAsia="Calibri" w:hAnsi="TimesNewRomanPSMT" w:cs="TimesNewRomanPSMT"/>
          <w:sz w:val="28"/>
          <w:szCs w:val="28"/>
          <w:lang w:eastAsia="en-US"/>
        </w:rPr>
        <w:t xml:space="preserve">Решение об отказе в проведении профилактического визита принимается </w:t>
      </w:r>
      <w:proofErr w:type="gramStart"/>
      <w:r w:rsidRPr="0008505D">
        <w:rPr>
          <w:rFonts w:ascii="TimesNewRomanPSMT" w:eastAsia="Calibri" w:hAnsi="TimesNewRomanPSMT" w:cs="TimesNewRomanPSMT"/>
          <w:sz w:val="28"/>
          <w:szCs w:val="28"/>
          <w:lang w:eastAsia="en-US"/>
        </w:rPr>
        <w:t>по</w:t>
      </w:r>
      <w:proofErr w:type="gramEnd"/>
    </w:p>
    <w:p w:rsidR="0008505D" w:rsidRPr="0008505D" w:rsidRDefault="0008505D" w:rsidP="0008505D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28"/>
          <w:szCs w:val="28"/>
          <w:lang w:eastAsia="en-US"/>
        </w:rPr>
      </w:pPr>
      <w:r w:rsidRPr="0008505D">
        <w:rPr>
          <w:rFonts w:ascii="TimesNewRomanPSMT" w:eastAsia="Calibri" w:hAnsi="TimesNewRomanPSMT" w:cs="TimesNewRomanPSMT"/>
          <w:sz w:val="28"/>
          <w:szCs w:val="28"/>
          <w:lang w:eastAsia="en-US"/>
        </w:rPr>
        <w:t>одному из следующих оснований:</w:t>
      </w:r>
    </w:p>
    <w:p w:rsidR="0008505D" w:rsidRPr="0008505D" w:rsidRDefault="0008505D" w:rsidP="0008505D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28"/>
          <w:szCs w:val="28"/>
          <w:lang w:eastAsia="en-US"/>
        </w:rPr>
      </w:pPr>
      <w:r w:rsidRPr="0008505D">
        <w:rPr>
          <w:rFonts w:ascii="TimesNewRomanPSMT" w:eastAsia="Calibri" w:hAnsi="TimesNewRomanPSMT" w:cs="TimesNewRomanPSMT"/>
          <w:sz w:val="28"/>
          <w:szCs w:val="28"/>
          <w:lang w:eastAsia="en-US"/>
        </w:rPr>
        <w:t>- от контролируемого лица поступило уведомление об отзыве заявления о</w:t>
      </w:r>
    </w:p>
    <w:p w:rsidR="0008505D" w:rsidRPr="0008505D" w:rsidRDefault="0008505D" w:rsidP="0008505D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28"/>
          <w:szCs w:val="28"/>
          <w:lang w:eastAsia="en-US"/>
        </w:rPr>
      </w:pPr>
      <w:proofErr w:type="gramStart"/>
      <w:r w:rsidRPr="0008505D">
        <w:rPr>
          <w:rFonts w:ascii="TimesNewRomanPSMT" w:eastAsia="Calibri" w:hAnsi="TimesNewRomanPSMT" w:cs="TimesNewRomanPSMT"/>
          <w:sz w:val="28"/>
          <w:szCs w:val="28"/>
          <w:lang w:eastAsia="en-US"/>
        </w:rPr>
        <w:t>проведении</w:t>
      </w:r>
      <w:proofErr w:type="gramEnd"/>
      <w:r w:rsidRPr="0008505D">
        <w:rPr>
          <w:rFonts w:ascii="TimesNewRomanPSMT" w:eastAsia="Calibri" w:hAnsi="TimesNewRomanPSMT" w:cs="TimesNewRomanPSMT"/>
          <w:sz w:val="28"/>
          <w:szCs w:val="28"/>
          <w:lang w:eastAsia="en-US"/>
        </w:rPr>
        <w:t xml:space="preserve"> профилактического визита;</w:t>
      </w:r>
    </w:p>
    <w:p w:rsidR="0008505D" w:rsidRPr="0008505D" w:rsidRDefault="0008505D" w:rsidP="0008505D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28"/>
          <w:szCs w:val="28"/>
          <w:lang w:eastAsia="en-US"/>
        </w:rPr>
      </w:pPr>
      <w:r w:rsidRPr="0008505D">
        <w:rPr>
          <w:rFonts w:ascii="TimesNewRomanPSMT" w:eastAsia="Calibri" w:hAnsi="TimesNewRomanPSMT" w:cs="TimesNewRomanPSMT"/>
          <w:sz w:val="28"/>
          <w:szCs w:val="28"/>
          <w:lang w:eastAsia="en-US"/>
        </w:rPr>
        <w:t>- в течение 2 месяцев до даты подачи заявления контролируемого лица</w:t>
      </w:r>
    </w:p>
    <w:p w:rsidR="0008505D" w:rsidRPr="0008505D" w:rsidRDefault="0008505D" w:rsidP="0008505D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28"/>
          <w:szCs w:val="28"/>
          <w:lang w:eastAsia="en-US"/>
        </w:rPr>
      </w:pPr>
      <w:r w:rsidRPr="0008505D">
        <w:rPr>
          <w:rFonts w:ascii="TimesNewRomanPSMT" w:eastAsia="Calibri" w:hAnsi="TimesNewRomanPSMT" w:cs="TimesNewRomanPSMT"/>
          <w:sz w:val="28"/>
          <w:szCs w:val="28"/>
          <w:lang w:eastAsia="en-US"/>
        </w:rPr>
        <w:t xml:space="preserve">контрольным (надзорным) органом было принято решение об отказе </w:t>
      </w:r>
      <w:proofErr w:type="gramStart"/>
      <w:r w:rsidRPr="0008505D">
        <w:rPr>
          <w:rFonts w:ascii="TimesNewRomanPSMT" w:eastAsia="Calibri" w:hAnsi="TimesNewRomanPSMT" w:cs="TimesNewRomanPSMT"/>
          <w:sz w:val="28"/>
          <w:szCs w:val="28"/>
          <w:lang w:eastAsia="en-US"/>
        </w:rPr>
        <w:t>в</w:t>
      </w:r>
      <w:proofErr w:type="gramEnd"/>
    </w:p>
    <w:p w:rsidR="0008505D" w:rsidRPr="0008505D" w:rsidRDefault="0008505D" w:rsidP="0008505D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28"/>
          <w:szCs w:val="28"/>
          <w:lang w:eastAsia="en-US"/>
        </w:rPr>
      </w:pPr>
      <w:proofErr w:type="gramStart"/>
      <w:r w:rsidRPr="0008505D">
        <w:rPr>
          <w:rFonts w:ascii="TimesNewRomanPSMT" w:eastAsia="Calibri" w:hAnsi="TimesNewRomanPSMT" w:cs="TimesNewRomanPSMT"/>
          <w:sz w:val="28"/>
          <w:szCs w:val="28"/>
          <w:lang w:eastAsia="en-US"/>
        </w:rPr>
        <w:t>проведении</w:t>
      </w:r>
      <w:proofErr w:type="gramEnd"/>
      <w:r w:rsidRPr="0008505D">
        <w:rPr>
          <w:rFonts w:ascii="TimesNewRomanPSMT" w:eastAsia="Calibri" w:hAnsi="TimesNewRomanPSMT" w:cs="TimesNewRomanPSMT"/>
          <w:sz w:val="28"/>
          <w:szCs w:val="28"/>
          <w:lang w:eastAsia="en-US"/>
        </w:rPr>
        <w:t xml:space="preserve"> профилактического визита в отношении данного контролируемого</w:t>
      </w:r>
    </w:p>
    <w:p w:rsidR="0008505D" w:rsidRPr="0008505D" w:rsidRDefault="0008505D" w:rsidP="0008505D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28"/>
          <w:szCs w:val="28"/>
          <w:lang w:eastAsia="en-US"/>
        </w:rPr>
      </w:pPr>
      <w:r w:rsidRPr="0008505D">
        <w:rPr>
          <w:rFonts w:ascii="TimesNewRomanPSMT" w:eastAsia="Calibri" w:hAnsi="TimesNewRomanPSMT" w:cs="TimesNewRomanPSMT"/>
          <w:sz w:val="28"/>
          <w:szCs w:val="28"/>
          <w:lang w:eastAsia="en-US"/>
        </w:rPr>
        <w:lastRenderedPageBreak/>
        <w:t>лица;</w:t>
      </w:r>
    </w:p>
    <w:p w:rsidR="0008505D" w:rsidRPr="0008505D" w:rsidRDefault="0008505D" w:rsidP="0008505D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28"/>
          <w:szCs w:val="28"/>
          <w:lang w:eastAsia="en-US"/>
        </w:rPr>
      </w:pPr>
      <w:r w:rsidRPr="0008505D">
        <w:rPr>
          <w:rFonts w:ascii="TimesNewRomanPSMT" w:eastAsia="Calibri" w:hAnsi="TimesNewRomanPSMT" w:cs="TimesNewRomanPSMT"/>
          <w:sz w:val="28"/>
          <w:szCs w:val="28"/>
          <w:lang w:eastAsia="en-US"/>
        </w:rPr>
        <w:t>- в течение 6 месяцев до даты подачи заявления контролируемого лица</w:t>
      </w:r>
    </w:p>
    <w:p w:rsidR="0008505D" w:rsidRPr="0008505D" w:rsidRDefault="0008505D" w:rsidP="0008505D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28"/>
          <w:szCs w:val="28"/>
          <w:lang w:eastAsia="en-US"/>
        </w:rPr>
      </w:pPr>
      <w:r w:rsidRPr="0008505D">
        <w:rPr>
          <w:rFonts w:ascii="TimesNewRomanPSMT" w:eastAsia="Calibri" w:hAnsi="TimesNewRomanPSMT" w:cs="TimesNewRomanPSMT"/>
          <w:sz w:val="28"/>
          <w:szCs w:val="28"/>
          <w:lang w:eastAsia="en-US"/>
        </w:rPr>
        <w:t>проведение профилактического визита было невозможно в связи с отсутствием</w:t>
      </w:r>
    </w:p>
    <w:p w:rsidR="0008505D" w:rsidRPr="0008505D" w:rsidRDefault="0008505D" w:rsidP="0008505D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28"/>
          <w:szCs w:val="28"/>
          <w:lang w:eastAsia="en-US"/>
        </w:rPr>
      </w:pPr>
      <w:r w:rsidRPr="0008505D">
        <w:rPr>
          <w:rFonts w:ascii="TimesNewRomanPSMT" w:eastAsia="Calibri" w:hAnsi="TimesNewRomanPSMT" w:cs="TimesNewRomanPSMT"/>
          <w:sz w:val="28"/>
          <w:szCs w:val="28"/>
          <w:lang w:eastAsia="en-US"/>
        </w:rPr>
        <w:t xml:space="preserve">контролируемого лица по месту осуществления деятельности либо в связи </w:t>
      </w:r>
      <w:proofErr w:type="gramStart"/>
      <w:r w:rsidRPr="0008505D">
        <w:rPr>
          <w:rFonts w:ascii="TimesNewRomanPSMT" w:eastAsia="Calibri" w:hAnsi="TimesNewRomanPSMT" w:cs="TimesNewRomanPSMT"/>
          <w:sz w:val="28"/>
          <w:szCs w:val="28"/>
          <w:lang w:eastAsia="en-US"/>
        </w:rPr>
        <w:t>с</w:t>
      </w:r>
      <w:proofErr w:type="gramEnd"/>
    </w:p>
    <w:p w:rsidR="0008505D" w:rsidRPr="0008505D" w:rsidRDefault="0008505D" w:rsidP="0008505D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28"/>
          <w:szCs w:val="28"/>
          <w:lang w:eastAsia="en-US"/>
        </w:rPr>
      </w:pPr>
      <w:r w:rsidRPr="0008505D">
        <w:rPr>
          <w:rFonts w:ascii="TimesNewRomanPSMT" w:eastAsia="Calibri" w:hAnsi="TimesNewRomanPSMT" w:cs="TimesNewRomanPSMT"/>
          <w:sz w:val="28"/>
          <w:szCs w:val="28"/>
          <w:lang w:eastAsia="en-US"/>
        </w:rPr>
        <w:t>иными действиями (бездействием) контролируемого лица, повлекшими</w:t>
      </w:r>
    </w:p>
    <w:p w:rsidR="0008505D" w:rsidRPr="0008505D" w:rsidRDefault="0008505D" w:rsidP="0008505D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28"/>
          <w:szCs w:val="28"/>
          <w:lang w:eastAsia="en-US"/>
        </w:rPr>
      </w:pPr>
      <w:r w:rsidRPr="0008505D">
        <w:rPr>
          <w:rFonts w:ascii="TimesNewRomanPSMT" w:eastAsia="Calibri" w:hAnsi="TimesNewRomanPSMT" w:cs="TimesNewRomanPSMT"/>
          <w:sz w:val="28"/>
          <w:szCs w:val="28"/>
          <w:lang w:eastAsia="en-US"/>
        </w:rPr>
        <w:t>невозможность проведения профилактического визита;</w:t>
      </w:r>
    </w:p>
    <w:p w:rsidR="0008505D" w:rsidRPr="0008505D" w:rsidRDefault="0008505D" w:rsidP="0008505D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28"/>
          <w:szCs w:val="28"/>
          <w:lang w:eastAsia="en-US"/>
        </w:rPr>
      </w:pPr>
      <w:proofErr w:type="gramStart"/>
      <w:r w:rsidRPr="0008505D">
        <w:rPr>
          <w:rFonts w:ascii="TimesNewRomanPSMT" w:eastAsia="Calibri" w:hAnsi="TimesNewRomanPSMT" w:cs="TimesNewRomanPSMT"/>
          <w:sz w:val="28"/>
          <w:szCs w:val="28"/>
          <w:lang w:eastAsia="en-US"/>
        </w:rPr>
        <w:t>- заявление контролируемого лица содержит нецензурные либо</w:t>
      </w:r>
      <w:proofErr w:type="gramEnd"/>
    </w:p>
    <w:p w:rsidR="0008505D" w:rsidRPr="0008505D" w:rsidRDefault="0008505D" w:rsidP="0008505D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28"/>
          <w:szCs w:val="28"/>
          <w:lang w:eastAsia="en-US"/>
        </w:rPr>
      </w:pPr>
      <w:r w:rsidRPr="0008505D">
        <w:rPr>
          <w:rFonts w:ascii="TimesNewRomanPSMT" w:eastAsia="Calibri" w:hAnsi="TimesNewRomanPSMT" w:cs="TimesNewRomanPSMT"/>
          <w:sz w:val="28"/>
          <w:szCs w:val="28"/>
          <w:lang w:eastAsia="en-US"/>
        </w:rPr>
        <w:t xml:space="preserve">оскорбительные выражения, угрозы жизни, здоровью и имуществу </w:t>
      </w:r>
      <w:proofErr w:type="gramStart"/>
      <w:r w:rsidRPr="0008505D">
        <w:rPr>
          <w:rFonts w:ascii="TimesNewRomanPSMT" w:eastAsia="Calibri" w:hAnsi="TimesNewRomanPSMT" w:cs="TimesNewRomanPSMT"/>
          <w:sz w:val="28"/>
          <w:szCs w:val="28"/>
          <w:lang w:eastAsia="en-US"/>
        </w:rPr>
        <w:t>должностных</w:t>
      </w:r>
      <w:proofErr w:type="gramEnd"/>
    </w:p>
    <w:p w:rsidR="0008505D" w:rsidRPr="0008505D" w:rsidRDefault="0008505D" w:rsidP="0008505D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28"/>
          <w:szCs w:val="28"/>
          <w:lang w:eastAsia="en-US"/>
        </w:rPr>
      </w:pPr>
      <w:r w:rsidRPr="0008505D">
        <w:rPr>
          <w:rFonts w:ascii="TimesNewRomanPSMT" w:eastAsia="Calibri" w:hAnsi="TimesNewRomanPSMT" w:cs="TimesNewRomanPSMT"/>
          <w:sz w:val="28"/>
          <w:szCs w:val="28"/>
          <w:lang w:eastAsia="en-US"/>
        </w:rPr>
        <w:t>лиц контрольного (надзорного) органа либо членов их семей.</w:t>
      </w:r>
    </w:p>
    <w:p w:rsidR="0008505D" w:rsidRPr="0008505D" w:rsidRDefault="0008505D" w:rsidP="0008505D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28"/>
          <w:szCs w:val="28"/>
          <w:lang w:eastAsia="en-US"/>
        </w:rPr>
      </w:pPr>
      <w:r w:rsidRPr="0008505D">
        <w:rPr>
          <w:rFonts w:ascii="TimesNewRomanPSMT" w:eastAsia="Calibri" w:hAnsi="TimesNewRomanPSMT" w:cs="TimesNewRomanPSMT"/>
          <w:sz w:val="28"/>
          <w:szCs w:val="28"/>
          <w:lang w:eastAsia="en-US"/>
        </w:rPr>
        <w:t xml:space="preserve">В случае принятия решения о проведении профилактического визита </w:t>
      </w:r>
      <w:proofErr w:type="gramStart"/>
      <w:r w:rsidRPr="0008505D">
        <w:rPr>
          <w:rFonts w:ascii="TimesNewRomanPSMT" w:eastAsia="Calibri" w:hAnsi="TimesNewRomanPSMT" w:cs="TimesNewRomanPSMT"/>
          <w:sz w:val="28"/>
          <w:szCs w:val="28"/>
          <w:lang w:eastAsia="en-US"/>
        </w:rPr>
        <w:t>по</w:t>
      </w:r>
      <w:proofErr w:type="gramEnd"/>
    </w:p>
    <w:p w:rsidR="0008505D" w:rsidRPr="0008505D" w:rsidRDefault="0008505D" w:rsidP="0008505D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28"/>
          <w:szCs w:val="28"/>
          <w:lang w:eastAsia="en-US"/>
        </w:rPr>
      </w:pPr>
      <w:r w:rsidRPr="0008505D">
        <w:rPr>
          <w:rFonts w:ascii="TimesNewRomanPSMT" w:eastAsia="Calibri" w:hAnsi="TimesNewRomanPSMT" w:cs="TimesNewRomanPSMT"/>
          <w:sz w:val="28"/>
          <w:szCs w:val="28"/>
          <w:lang w:eastAsia="en-US"/>
        </w:rPr>
        <w:t>заявлению контролируемого лица контрольный (надзорный) орган в течение 20</w:t>
      </w:r>
    </w:p>
    <w:p w:rsidR="0008505D" w:rsidRPr="0008505D" w:rsidRDefault="0008505D" w:rsidP="0008505D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28"/>
          <w:szCs w:val="28"/>
          <w:lang w:eastAsia="en-US"/>
        </w:rPr>
      </w:pPr>
      <w:r w:rsidRPr="0008505D">
        <w:rPr>
          <w:rFonts w:ascii="TimesNewRomanPSMT" w:eastAsia="Calibri" w:hAnsi="TimesNewRomanPSMT" w:cs="TimesNewRomanPSMT"/>
          <w:sz w:val="28"/>
          <w:szCs w:val="28"/>
          <w:lang w:eastAsia="en-US"/>
        </w:rPr>
        <w:t xml:space="preserve">рабочих дней согласовывает дату проведения профилактического визита </w:t>
      </w:r>
      <w:proofErr w:type="gramStart"/>
      <w:r w:rsidRPr="0008505D">
        <w:rPr>
          <w:rFonts w:ascii="TimesNewRomanPSMT" w:eastAsia="Calibri" w:hAnsi="TimesNewRomanPSMT" w:cs="TimesNewRomanPSMT"/>
          <w:sz w:val="28"/>
          <w:szCs w:val="28"/>
          <w:lang w:eastAsia="en-US"/>
        </w:rPr>
        <w:t>с</w:t>
      </w:r>
      <w:proofErr w:type="gramEnd"/>
    </w:p>
    <w:p w:rsidR="0008505D" w:rsidRPr="0008505D" w:rsidRDefault="0008505D" w:rsidP="0008505D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28"/>
          <w:szCs w:val="28"/>
          <w:lang w:eastAsia="en-US"/>
        </w:rPr>
      </w:pPr>
      <w:r w:rsidRPr="0008505D">
        <w:rPr>
          <w:rFonts w:ascii="TimesNewRomanPSMT" w:eastAsia="Calibri" w:hAnsi="TimesNewRomanPSMT" w:cs="TimesNewRomanPSMT"/>
          <w:sz w:val="28"/>
          <w:szCs w:val="28"/>
          <w:lang w:eastAsia="en-US"/>
        </w:rPr>
        <w:t>контролируемым лицом любым способом, обеспечивающим фиксирование</w:t>
      </w:r>
    </w:p>
    <w:p w:rsidR="0008505D" w:rsidRPr="0008505D" w:rsidRDefault="0008505D" w:rsidP="0008505D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28"/>
          <w:szCs w:val="28"/>
          <w:lang w:eastAsia="en-US"/>
        </w:rPr>
      </w:pPr>
      <w:r w:rsidRPr="0008505D">
        <w:rPr>
          <w:rFonts w:ascii="TimesNewRomanPSMT" w:eastAsia="Calibri" w:hAnsi="TimesNewRomanPSMT" w:cs="TimesNewRomanPSMT"/>
          <w:sz w:val="28"/>
          <w:szCs w:val="28"/>
          <w:lang w:eastAsia="en-US"/>
        </w:rPr>
        <w:t xml:space="preserve">такого согласования, и обеспечивает включение профилактического визита </w:t>
      </w:r>
      <w:proofErr w:type="gramStart"/>
      <w:r w:rsidRPr="0008505D">
        <w:rPr>
          <w:rFonts w:ascii="TimesNewRomanPSMT" w:eastAsia="Calibri" w:hAnsi="TimesNewRomanPSMT" w:cs="TimesNewRomanPSMT"/>
          <w:sz w:val="28"/>
          <w:szCs w:val="28"/>
          <w:lang w:eastAsia="en-US"/>
        </w:rPr>
        <w:t>в</w:t>
      </w:r>
      <w:proofErr w:type="gramEnd"/>
    </w:p>
    <w:p w:rsidR="0008505D" w:rsidRPr="0008505D" w:rsidRDefault="0008505D" w:rsidP="0008505D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28"/>
          <w:szCs w:val="28"/>
          <w:lang w:eastAsia="en-US"/>
        </w:rPr>
      </w:pPr>
      <w:r w:rsidRPr="0008505D">
        <w:rPr>
          <w:rFonts w:ascii="TimesNewRomanPSMT" w:eastAsia="Calibri" w:hAnsi="TimesNewRomanPSMT" w:cs="TimesNewRomanPSMT"/>
          <w:sz w:val="28"/>
          <w:szCs w:val="28"/>
          <w:lang w:eastAsia="en-US"/>
        </w:rPr>
        <w:t xml:space="preserve">программу профилактики рисков причинения вреда (ущерба) </w:t>
      </w:r>
      <w:proofErr w:type="gramStart"/>
      <w:r w:rsidRPr="0008505D">
        <w:rPr>
          <w:rFonts w:ascii="TimesNewRomanPSMT" w:eastAsia="Calibri" w:hAnsi="TimesNewRomanPSMT" w:cs="TimesNewRomanPSMT"/>
          <w:sz w:val="28"/>
          <w:szCs w:val="28"/>
          <w:lang w:eastAsia="en-US"/>
        </w:rPr>
        <w:t>охраняемым</w:t>
      </w:r>
      <w:proofErr w:type="gramEnd"/>
    </w:p>
    <w:p w:rsidR="0008505D" w:rsidRPr="0008505D" w:rsidRDefault="0008505D" w:rsidP="0008505D">
      <w:pPr>
        <w:jc w:val="both"/>
        <w:rPr>
          <w:rFonts w:ascii="TimesNewRomanPSMT" w:eastAsia="Calibri" w:hAnsi="TimesNewRomanPSMT" w:cs="TimesNewRomanPSMT"/>
          <w:sz w:val="28"/>
          <w:szCs w:val="28"/>
          <w:lang w:eastAsia="en-US"/>
        </w:rPr>
      </w:pPr>
      <w:r w:rsidRPr="0008505D">
        <w:rPr>
          <w:rFonts w:ascii="TimesNewRomanPSMT" w:eastAsia="Calibri" w:hAnsi="TimesNewRomanPSMT" w:cs="TimesNewRomanPSMT"/>
          <w:sz w:val="28"/>
          <w:szCs w:val="28"/>
          <w:lang w:eastAsia="en-US"/>
        </w:rPr>
        <w:t>законом ценностям</w:t>
      </w:r>
    </w:p>
    <w:p w:rsidR="0008505D" w:rsidRPr="0008505D" w:rsidRDefault="0008505D" w:rsidP="0008505D">
      <w:pPr>
        <w:ind w:right="333" w:firstLine="708"/>
        <w:jc w:val="both"/>
        <w:rPr>
          <w:color w:val="000000"/>
          <w:sz w:val="28"/>
          <w:szCs w:val="28"/>
        </w:rPr>
      </w:pPr>
      <w:r w:rsidRPr="0008505D">
        <w:rPr>
          <w:color w:val="000000"/>
          <w:sz w:val="28"/>
          <w:szCs w:val="28"/>
        </w:rPr>
        <w:t>2.Опубликовать настоящее решение в муниципальной газете «</w:t>
      </w:r>
      <w:proofErr w:type="spellStart"/>
      <w:r w:rsidRPr="0008505D">
        <w:rPr>
          <w:color w:val="000000"/>
          <w:sz w:val="28"/>
          <w:szCs w:val="28"/>
        </w:rPr>
        <w:t>Красноборский</w:t>
      </w:r>
      <w:proofErr w:type="spellEnd"/>
      <w:r w:rsidRPr="0008505D">
        <w:rPr>
          <w:color w:val="000000"/>
          <w:sz w:val="28"/>
          <w:szCs w:val="28"/>
        </w:rPr>
        <w:t xml:space="preserve"> официальный вестник» и разместить на официальном сайте Администрации Красноборского сельского поселения в информационно - телекоммуникационной сети «Интернет».</w:t>
      </w:r>
    </w:p>
    <w:p w:rsidR="0008505D" w:rsidRPr="0008505D" w:rsidRDefault="0008505D" w:rsidP="0008505D">
      <w:pPr>
        <w:jc w:val="both"/>
        <w:rPr>
          <w:sz w:val="28"/>
          <w:szCs w:val="28"/>
        </w:rPr>
      </w:pPr>
    </w:p>
    <w:p w:rsidR="008B71FD" w:rsidRPr="008B71FD" w:rsidRDefault="00D03C14" w:rsidP="00D03C14">
      <w:pPr>
        <w:tabs>
          <w:tab w:val="left" w:pos="1000"/>
          <w:tab w:val="left" w:pos="2552"/>
        </w:tabs>
        <w:jc w:val="both"/>
        <w:rPr>
          <w:b/>
          <w:sz w:val="28"/>
          <w:szCs w:val="28"/>
        </w:rPr>
      </w:pPr>
      <w:r w:rsidRPr="008B71FD">
        <w:rPr>
          <w:b/>
          <w:sz w:val="28"/>
          <w:szCs w:val="28"/>
        </w:rPr>
        <w:t xml:space="preserve">Председатель </w:t>
      </w:r>
      <w:r w:rsidR="008B71FD" w:rsidRPr="008B71FD">
        <w:rPr>
          <w:b/>
          <w:sz w:val="28"/>
          <w:szCs w:val="28"/>
        </w:rPr>
        <w:t xml:space="preserve">Совета депутатов </w:t>
      </w:r>
    </w:p>
    <w:p w:rsidR="00D03C14" w:rsidRPr="008B71FD" w:rsidRDefault="008B71FD" w:rsidP="00D03C14">
      <w:pPr>
        <w:tabs>
          <w:tab w:val="left" w:pos="1000"/>
          <w:tab w:val="left" w:pos="2552"/>
        </w:tabs>
        <w:jc w:val="both"/>
        <w:rPr>
          <w:b/>
          <w:sz w:val="28"/>
          <w:szCs w:val="28"/>
        </w:rPr>
      </w:pPr>
      <w:r w:rsidRPr="008B71FD">
        <w:rPr>
          <w:b/>
          <w:sz w:val="28"/>
          <w:szCs w:val="28"/>
        </w:rPr>
        <w:t xml:space="preserve">Красноборского сельского поселения                                         </w:t>
      </w:r>
      <w:proofErr w:type="spellStart"/>
      <w:r w:rsidRPr="008B71FD">
        <w:rPr>
          <w:b/>
          <w:sz w:val="28"/>
          <w:szCs w:val="28"/>
        </w:rPr>
        <w:t>Е.И.Чиркова</w:t>
      </w:r>
      <w:proofErr w:type="spellEnd"/>
    </w:p>
    <w:p w:rsidR="00D03C14" w:rsidRPr="00700821" w:rsidRDefault="00D03C14" w:rsidP="00D03C14">
      <w:pPr>
        <w:spacing w:line="240" w:lineRule="exact"/>
        <w:ind w:left="5398"/>
        <w:jc w:val="center"/>
        <w:rPr>
          <w:color w:val="000000"/>
        </w:rPr>
      </w:pPr>
    </w:p>
    <w:p w:rsidR="008B71FD" w:rsidRDefault="008B71FD" w:rsidP="00D03C14">
      <w:pPr>
        <w:tabs>
          <w:tab w:val="num" w:pos="200"/>
        </w:tabs>
        <w:ind w:left="4536"/>
        <w:jc w:val="center"/>
        <w:outlineLvl w:val="0"/>
      </w:pPr>
    </w:p>
    <w:p w:rsidR="008B71FD" w:rsidRDefault="008B71FD" w:rsidP="00D03C14">
      <w:pPr>
        <w:tabs>
          <w:tab w:val="num" w:pos="200"/>
        </w:tabs>
        <w:ind w:left="4536"/>
        <w:jc w:val="center"/>
        <w:outlineLvl w:val="0"/>
      </w:pPr>
    </w:p>
    <w:p w:rsidR="008B71FD" w:rsidRDefault="008B71FD" w:rsidP="008B71FD">
      <w:pPr>
        <w:tabs>
          <w:tab w:val="num" w:pos="200"/>
        </w:tabs>
        <w:outlineLvl w:val="0"/>
      </w:pPr>
    </w:p>
    <w:p w:rsidR="008B71FD" w:rsidRDefault="008B71FD" w:rsidP="00D03C14">
      <w:pPr>
        <w:tabs>
          <w:tab w:val="num" w:pos="200"/>
        </w:tabs>
        <w:ind w:left="4536"/>
        <w:jc w:val="center"/>
        <w:outlineLvl w:val="0"/>
      </w:pPr>
    </w:p>
    <w:sectPr w:rsidR="008B71FD" w:rsidSect="00E90F25">
      <w:headerReference w:type="even" r:id="rId11"/>
      <w:headerReference w:type="default" r:id="rId12"/>
      <w:pgSz w:w="11906" w:h="16838"/>
      <w:pgMar w:top="1134" w:right="850" w:bottom="1134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068C" w:rsidRDefault="006C068C" w:rsidP="00D03C14">
      <w:r>
        <w:separator/>
      </w:r>
    </w:p>
  </w:endnote>
  <w:endnote w:type="continuationSeparator" w:id="0">
    <w:p w:rsidR="006C068C" w:rsidRDefault="006C068C" w:rsidP="00D03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068C" w:rsidRDefault="006C068C" w:rsidP="00D03C14">
      <w:r>
        <w:separator/>
      </w:r>
    </w:p>
  </w:footnote>
  <w:footnote w:type="continuationSeparator" w:id="0">
    <w:p w:rsidR="006C068C" w:rsidRDefault="006C068C" w:rsidP="00D03C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F25" w:rsidRDefault="009B421A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E90F25" w:rsidRDefault="006C068C">
    <w:pPr>
      <w:pStyle w:val="af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F25" w:rsidRDefault="009B421A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8B7C13">
      <w:rPr>
        <w:rStyle w:val="afb"/>
        <w:noProof/>
      </w:rPr>
      <w:t>2</w:t>
    </w:r>
    <w:r>
      <w:rPr>
        <w:rStyle w:val="afb"/>
      </w:rPr>
      <w:fldChar w:fldCharType="end"/>
    </w:r>
  </w:p>
  <w:p w:rsidR="00E90F25" w:rsidRDefault="006C068C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80F5AF0"/>
    <w:multiLevelType w:val="hybridMultilevel"/>
    <w:tmpl w:val="8AF20CC4"/>
    <w:lvl w:ilvl="0" w:tplc="E72E8A78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C14"/>
    <w:rsid w:val="00015991"/>
    <w:rsid w:val="0008505D"/>
    <w:rsid w:val="00270298"/>
    <w:rsid w:val="002E0F1D"/>
    <w:rsid w:val="00316D80"/>
    <w:rsid w:val="00400F3C"/>
    <w:rsid w:val="00636115"/>
    <w:rsid w:val="006C068C"/>
    <w:rsid w:val="006F176A"/>
    <w:rsid w:val="007100F8"/>
    <w:rsid w:val="00762C33"/>
    <w:rsid w:val="007D7E5A"/>
    <w:rsid w:val="007F5384"/>
    <w:rsid w:val="008629D3"/>
    <w:rsid w:val="008B71FD"/>
    <w:rsid w:val="008B7C13"/>
    <w:rsid w:val="009216CA"/>
    <w:rsid w:val="009245D1"/>
    <w:rsid w:val="00935631"/>
    <w:rsid w:val="009B421A"/>
    <w:rsid w:val="009D07EB"/>
    <w:rsid w:val="009F67AF"/>
    <w:rsid w:val="00A17AF6"/>
    <w:rsid w:val="00A204DB"/>
    <w:rsid w:val="00A46574"/>
    <w:rsid w:val="00A774E6"/>
    <w:rsid w:val="00AA2929"/>
    <w:rsid w:val="00BE7FF5"/>
    <w:rsid w:val="00C5183A"/>
    <w:rsid w:val="00C97E5E"/>
    <w:rsid w:val="00D03C14"/>
    <w:rsid w:val="00D97422"/>
    <w:rsid w:val="00F31442"/>
    <w:rsid w:val="00F371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717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717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  <w:style w:type="character" w:customStyle="1" w:styleId="70">
    <w:name w:val="Заголовок 7 Знак"/>
    <w:basedOn w:val="a1"/>
    <w:link w:val="7"/>
    <w:uiPriority w:val="9"/>
    <w:semiHidden/>
    <w:rsid w:val="00F37179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uiPriority w:val="9"/>
    <w:semiHidden/>
    <w:rsid w:val="00F37179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717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717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  <w:style w:type="character" w:customStyle="1" w:styleId="70">
    <w:name w:val="Заголовок 7 Знак"/>
    <w:basedOn w:val="a1"/>
    <w:link w:val="7"/>
    <w:uiPriority w:val="9"/>
    <w:semiHidden/>
    <w:rsid w:val="00F37179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uiPriority w:val="9"/>
    <w:semiHidden/>
    <w:rsid w:val="00F37179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416549-4A70-49DA-965B-9F9D685A9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Krbor</cp:lastModifiedBy>
  <cp:revision>7</cp:revision>
  <cp:lastPrinted>2023-11-09T07:06:00Z</cp:lastPrinted>
  <dcterms:created xsi:type="dcterms:W3CDTF">2023-11-07T05:00:00Z</dcterms:created>
  <dcterms:modified xsi:type="dcterms:W3CDTF">2023-11-20T06:31:00Z</dcterms:modified>
</cp:coreProperties>
</file>