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E46" w:rsidRPr="00FF77CC" w:rsidRDefault="004D1E46" w:rsidP="00FF77CC">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p>
    <w:p w:rsidR="004D1E46" w:rsidRPr="00FF77CC" w:rsidRDefault="005E63DA" w:rsidP="00FF77CC">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r>
        <w:rPr>
          <w:rFonts w:ascii="Times New Roman" w:eastAsia="Times New Roman" w:hAnsi="Times New Roman"/>
          <w:noProof/>
          <w:sz w:val="16"/>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0;text-align:left;margin-left:372.15pt;margin-top:-10.1pt;width:41.4pt;height:38.25pt;z-index:251695104">
            <v:imagedata r:id="rId9" o:title=""/>
            <w10:wrap type="topAndBottom"/>
          </v:shape>
          <o:OLEObject Type="Embed" ProgID="PBrush" ShapeID="_x0000_s1058" DrawAspect="Content" ObjectID="_1730027475" r:id="rId10"/>
        </w:pict>
      </w:r>
      <w:r w:rsidR="004D1E46" w:rsidRPr="00FF77CC">
        <w:rPr>
          <w:rFonts w:ascii="Times New Roman" w:eastAsia="Times New Roman" w:hAnsi="Times New Roman"/>
          <w:sz w:val="16"/>
          <w:szCs w:val="16"/>
          <w:lang w:eastAsia="ru-RU"/>
        </w:rPr>
        <w:t xml:space="preserve">Р о с </w:t>
      </w:r>
      <w:proofErr w:type="spellStart"/>
      <w:proofErr w:type="gramStart"/>
      <w:r w:rsidR="004D1E46" w:rsidRPr="00FF77CC">
        <w:rPr>
          <w:rFonts w:ascii="Times New Roman" w:eastAsia="Times New Roman" w:hAnsi="Times New Roman"/>
          <w:sz w:val="16"/>
          <w:szCs w:val="16"/>
          <w:lang w:eastAsia="ru-RU"/>
        </w:rPr>
        <w:t>с</w:t>
      </w:r>
      <w:proofErr w:type="spellEnd"/>
      <w:proofErr w:type="gramEnd"/>
      <w:r w:rsidR="004D1E46" w:rsidRPr="00FF77CC">
        <w:rPr>
          <w:rFonts w:ascii="Times New Roman" w:eastAsia="Times New Roman" w:hAnsi="Times New Roman"/>
          <w:sz w:val="16"/>
          <w:szCs w:val="16"/>
          <w:lang w:eastAsia="ru-RU"/>
        </w:rPr>
        <w:t xml:space="preserve"> и й с к а я   Ф е д е р а ц и я</w:t>
      </w:r>
    </w:p>
    <w:p w:rsidR="004D1E46" w:rsidRPr="00FF77CC" w:rsidRDefault="004D1E46" w:rsidP="00FF77CC">
      <w:pPr>
        <w:keepNext/>
        <w:tabs>
          <w:tab w:val="left" w:pos="1843"/>
        </w:tabs>
        <w:spacing w:after="0" w:line="240" w:lineRule="auto"/>
        <w:jc w:val="center"/>
        <w:outlineLvl w:val="4"/>
        <w:rPr>
          <w:rFonts w:ascii="Times New Roman" w:eastAsia="Times New Roman" w:hAnsi="Times New Roman"/>
          <w:sz w:val="16"/>
          <w:szCs w:val="16"/>
          <w:lang w:eastAsia="ru-RU"/>
        </w:rPr>
      </w:pPr>
      <w:r w:rsidRPr="00FF77CC">
        <w:rPr>
          <w:rFonts w:ascii="Times New Roman" w:eastAsia="Times New Roman" w:hAnsi="Times New Roman"/>
          <w:sz w:val="16"/>
          <w:szCs w:val="16"/>
          <w:lang w:eastAsia="ru-RU"/>
        </w:rPr>
        <w:t>Новгородская область Холмский район</w:t>
      </w:r>
    </w:p>
    <w:p w:rsidR="004D1E46" w:rsidRPr="00FF77CC" w:rsidRDefault="004D1E46" w:rsidP="00FF77CC">
      <w:pPr>
        <w:spacing w:after="0" w:line="240" w:lineRule="auto"/>
        <w:jc w:val="center"/>
        <w:rPr>
          <w:rFonts w:ascii="Times New Roman" w:eastAsia="Times New Roman" w:hAnsi="Times New Roman"/>
          <w:b/>
          <w:sz w:val="16"/>
          <w:szCs w:val="16"/>
          <w:lang w:eastAsia="ru-RU"/>
        </w:rPr>
      </w:pPr>
      <w:r w:rsidRPr="00FF77CC">
        <w:rPr>
          <w:rFonts w:ascii="Times New Roman" w:eastAsia="Times New Roman" w:hAnsi="Times New Roman"/>
          <w:b/>
          <w:sz w:val="16"/>
          <w:szCs w:val="16"/>
          <w:lang w:eastAsia="ru-RU"/>
        </w:rPr>
        <w:t>АДМИНИСТРАЦИЯ КРАСНОБОРСКОГО СЕЛЬСКОГО ПОСЕЛЕНИЯ</w:t>
      </w:r>
    </w:p>
    <w:p w:rsidR="004D1E46" w:rsidRPr="00FF77CC" w:rsidRDefault="004D1E46" w:rsidP="00FF77CC">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4D1E46" w:rsidRPr="00FF77CC" w:rsidRDefault="004D1E46" w:rsidP="00FF77CC">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FF77CC">
        <w:rPr>
          <w:rFonts w:ascii="Times New Roman" w:eastAsia="Times New Roman" w:hAnsi="Times New Roman"/>
          <w:b/>
          <w:sz w:val="16"/>
          <w:szCs w:val="16"/>
          <w:lang w:eastAsia="ru-RU"/>
        </w:rPr>
        <w:t>П</w:t>
      </w:r>
      <w:proofErr w:type="gramEnd"/>
      <w:r w:rsidRPr="00FF77CC">
        <w:rPr>
          <w:rFonts w:ascii="Times New Roman" w:eastAsia="Times New Roman" w:hAnsi="Times New Roman"/>
          <w:b/>
          <w:sz w:val="16"/>
          <w:szCs w:val="16"/>
          <w:lang w:eastAsia="ru-RU"/>
        </w:rPr>
        <w:t xml:space="preserve"> О С Т А Н О В Л Е Н И Е</w:t>
      </w:r>
    </w:p>
    <w:p w:rsidR="004D1E46" w:rsidRPr="00FF77CC" w:rsidRDefault="004D1E46" w:rsidP="00FF77CC">
      <w:pPr>
        <w:spacing w:after="0" w:line="240" w:lineRule="auto"/>
        <w:jc w:val="center"/>
        <w:rPr>
          <w:rFonts w:ascii="Times New Roman" w:eastAsia="Times New Roman" w:hAnsi="Times New Roman"/>
          <w:sz w:val="16"/>
          <w:szCs w:val="16"/>
          <w:lang w:eastAsia="ru-RU"/>
        </w:rPr>
      </w:pPr>
      <w:r w:rsidRPr="00FF77CC">
        <w:rPr>
          <w:rFonts w:ascii="Times New Roman" w:eastAsia="Times New Roman" w:hAnsi="Times New Roman"/>
          <w:sz w:val="16"/>
          <w:szCs w:val="16"/>
          <w:lang w:eastAsia="ru-RU"/>
        </w:rPr>
        <w:t>07 ноября 2022 года №72</w:t>
      </w:r>
    </w:p>
    <w:p w:rsidR="004D1E46" w:rsidRPr="00FF77CC" w:rsidRDefault="004D1E46" w:rsidP="00FF77CC">
      <w:pPr>
        <w:spacing w:line="240" w:lineRule="auto"/>
        <w:jc w:val="center"/>
        <w:rPr>
          <w:sz w:val="16"/>
          <w:szCs w:val="16"/>
        </w:rPr>
      </w:pPr>
    </w:p>
    <w:p w:rsidR="004D1E46" w:rsidRPr="00FF77CC" w:rsidRDefault="004D1E46" w:rsidP="00FF77CC">
      <w:pPr>
        <w:spacing w:line="240" w:lineRule="auto"/>
        <w:jc w:val="center"/>
        <w:rPr>
          <w:b/>
          <w:sz w:val="16"/>
          <w:szCs w:val="16"/>
        </w:rPr>
      </w:pPr>
      <w:r w:rsidRPr="00FF77CC">
        <w:rPr>
          <w:b/>
          <w:sz w:val="16"/>
          <w:szCs w:val="16"/>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Красноборского сельского поселения на 2023 год</w:t>
      </w:r>
    </w:p>
    <w:p w:rsidR="004D1E46" w:rsidRPr="00FF77CC" w:rsidRDefault="004D1E46" w:rsidP="00FF77CC">
      <w:pPr>
        <w:spacing w:line="240" w:lineRule="auto"/>
        <w:rPr>
          <w:sz w:val="16"/>
          <w:szCs w:val="16"/>
        </w:rPr>
      </w:pPr>
    </w:p>
    <w:p w:rsidR="004D1E46" w:rsidRPr="00FF77CC" w:rsidRDefault="004D1E46" w:rsidP="00FF77CC">
      <w:pPr>
        <w:pStyle w:val="aa"/>
        <w:ind w:firstLine="709"/>
        <w:jc w:val="both"/>
        <w:rPr>
          <w:sz w:val="16"/>
          <w:szCs w:val="16"/>
          <w:lang w:val="ru-RU"/>
        </w:rPr>
      </w:pPr>
      <w:r w:rsidRPr="00FF77CC">
        <w:rPr>
          <w:rStyle w:val="pt-a0-000005"/>
          <w:sz w:val="16"/>
          <w:szCs w:val="16"/>
        </w:rPr>
        <w:t>В соответствии</w:t>
      </w:r>
      <w:r w:rsidRPr="00FF77CC">
        <w:rPr>
          <w:sz w:val="16"/>
          <w:szCs w:val="16"/>
        </w:rPr>
        <w:t xml:space="preserve"> частью 4 статьи 44 Федерального закона от 31 июля  2020 года № 248-ФЗ «О государственном контроле (надзоре) и муниципальном контроле в Российской Федерации»,</w:t>
      </w:r>
      <w:r w:rsidRPr="00FF77CC">
        <w:rPr>
          <w:sz w:val="16"/>
          <w:szCs w:val="16"/>
          <w:lang w:eastAsia="en-US"/>
        </w:rPr>
        <w:t xml:space="preserve">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FF77CC">
        <w:rPr>
          <w:sz w:val="16"/>
          <w:szCs w:val="16"/>
        </w:rPr>
        <w:t xml:space="preserve">, Администрация </w:t>
      </w:r>
      <w:r w:rsidRPr="00FF77CC">
        <w:rPr>
          <w:sz w:val="16"/>
          <w:szCs w:val="16"/>
          <w:lang w:val="ru-RU"/>
        </w:rPr>
        <w:t xml:space="preserve">Красноборского сельского поселения </w:t>
      </w:r>
    </w:p>
    <w:p w:rsidR="004D1E46" w:rsidRPr="00FF77CC" w:rsidRDefault="004D1E46" w:rsidP="00FF77CC">
      <w:pPr>
        <w:pStyle w:val="aa"/>
        <w:ind w:firstLine="709"/>
        <w:jc w:val="both"/>
        <w:rPr>
          <w:sz w:val="16"/>
          <w:szCs w:val="16"/>
        </w:rPr>
      </w:pPr>
      <w:r w:rsidRPr="00FF77CC">
        <w:rPr>
          <w:b/>
          <w:sz w:val="16"/>
          <w:szCs w:val="16"/>
        </w:rPr>
        <w:t>ПОСТАНОВЛЯЕТ</w:t>
      </w:r>
      <w:r w:rsidRPr="00FF77CC">
        <w:rPr>
          <w:sz w:val="16"/>
          <w:szCs w:val="16"/>
        </w:rPr>
        <w:t>:</w:t>
      </w:r>
    </w:p>
    <w:p w:rsidR="004D1E46" w:rsidRPr="00FF77CC" w:rsidRDefault="004D1E46" w:rsidP="00FF77CC">
      <w:pPr>
        <w:spacing w:after="0" w:line="240" w:lineRule="auto"/>
        <w:ind w:firstLine="709"/>
        <w:jc w:val="both"/>
        <w:rPr>
          <w:sz w:val="16"/>
          <w:szCs w:val="16"/>
        </w:rPr>
      </w:pPr>
      <w:r w:rsidRPr="00FF77CC">
        <w:rPr>
          <w:sz w:val="16"/>
          <w:szCs w:val="16"/>
        </w:rPr>
        <w:t>1. Утвердить прилагаемую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Красноборского сельского поселения  на 2023 год.</w:t>
      </w:r>
    </w:p>
    <w:p w:rsidR="004D1E46" w:rsidRPr="00FF77CC" w:rsidRDefault="004D1E46" w:rsidP="00FF77CC">
      <w:pPr>
        <w:spacing w:after="0" w:line="240" w:lineRule="auto"/>
        <w:ind w:firstLine="709"/>
        <w:jc w:val="both"/>
        <w:rPr>
          <w:sz w:val="16"/>
          <w:szCs w:val="16"/>
        </w:rPr>
      </w:pPr>
      <w:r w:rsidRPr="00FF77CC">
        <w:rPr>
          <w:sz w:val="16"/>
          <w:szCs w:val="16"/>
        </w:rPr>
        <w:t>2. Настоящее п</w:t>
      </w:r>
      <w:r w:rsidRPr="00FF77CC">
        <w:rPr>
          <w:bCs/>
          <w:sz w:val="16"/>
          <w:szCs w:val="16"/>
        </w:rPr>
        <w:t>остановление вступает в силу с 01.01.2023 года.</w:t>
      </w:r>
    </w:p>
    <w:p w:rsidR="004D1E46" w:rsidRPr="00FF77CC" w:rsidRDefault="004D1E46" w:rsidP="00FF77CC">
      <w:pPr>
        <w:spacing w:after="0" w:line="240" w:lineRule="auto"/>
        <w:ind w:firstLine="709"/>
        <w:jc w:val="both"/>
        <w:rPr>
          <w:sz w:val="16"/>
          <w:szCs w:val="16"/>
        </w:rPr>
      </w:pPr>
      <w:r w:rsidRPr="00FF77CC">
        <w:rPr>
          <w:sz w:val="16"/>
          <w:szCs w:val="16"/>
        </w:rPr>
        <w:t>3. Опубликовать постановление в периодическом печатном издании - бюллетене «</w:t>
      </w:r>
      <w:proofErr w:type="spellStart"/>
      <w:r w:rsidRPr="00FF77CC">
        <w:rPr>
          <w:sz w:val="16"/>
          <w:szCs w:val="16"/>
        </w:rPr>
        <w:t>Красноборский</w:t>
      </w:r>
      <w:proofErr w:type="spellEnd"/>
      <w:r w:rsidRPr="00FF77CC">
        <w:rPr>
          <w:sz w:val="16"/>
          <w:szCs w:val="16"/>
        </w:rPr>
        <w:t xml:space="preserve"> официальный вестник» и разместить на официальном сайте Администрации Красноборского сельского поселения в информационно - теле</w:t>
      </w:r>
      <w:r w:rsidR="00FF77CC">
        <w:rPr>
          <w:sz w:val="16"/>
          <w:szCs w:val="16"/>
        </w:rPr>
        <w:t>коммуникационной сети «Интернет</w:t>
      </w:r>
    </w:p>
    <w:tbl>
      <w:tblPr>
        <w:tblW w:w="0" w:type="auto"/>
        <w:jc w:val="center"/>
        <w:tblInd w:w="3074" w:type="dxa"/>
        <w:tblLook w:val="04A0" w:firstRow="1" w:lastRow="0" w:firstColumn="1" w:lastColumn="0" w:noHBand="0" w:noVBand="1"/>
      </w:tblPr>
      <w:tblGrid>
        <w:gridCol w:w="3652"/>
      </w:tblGrid>
      <w:tr w:rsidR="00FF77CC" w:rsidRPr="00FF77CC" w:rsidTr="00A129FF">
        <w:trPr>
          <w:jc w:val="center"/>
        </w:trPr>
        <w:tc>
          <w:tcPr>
            <w:tcW w:w="3652" w:type="dxa"/>
            <w:shd w:val="clear" w:color="auto" w:fill="auto"/>
          </w:tcPr>
          <w:p w:rsidR="00FF77CC" w:rsidRPr="00FF77CC" w:rsidRDefault="00FF77CC" w:rsidP="00FF77CC">
            <w:pPr>
              <w:pStyle w:val="221"/>
              <w:spacing w:before="0" w:after="0" w:line="240" w:lineRule="auto"/>
              <w:ind w:firstLine="0"/>
              <w:rPr>
                <w:b/>
                <w:sz w:val="16"/>
                <w:szCs w:val="16"/>
              </w:rPr>
            </w:pPr>
            <w:r>
              <w:rPr>
                <w:b/>
                <w:sz w:val="16"/>
                <w:szCs w:val="16"/>
              </w:rPr>
              <w:t xml:space="preserve">  </w:t>
            </w:r>
            <w:r w:rsidRPr="00FF77CC">
              <w:rPr>
                <w:b/>
                <w:sz w:val="16"/>
                <w:szCs w:val="16"/>
              </w:rPr>
              <w:t>Глава поселения</w:t>
            </w:r>
            <w:proofErr w:type="gramStart"/>
            <w:r>
              <w:rPr>
                <w:b/>
                <w:sz w:val="16"/>
                <w:szCs w:val="16"/>
              </w:rPr>
              <w:t xml:space="preserve">                            Е</w:t>
            </w:r>
            <w:proofErr w:type="gramEnd"/>
            <w:r>
              <w:rPr>
                <w:b/>
                <w:sz w:val="16"/>
                <w:szCs w:val="16"/>
              </w:rPr>
              <w:t xml:space="preserve"> И </w:t>
            </w:r>
            <w:proofErr w:type="spellStart"/>
            <w:r>
              <w:rPr>
                <w:b/>
                <w:sz w:val="16"/>
                <w:szCs w:val="16"/>
              </w:rPr>
              <w:t>Чиркова</w:t>
            </w:r>
            <w:proofErr w:type="spellEnd"/>
          </w:p>
        </w:tc>
      </w:tr>
    </w:tbl>
    <w:p w:rsidR="004D1E46" w:rsidRPr="00FF77CC" w:rsidRDefault="004D1E46" w:rsidP="00FF77CC">
      <w:pPr>
        <w:tabs>
          <w:tab w:val="left" w:pos="709"/>
          <w:tab w:val="left" w:pos="2700"/>
        </w:tabs>
        <w:spacing w:line="240" w:lineRule="auto"/>
        <w:jc w:val="both"/>
        <w:rPr>
          <w:sz w:val="16"/>
          <w:szCs w:val="16"/>
        </w:rPr>
      </w:pPr>
    </w:p>
    <w:p w:rsidR="004D1E46" w:rsidRPr="00FF77CC" w:rsidRDefault="00FF77CC" w:rsidP="00FF77CC">
      <w:pPr>
        <w:spacing w:line="240" w:lineRule="auto"/>
        <w:jc w:val="both"/>
        <w:rPr>
          <w:sz w:val="16"/>
          <w:szCs w:val="16"/>
        </w:rPr>
      </w:pPr>
      <w:r>
        <w:rPr>
          <w:sz w:val="16"/>
          <w:szCs w:val="16"/>
        </w:rPr>
        <w:lastRenderedPageBreak/>
        <w:tab/>
      </w:r>
      <w:r>
        <w:rPr>
          <w:sz w:val="16"/>
          <w:szCs w:val="16"/>
        </w:rPr>
        <w:tab/>
      </w:r>
      <w:r>
        <w:rPr>
          <w:sz w:val="16"/>
          <w:szCs w:val="16"/>
        </w:rPr>
        <w:tab/>
        <w:t xml:space="preserve">                </w:t>
      </w:r>
    </w:p>
    <w:p w:rsidR="004D1E46" w:rsidRPr="00FF77CC" w:rsidRDefault="004D1E46" w:rsidP="00A129FF">
      <w:pPr>
        <w:spacing w:after="0" w:line="240" w:lineRule="auto"/>
        <w:ind w:left="4956"/>
        <w:jc w:val="right"/>
        <w:rPr>
          <w:sz w:val="16"/>
          <w:szCs w:val="16"/>
        </w:rPr>
      </w:pPr>
      <w:r w:rsidRPr="00FF77CC">
        <w:rPr>
          <w:sz w:val="16"/>
          <w:szCs w:val="16"/>
        </w:rPr>
        <w:t>УТВЕРЖДЕНА</w:t>
      </w:r>
    </w:p>
    <w:p w:rsidR="004D1E46" w:rsidRPr="00FF77CC" w:rsidRDefault="004D1E46" w:rsidP="00A129FF">
      <w:pPr>
        <w:spacing w:before="120" w:after="0" w:line="240" w:lineRule="auto"/>
        <w:ind w:left="4956"/>
        <w:jc w:val="right"/>
        <w:rPr>
          <w:sz w:val="16"/>
          <w:szCs w:val="16"/>
        </w:rPr>
      </w:pPr>
      <w:r w:rsidRPr="00FF77CC">
        <w:rPr>
          <w:sz w:val="16"/>
          <w:szCs w:val="16"/>
        </w:rPr>
        <w:t>постановлением Администрации</w:t>
      </w:r>
    </w:p>
    <w:p w:rsidR="004D1E46" w:rsidRPr="00FF77CC" w:rsidRDefault="004D1E46" w:rsidP="00A129FF">
      <w:pPr>
        <w:spacing w:after="0" w:line="240" w:lineRule="auto"/>
        <w:ind w:left="4956"/>
        <w:jc w:val="right"/>
        <w:rPr>
          <w:color w:val="000000"/>
          <w:sz w:val="16"/>
          <w:szCs w:val="16"/>
        </w:rPr>
      </w:pPr>
      <w:r w:rsidRPr="00FF77CC">
        <w:rPr>
          <w:color w:val="000000"/>
          <w:sz w:val="16"/>
          <w:szCs w:val="16"/>
        </w:rPr>
        <w:t>поселения от 01.11.2022 № 72</w:t>
      </w:r>
    </w:p>
    <w:p w:rsidR="004D1E46" w:rsidRPr="00FF77CC" w:rsidRDefault="004D1E46" w:rsidP="00A129FF">
      <w:pPr>
        <w:pStyle w:val="1f"/>
        <w:jc w:val="center"/>
        <w:rPr>
          <w:rFonts w:ascii="Times New Roman" w:hAnsi="Times New Roman" w:cs="Times New Roman"/>
          <w:sz w:val="16"/>
          <w:szCs w:val="16"/>
        </w:rPr>
      </w:pPr>
    </w:p>
    <w:p w:rsidR="004D1E46" w:rsidRPr="00FF77CC" w:rsidRDefault="004D1E46" w:rsidP="00FF77CC">
      <w:pPr>
        <w:pStyle w:val="1f"/>
        <w:jc w:val="center"/>
        <w:rPr>
          <w:rFonts w:ascii="Times New Roman" w:hAnsi="Times New Roman" w:cs="Times New Roman"/>
          <w:sz w:val="16"/>
          <w:szCs w:val="16"/>
        </w:rPr>
      </w:pPr>
    </w:p>
    <w:p w:rsidR="004D1E46" w:rsidRPr="00FF77CC" w:rsidRDefault="004D1E46" w:rsidP="00FF77CC">
      <w:pPr>
        <w:pStyle w:val="1f"/>
        <w:jc w:val="center"/>
        <w:rPr>
          <w:rFonts w:ascii="Times New Roman" w:hAnsi="Times New Roman" w:cs="Times New Roman"/>
          <w:sz w:val="16"/>
          <w:szCs w:val="16"/>
        </w:rPr>
      </w:pPr>
    </w:p>
    <w:p w:rsidR="004D1E46" w:rsidRPr="00FF77CC" w:rsidRDefault="004D1E46" w:rsidP="00FF77CC">
      <w:pPr>
        <w:pStyle w:val="1f"/>
        <w:jc w:val="center"/>
        <w:rPr>
          <w:rFonts w:ascii="Times New Roman" w:hAnsi="Times New Roman" w:cs="Times New Roman"/>
          <w:b/>
          <w:caps/>
          <w:sz w:val="16"/>
          <w:szCs w:val="16"/>
        </w:rPr>
      </w:pPr>
      <w:r w:rsidRPr="00FF77CC">
        <w:rPr>
          <w:rFonts w:ascii="Times New Roman" w:hAnsi="Times New Roman" w:cs="Times New Roman"/>
          <w:b/>
          <w:caps/>
          <w:sz w:val="16"/>
          <w:szCs w:val="16"/>
        </w:rPr>
        <w:t>Программа</w:t>
      </w:r>
    </w:p>
    <w:p w:rsidR="004D1E46" w:rsidRPr="00FF77CC" w:rsidRDefault="004D1E46" w:rsidP="00FF77CC">
      <w:pPr>
        <w:pStyle w:val="1f"/>
        <w:spacing w:before="120"/>
        <w:jc w:val="center"/>
        <w:rPr>
          <w:rFonts w:ascii="Times New Roman" w:hAnsi="Times New Roman" w:cs="Times New Roman"/>
          <w:b/>
          <w:sz w:val="16"/>
          <w:szCs w:val="16"/>
        </w:rPr>
      </w:pPr>
      <w:r w:rsidRPr="00FF77CC">
        <w:rPr>
          <w:rFonts w:ascii="Times New Roman" w:hAnsi="Times New Roman" w:cs="Times New Roman"/>
          <w:b/>
          <w:sz w:val="16"/>
          <w:szCs w:val="16"/>
        </w:rPr>
        <w:t xml:space="preserve">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Красноборского сельского поселения </w:t>
      </w:r>
      <w:r w:rsidRPr="00FF77CC">
        <w:rPr>
          <w:rFonts w:ascii="Times New Roman" w:hAnsi="Times New Roman" w:cs="Times New Roman"/>
          <w:sz w:val="16"/>
          <w:szCs w:val="16"/>
        </w:rPr>
        <w:t xml:space="preserve"> </w:t>
      </w:r>
      <w:r w:rsidRPr="00FF77CC">
        <w:rPr>
          <w:rFonts w:ascii="Times New Roman" w:hAnsi="Times New Roman" w:cs="Times New Roman"/>
          <w:b/>
          <w:sz w:val="16"/>
          <w:szCs w:val="16"/>
        </w:rPr>
        <w:t>на 2023 год (далее – программа)</w:t>
      </w:r>
    </w:p>
    <w:p w:rsidR="004D1E46" w:rsidRPr="00FF77CC" w:rsidRDefault="004D1E46" w:rsidP="00FF77CC">
      <w:pPr>
        <w:pStyle w:val="1f"/>
        <w:jc w:val="center"/>
        <w:rPr>
          <w:rFonts w:ascii="Times New Roman" w:hAnsi="Times New Roman" w:cs="Times New Roman"/>
          <w:sz w:val="16"/>
          <w:szCs w:val="16"/>
        </w:rPr>
      </w:pPr>
    </w:p>
    <w:p w:rsidR="004D1E46" w:rsidRPr="00FF77CC" w:rsidRDefault="004D1E46" w:rsidP="00FF77CC">
      <w:pPr>
        <w:shd w:val="clear" w:color="auto" w:fill="FFFFFF"/>
        <w:spacing w:before="120" w:line="240" w:lineRule="auto"/>
        <w:jc w:val="center"/>
        <w:rPr>
          <w:b/>
          <w:bCs/>
          <w:color w:val="010101"/>
          <w:sz w:val="16"/>
          <w:szCs w:val="16"/>
        </w:rPr>
      </w:pPr>
      <w:r w:rsidRPr="00FF77CC">
        <w:rPr>
          <w:b/>
          <w:bCs/>
          <w:color w:val="010101"/>
          <w:sz w:val="16"/>
          <w:szCs w:val="16"/>
        </w:rPr>
        <w:t>1. Общие положения</w:t>
      </w:r>
    </w:p>
    <w:p w:rsidR="004D1E46" w:rsidRPr="00FF77CC" w:rsidRDefault="004D1E46" w:rsidP="00FF77CC">
      <w:pPr>
        <w:shd w:val="clear" w:color="auto" w:fill="FFFFFF"/>
        <w:spacing w:before="120" w:line="240" w:lineRule="auto"/>
        <w:jc w:val="center"/>
        <w:rPr>
          <w:color w:val="010101"/>
          <w:sz w:val="16"/>
          <w:szCs w:val="16"/>
        </w:rPr>
      </w:pPr>
    </w:p>
    <w:p w:rsidR="004D1E46" w:rsidRPr="00FF77CC" w:rsidRDefault="004D1E46" w:rsidP="00A64730">
      <w:pPr>
        <w:pStyle w:val="a9"/>
        <w:numPr>
          <w:ilvl w:val="1"/>
          <w:numId w:val="1"/>
        </w:numPr>
        <w:shd w:val="clear" w:color="auto" w:fill="FFFFFF"/>
        <w:ind w:left="0" w:firstLine="709"/>
        <w:jc w:val="both"/>
        <w:rPr>
          <w:rFonts w:eastAsia="Times New Roman"/>
          <w:color w:val="010101"/>
          <w:sz w:val="16"/>
          <w:szCs w:val="16"/>
        </w:rPr>
      </w:pPr>
      <w:r w:rsidRPr="00FF77CC">
        <w:rPr>
          <w:rFonts w:eastAsia="Times New Roman"/>
          <w:color w:val="010101"/>
          <w:sz w:val="16"/>
          <w:szCs w:val="16"/>
        </w:rPr>
        <w:t xml:space="preserve"> Программа профилактики рисков причинения вреда (ущерба) охраняемым законом ценностям в рамках муниципального контроля в сфере благоустройства на территории Крамсноборского сельского поселения на 2023 год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в сфере благоустройства на территории Красноборского сельского поселения. </w:t>
      </w:r>
    </w:p>
    <w:p w:rsidR="004D1E46" w:rsidRPr="00FF77CC" w:rsidRDefault="004D1E46" w:rsidP="00FF77CC">
      <w:pPr>
        <w:shd w:val="clear" w:color="auto" w:fill="FFFFFF"/>
        <w:spacing w:before="120" w:line="240" w:lineRule="auto"/>
        <w:ind w:firstLine="709"/>
        <w:jc w:val="center"/>
        <w:rPr>
          <w:b/>
          <w:bCs/>
          <w:color w:val="010101"/>
          <w:sz w:val="16"/>
          <w:szCs w:val="16"/>
        </w:rPr>
      </w:pPr>
    </w:p>
    <w:p w:rsidR="004D1E46" w:rsidRPr="00FF77CC" w:rsidRDefault="004D1E46" w:rsidP="00FF77CC">
      <w:pPr>
        <w:shd w:val="clear" w:color="auto" w:fill="FFFFFF"/>
        <w:spacing w:before="120" w:line="240" w:lineRule="auto"/>
        <w:ind w:firstLine="709"/>
        <w:jc w:val="center"/>
        <w:rPr>
          <w:color w:val="010101"/>
          <w:sz w:val="16"/>
          <w:szCs w:val="16"/>
        </w:rPr>
      </w:pPr>
      <w:r w:rsidRPr="00FF77CC">
        <w:rPr>
          <w:b/>
          <w:bCs/>
          <w:color w:val="010101"/>
          <w:sz w:val="16"/>
          <w:szCs w:val="16"/>
        </w:rPr>
        <w:t>2.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4D1E46" w:rsidRPr="00FF77CC" w:rsidRDefault="004D1E46" w:rsidP="00FF77CC">
      <w:pPr>
        <w:shd w:val="clear" w:color="auto" w:fill="FFFFFF"/>
        <w:spacing w:line="240" w:lineRule="auto"/>
        <w:ind w:firstLine="709"/>
        <w:jc w:val="both"/>
        <w:rPr>
          <w:color w:val="010101"/>
          <w:sz w:val="16"/>
          <w:szCs w:val="16"/>
        </w:rPr>
      </w:pPr>
    </w:p>
    <w:p w:rsidR="004D1E46" w:rsidRPr="00FF77CC" w:rsidRDefault="004D1E46" w:rsidP="00FF77CC">
      <w:pPr>
        <w:shd w:val="clear" w:color="auto" w:fill="FFFFFF"/>
        <w:spacing w:after="0" w:line="240" w:lineRule="auto"/>
        <w:ind w:firstLine="709"/>
        <w:jc w:val="both"/>
        <w:rPr>
          <w:color w:val="010101"/>
          <w:sz w:val="16"/>
          <w:szCs w:val="16"/>
        </w:rPr>
      </w:pPr>
      <w:r w:rsidRPr="00FF77CC">
        <w:rPr>
          <w:color w:val="010101"/>
          <w:sz w:val="16"/>
          <w:szCs w:val="16"/>
        </w:rPr>
        <w:t>2.1. Вид осуществляемого муниципального контроля:</w:t>
      </w:r>
    </w:p>
    <w:p w:rsidR="004D1E46" w:rsidRPr="00FF77CC" w:rsidRDefault="004D1E46" w:rsidP="00FF77CC">
      <w:pPr>
        <w:shd w:val="clear" w:color="auto" w:fill="FFFFFF"/>
        <w:spacing w:after="0" w:line="240" w:lineRule="auto"/>
        <w:ind w:firstLine="709"/>
        <w:jc w:val="both"/>
        <w:rPr>
          <w:color w:val="010101"/>
          <w:sz w:val="16"/>
          <w:szCs w:val="16"/>
        </w:rPr>
      </w:pPr>
      <w:r w:rsidRPr="00FF77CC">
        <w:rPr>
          <w:color w:val="010101"/>
          <w:sz w:val="16"/>
          <w:szCs w:val="16"/>
        </w:rPr>
        <w:lastRenderedPageBreak/>
        <w:t xml:space="preserve">Муниципальный контроль в сфере благоустройства на территории осуществляется Администрацией Красноборского сельского </w:t>
      </w:r>
      <w:proofErr w:type="spellStart"/>
      <w:r w:rsidRPr="00FF77CC">
        <w:rPr>
          <w:color w:val="010101"/>
          <w:sz w:val="16"/>
          <w:szCs w:val="16"/>
        </w:rPr>
        <w:t>поселенияи</w:t>
      </w:r>
      <w:proofErr w:type="spellEnd"/>
      <w:r w:rsidRPr="00FF77CC">
        <w:rPr>
          <w:color w:val="010101"/>
          <w:sz w:val="16"/>
          <w:szCs w:val="16"/>
        </w:rPr>
        <w:t xml:space="preserve"> их должностными лицами (далее – Администрация).</w:t>
      </w:r>
    </w:p>
    <w:p w:rsidR="004D1E46" w:rsidRPr="00FF77CC" w:rsidRDefault="004D1E46" w:rsidP="00FF77CC">
      <w:pPr>
        <w:shd w:val="clear" w:color="auto" w:fill="FFFFFF"/>
        <w:spacing w:after="0" w:line="240" w:lineRule="auto"/>
        <w:ind w:firstLine="709"/>
        <w:jc w:val="both"/>
        <w:rPr>
          <w:color w:val="010101"/>
          <w:sz w:val="16"/>
          <w:szCs w:val="16"/>
        </w:rPr>
      </w:pPr>
      <w:r w:rsidRPr="00FF77CC">
        <w:rPr>
          <w:color w:val="010101"/>
          <w:sz w:val="16"/>
          <w:szCs w:val="16"/>
        </w:rPr>
        <w:t>2.2. Обзор по виду муниципального контроля:</w:t>
      </w:r>
    </w:p>
    <w:p w:rsidR="004D1E46" w:rsidRPr="00FF77CC" w:rsidRDefault="004D1E46" w:rsidP="00FF77CC">
      <w:pPr>
        <w:suppressAutoHyphens/>
        <w:spacing w:after="0" w:line="240" w:lineRule="auto"/>
        <w:ind w:firstLine="709"/>
        <w:jc w:val="both"/>
        <w:rPr>
          <w:sz w:val="16"/>
          <w:szCs w:val="16"/>
          <w:lang w:eastAsia="ar-SA"/>
        </w:rPr>
      </w:pPr>
      <w:r w:rsidRPr="00FF77CC">
        <w:rPr>
          <w:color w:val="010101"/>
          <w:sz w:val="16"/>
          <w:szCs w:val="16"/>
        </w:rPr>
        <w:t xml:space="preserve">Муниципальный контроль за соблюдением правил благоустройства на территории  Красноборского сельского поселения - это деятельность органа местного самоуправления, уполномоченного на организацию и проведение на территории Красноборского сельского поселения проверок соблюдения юридическими лицами, индивидуальными предпринимателями и гражданами обязательных требований, установленных </w:t>
      </w:r>
      <w:r w:rsidRPr="00FF77CC">
        <w:rPr>
          <w:sz w:val="16"/>
          <w:szCs w:val="16"/>
        </w:rPr>
        <w:t xml:space="preserve">Правилами благоустройства и содержания территории </w:t>
      </w:r>
      <w:r w:rsidRPr="00FF77CC">
        <w:rPr>
          <w:color w:val="010101"/>
          <w:sz w:val="16"/>
          <w:szCs w:val="16"/>
        </w:rPr>
        <w:t xml:space="preserve">Красноборского сельского </w:t>
      </w:r>
      <w:r w:rsidRPr="00FF77CC">
        <w:rPr>
          <w:sz w:val="16"/>
          <w:szCs w:val="16"/>
        </w:rPr>
        <w:t xml:space="preserve">поселения, утвержденных решением Совета депутатов </w:t>
      </w:r>
      <w:r w:rsidRPr="00FF77CC">
        <w:rPr>
          <w:color w:val="010101"/>
          <w:sz w:val="16"/>
          <w:szCs w:val="16"/>
        </w:rPr>
        <w:t xml:space="preserve">Красноборского сельского </w:t>
      </w:r>
      <w:r w:rsidRPr="00FF77CC">
        <w:rPr>
          <w:sz w:val="16"/>
          <w:szCs w:val="16"/>
        </w:rPr>
        <w:t>поселения от 29.06.2012 г</w:t>
      </w:r>
      <w:proofErr w:type="gramStart"/>
      <w:r w:rsidRPr="00FF77CC">
        <w:rPr>
          <w:sz w:val="16"/>
          <w:szCs w:val="16"/>
        </w:rPr>
        <w:t>.</w:t>
      </w:r>
      <w:r w:rsidRPr="00FF77CC">
        <w:rPr>
          <w:color w:val="010101"/>
          <w:sz w:val="16"/>
          <w:szCs w:val="16"/>
        </w:rPr>
        <w:t>(</w:t>
      </w:r>
      <w:proofErr w:type="gramEnd"/>
      <w:r w:rsidRPr="00FF77CC">
        <w:rPr>
          <w:color w:val="010101"/>
          <w:sz w:val="16"/>
          <w:szCs w:val="16"/>
        </w:rPr>
        <w:t>далее – Правила благоустройства) при осуществлении ими производственной и иной деятельности в сфере отношений, связанных с обеспечением благоустройства территории (далее - требования Правил благоустройства).</w:t>
      </w:r>
    </w:p>
    <w:p w:rsidR="004D1E46" w:rsidRPr="00FF77CC" w:rsidRDefault="004D1E46" w:rsidP="00FF77CC">
      <w:pPr>
        <w:shd w:val="clear" w:color="auto" w:fill="FFFFFF"/>
        <w:spacing w:after="0" w:line="240" w:lineRule="auto"/>
        <w:ind w:firstLine="709"/>
        <w:jc w:val="both"/>
        <w:rPr>
          <w:color w:val="010101"/>
          <w:sz w:val="16"/>
          <w:szCs w:val="16"/>
        </w:rPr>
      </w:pPr>
      <w:r w:rsidRPr="00FF77CC">
        <w:rPr>
          <w:color w:val="010101"/>
          <w:sz w:val="16"/>
          <w:szCs w:val="16"/>
        </w:rPr>
        <w:t>2.3. Муниципальный контроль осуществляется посредством:</w:t>
      </w:r>
    </w:p>
    <w:p w:rsidR="004D1E46" w:rsidRPr="00FF77CC" w:rsidRDefault="004D1E46" w:rsidP="00FF77CC">
      <w:pPr>
        <w:shd w:val="clear" w:color="auto" w:fill="FFFFFF"/>
        <w:spacing w:after="0" w:line="240" w:lineRule="auto"/>
        <w:ind w:firstLine="709"/>
        <w:jc w:val="both"/>
        <w:rPr>
          <w:color w:val="010101"/>
          <w:sz w:val="16"/>
          <w:szCs w:val="16"/>
        </w:rPr>
      </w:pPr>
      <w:r w:rsidRPr="00FF77CC">
        <w:rPr>
          <w:color w:val="010101"/>
          <w:sz w:val="16"/>
          <w:szCs w:val="16"/>
        </w:rPr>
        <w:t xml:space="preserve">- организации и проведения проверок выполнения юридическими лицами, индивидуальными предпринимателями и гражданами обязательных требований Правил благоустройства территории Красноборского сельского </w:t>
      </w:r>
      <w:proofErr w:type="spellStart"/>
      <w:r w:rsidRPr="00FF77CC">
        <w:rPr>
          <w:color w:val="010101"/>
          <w:sz w:val="16"/>
          <w:szCs w:val="16"/>
        </w:rPr>
        <w:t>поселеения</w:t>
      </w:r>
      <w:proofErr w:type="spellEnd"/>
      <w:r w:rsidRPr="00FF77CC">
        <w:rPr>
          <w:color w:val="010101"/>
          <w:sz w:val="16"/>
          <w:szCs w:val="16"/>
        </w:rPr>
        <w:t>;</w:t>
      </w:r>
    </w:p>
    <w:p w:rsidR="004D1E46" w:rsidRPr="00FF77CC" w:rsidRDefault="004D1E46" w:rsidP="00FF77CC">
      <w:pPr>
        <w:shd w:val="clear" w:color="auto" w:fill="FFFFFF"/>
        <w:spacing w:after="0" w:line="240" w:lineRule="auto"/>
        <w:ind w:firstLine="709"/>
        <w:jc w:val="both"/>
        <w:rPr>
          <w:color w:val="010101"/>
          <w:sz w:val="16"/>
          <w:szCs w:val="16"/>
        </w:rPr>
      </w:pPr>
      <w:r w:rsidRPr="00FF77CC">
        <w:rPr>
          <w:color w:val="010101"/>
          <w:sz w:val="16"/>
          <w:szCs w:val="16"/>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4D1E46" w:rsidRPr="00FF77CC" w:rsidRDefault="004D1E46" w:rsidP="00FF77CC">
      <w:pPr>
        <w:shd w:val="clear" w:color="auto" w:fill="FFFFFF"/>
        <w:spacing w:after="0" w:line="240" w:lineRule="auto"/>
        <w:ind w:firstLine="709"/>
        <w:jc w:val="both"/>
        <w:rPr>
          <w:color w:val="010101"/>
          <w:sz w:val="16"/>
          <w:szCs w:val="16"/>
        </w:rPr>
      </w:pPr>
      <w:r w:rsidRPr="00FF77CC">
        <w:rPr>
          <w:color w:val="010101"/>
          <w:sz w:val="16"/>
          <w:szCs w:val="16"/>
        </w:rPr>
        <w:t>- организации и проведения мероприятий по профилактике рисков причинения вреда (ущерба) охраняемым законом ценностям;</w:t>
      </w:r>
    </w:p>
    <w:p w:rsidR="004D1E46" w:rsidRPr="00FF77CC" w:rsidRDefault="004D1E46" w:rsidP="00FF77CC">
      <w:pPr>
        <w:shd w:val="clear" w:color="auto" w:fill="FFFFFF"/>
        <w:spacing w:after="0" w:line="240" w:lineRule="auto"/>
        <w:ind w:firstLine="709"/>
        <w:jc w:val="both"/>
        <w:rPr>
          <w:color w:val="010101"/>
          <w:sz w:val="16"/>
          <w:szCs w:val="16"/>
        </w:rPr>
      </w:pPr>
      <w:r w:rsidRPr="00FF77CC">
        <w:rPr>
          <w:color w:val="010101"/>
          <w:sz w:val="16"/>
          <w:szCs w:val="16"/>
        </w:rPr>
        <w:t>- организации и проведения мероприятий по контролю, осуществляемых без взаимодействия с юридическими лицами, индивидуальными предпринимателями.</w:t>
      </w:r>
    </w:p>
    <w:p w:rsidR="004D1E46" w:rsidRPr="00FF77CC" w:rsidRDefault="004D1E46" w:rsidP="00FF77CC">
      <w:pPr>
        <w:shd w:val="clear" w:color="auto" w:fill="FFFFFF"/>
        <w:spacing w:after="0" w:line="240" w:lineRule="auto"/>
        <w:ind w:firstLine="709"/>
        <w:jc w:val="both"/>
        <w:rPr>
          <w:color w:val="010101"/>
          <w:sz w:val="16"/>
          <w:szCs w:val="16"/>
        </w:rPr>
      </w:pPr>
      <w:r w:rsidRPr="00FF77CC">
        <w:rPr>
          <w:color w:val="010101"/>
          <w:sz w:val="16"/>
          <w:szCs w:val="16"/>
        </w:rPr>
        <w:t>2.4. Подконтрольные субъекты:</w:t>
      </w:r>
    </w:p>
    <w:p w:rsidR="004D1E46" w:rsidRPr="00FF77CC" w:rsidRDefault="004D1E46" w:rsidP="00FF77CC">
      <w:pPr>
        <w:shd w:val="clear" w:color="auto" w:fill="FFFFFF"/>
        <w:spacing w:after="0" w:line="240" w:lineRule="auto"/>
        <w:ind w:firstLine="709"/>
        <w:jc w:val="both"/>
        <w:rPr>
          <w:color w:val="010101"/>
          <w:sz w:val="16"/>
          <w:szCs w:val="16"/>
        </w:rPr>
      </w:pPr>
      <w:r w:rsidRPr="00FF77CC">
        <w:rPr>
          <w:color w:val="010101"/>
          <w:sz w:val="16"/>
          <w:szCs w:val="16"/>
        </w:rPr>
        <w:t>- юридические лица, индивидуальные предприниматели и граждане, при осуществлении ими производственной и иной деятельности в сфере отношений, связанных с обеспечением благоустройства территории.</w:t>
      </w:r>
    </w:p>
    <w:p w:rsidR="004D1E46" w:rsidRPr="00FF77CC" w:rsidRDefault="004D1E46" w:rsidP="00FF77CC">
      <w:pPr>
        <w:shd w:val="clear" w:color="auto" w:fill="FFFFFF"/>
        <w:spacing w:after="0" w:line="240" w:lineRule="auto"/>
        <w:ind w:firstLine="709"/>
        <w:jc w:val="both"/>
        <w:rPr>
          <w:color w:val="010101"/>
          <w:sz w:val="16"/>
          <w:szCs w:val="16"/>
        </w:rPr>
      </w:pPr>
      <w:r w:rsidRPr="00FF77CC">
        <w:rPr>
          <w:color w:val="010101"/>
          <w:sz w:val="16"/>
          <w:szCs w:val="16"/>
        </w:rPr>
        <w:t>2.5. Перечень правовых актов и их отдельных частей (положений), содержащих обязательные требования, соблюдение которых оценивается при проведении мероприятий по муниципальному контролю в сфере благоустройства:</w:t>
      </w:r>
    </w:p>
    <w:p w:rsidR="004D1E46" w:rsidRPr="00FF77CC" w:rsidRDefault="004D1E46" w:rsidP="00FF77CC">
      <w:pPr>
        <w:pStyle w:val="Standard"/>
        <w:tabs>
          <w:tab w:val="left" w:pos="1136"/>
        </w:tabs>
        <w:ind w:firstLine="709"/>
        <w:jc w:val="both"/>
        <w:rPr>
          <w:rFonts w:eastAsia="SimSun"/>
          <w:sz w:val="16"/>
          <w:szCs w:val="16"/>
        </w:rPr>
      </w:pPr>
      <w:r w:rsidRPr="00FF77CC">
        <w:rPr>
          <w:b/>
          <w:bCs/>
          <w:color w:val="010101"/>
          <w:sz w:val="16"/>
          <w:szCs w:val="16"/>
        </w:rPr>
        <w:t>-</w:t>
      </w:r>
      <w:r w:rsidRPr="00FF77CC">
        <w:rPr>
          <w:sz w:val="16"/>
          <w:szCs w:val="16"/>
        </w:rPr>
        <w:t xml:space="preserve"> Правила благоустройства и содержания территории </w:t>
      </w:r>
      <w:r w:rsidRPr="00FF77CC">
        <w:rPr>
          <w:color w:val="010101"/>
          <w:sz w:val="16"/>
          <w:szCs w:val="16"/>
        </w:rPr>
        <w:t xml:space="preserve">Красноборского сельского </w:t>
      </w:r>
      <w:r w:rsidRPr="00FF77CC">
        <w:rPr>
          <w:sz w:val="16"/>
          <w:szCs w:val="16"/>
        </w:rPr>
        <w:t>поселения, утвержденные решением Совета депутатов</w:t>
      </w:r>
      <w:r w:rsidRPr="00FF77CC">
        <w:rPr>
          <w:color w:val="010101"/>
          <w:sz w:val="16"/>
          <w:szCs w:val="16"/>
        </w:rPr>
        <w:t xml:space="preserve"> Красноборского сельского</w:t>
      </w:r>
      <w:r w:rsidRPr="00FF77CC">
        <w:rPr>
          <w:sz w:val="16"/>
          <w:szCs w:val="16"/>
        </w:rPr>
        <w:t xml:space="preserve"> о поселения от 29.06.2012 № 87.</w:t>
      </w:r>
      <w:r w:rsidRPr="00FF77CC">
        <w:rPr>
          <w:sz w:val="16"/>
          <w:szCs w:val="16"/>
        </w:rPr>
        <w:br/>
      </w:r>
      <w:r w:rsidRPr="00FF77CC">
        <w:rPr>
          <w:b/>
          <w:bCs/>
          <w:color w:val="010101"/>
          <w:sz w:val="16"/>
          <w:szCs w:val="16"/>
        </w:rPr>
        <w:t xml:space="preserve">            </w:t>
      </w:r>
      <w:r w:rsidRPr="00FF77CC">
        <w:rPr>
          <w:rFonts w:eastAsia="SimSun"/>
          <w:sz w:val="16"/>
          <w:szCs w:val="16"/>
        </w:rPr>
        <w:t>В 2022 году в рамках осуществления муниципального контроля за соблюдением Правил благоустройства, обеспечения чистоты и порядка на территории Администрации Красноборского сельского поселения</w:t>
      </w:r>
      <w:proofErr w:type="gramStart"/>
      <w:r w:rsidRPr="00FF77CC">
        <w:rPr>
          <w:rFonts w:eastAsia="SimSun"/>
          <w:sz w:val="16"/>
          <w:szCs w:val="16"/>
        </w:rPr>
        <w:t xml:space="preserve"> ,</w:t>
      </w:r>
      <w:proofErr w:type="gramEnd"/>
      <w:r w:rsidRPr="00FF77CC">
        <w:rPr>
          <w:rFonts w:eastAsia="SimSun"/>
          <w:sz w:val="16"/>
          <w:szCs w:val="16"/>
        </w:rPr>
        <w:t xml:space="preserve"> плановые проверки не проводились. Основания для проведения внеплановых проверок отсутствовали. </w:t>
      </w:r>
    </w:p>
    <w:p w:rsidR="004D1E46" w:rsidRPr="00FF77CC" w:rsidRDefault="004D1E46" w:rsidP="00FF77CC">
      <w:pPr>
        <w:shd w:val="clear" w:color="auto" w:fill="FFFFFF"/>
        <w:spacing w:line="240" w:lineRule="auto"/>
        <w:ind w:firstLine="709"/>
        <w:jc w:val="both"/>
        <w:rPr>
          <w:b/>
          <w:bCs/>
          <w:color w:val="010101"/>
          <w:sz w:val="16"/>
          <w:szCs w:val="16"/>
        </w:rPr>
      </w:pPr>
    </w:p>
    <w:p w:rsidR="004D1E46" w:rsidRPr="00FF77CC" w:rsidRDefault="004D1E46" w:rsidP="00FF77CC">
      <w:pPr>
        <w:shd w:val="clear" w:color="auto" w:fill="FFFFFF"/>
        <w:spacing w:after="0" w:line="240" w:lineRule="auto"/>
        <w:jc w:val="center"/>
        <w:rPr>
          <w:color w:val="010101"/>
          <w:sz w:val="16"/>
          <w:szCs w:val="16"/>
        </w:rPr>
      </w:pPr>
      <w:r w:rsidRPr="00FF77CC">
        <w:rPr>
          <w:b/>
          <w:bCs/>
          <w:color w:val="010101"/>
          <w:sz w:val="16"/>
          <w:szCs w:val="16"/>
        </w:rPr>
        <w:t>3. Цели и задачи Программы</w:t>
      </w:r>
    </w:p>
    <w:p w:rsidR="004D1E46" w:rsidRPr="00FF77CC" w:rsidRDefault="004D1E46" w:rsidP="00FF77CC">
      <w:pPr>
        <w:shd w:val="clear" w:color="auto" w:fill="FFFFFF"/>
        <w:spacing w:after="0" w:line="240" w:lineRule="auto"/>
        <w:ind w:firstLine="709"/>
        <w:jc w:val="both"/>
        <w:rPr>
          <w:color w:val="010101"/>
          <w:sz w:val="16"/>
          <w:szCs w:val="16"/>
        </w:rPr>
      </w:pPr>
    </w:p>
    <w:p w:rsidR="004D1E46" w:rsidRPr="00FF77CC" w:rsidRDefault="004D1E46" w:rsidP="00FF77CC">
      <w:pPr>
        <w:shd w:val="clear" w:color="auto" w:fill="FFFFFF"/>
        <w:spacing w:after="0" w:line="240" w:lineRule="auto"/>
        <w:ind w:firstLine="709"/>
        <w:jc w:val="both"/>
        <w:rPr>
          <w:color w:val="010101"/>
          <w:sz w:val="16"/>
          <w:szCs w:val="16"/>
        </w:rPr>
      </w:pPr>
      <w:r w:rsidRPr="00FF77CC">
        <w:rPr>
          <w:color w:val="010101"/>
          <w:sz w:val="16"/>
          <w:szCs w:val="16"/>
        </w:rPr>
        <w:t>3.1. Цели Программы:</w:t>
      </w:r>
    </w:p>
    <w:p w:rsidR="004D1E46" w:rsidRPr="00FF77CC" w:rsidRDefault="004D1E46" w:rsidP="00FF77CC">
      <w:pPr>
        <w:shd w:val="clear" w:color="auto" w:fill="FFFFFF"/>
        <w:spacing w:after="0" w:line="240" w:lineRule="auto"/>
        <w:ind w:firstLine="709"/>
        <w:jc w:val="both"/>
        <w:rPr>
          <w:color w:val="010101"/>
          <w:sz w:val="16"/>
          <w:szCs w:val="16"/>
        </w:rPr>
      </w:pPr>
      <w:r w:rsidRPr="00FF77CC">
        <w:rPr>
          <w:color w:val="010101"/>
          <w:sz w:val="16"/>
          <w:szCs w:val="16"/>
        </w:rPr>
        <w:t xml:space="preserve">- стимулирование добросовестного соблюдения обязательных требований всеми контролируемыми лицами; </w:t>
      </w:r>
    </w:p>
    <w:p w:rsidR="004D1E46" w:rsidRPr="00FF77CC" w:rsidRDefault="004D1E46" w:rsidP="00FF77CC">
      <w:pPr>
        <w:shd w:val="clear" w:color="auto" w:fill="FFFFFF"/>
        <w:spacing w:after="0" w:line="240" w:lineRule="auto"/>
        <w:ind w:firstLine="709"/>
        <w:jc w:val="both"/>
        <w:rPr>
          <w:color w:val="010101"/>
          <w:sz w:val="16"/>
          <w:szCs w:val="16"/>
        </w:rPr>
      </w:pPr>
      <w:r w:rsidRPr="00FF77CC">
        <w:rPr>
          <w:color w:val="010101"/>
          <w:sz w:val="16"/>
          <w:szCs w:val="16"/>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4D1E46" w:rsidRPr="00FF77CC" w:rsidRDefault="004D1E46" w:rsidP="00FF77CC">
      <w:pPr>
        <w:shd w:val="clear" w:color="auto" w:fill="FFFFFF"/>
        <w:spacing w:after="0" w:line="240" w:lineRule="auto"/>
        <w:ind w:firstLine="709"/>
        <w:jc w:val="both"/>
        <w:rPr>
          <w:color w:val="010101"/>
          <w:sz w:val="16"/>
          <w:szCs w:val="16"/>
        </w:rPr>
      </w:pPr>
      <w:r w:rsidRPr="00FF77CC">
        <w:rPr>
          <w:color w:val="010101"/>
          <w:sz w:val="16"/>
          <w:szCs w:val="16"/>
        </w:rPr>
        <w:t>- создание условий для доведения обязательных требований до контролируемых лиц, повышение информированности о способах их соблюдения;</w:t>
      </w:r>
    </w:p>
    <w:p w:rsidR="004D1E46" w:rsidRPr="00FF77CC" w:rsidRDefault="004D1E46" w:rsidP="00FF77CC">
      <w:pPr>
        <w:shd w:val="clear" w:color="auto" w:fill="FFFFFF"/>
        <w:spacing w:after="0" w:line="240" w:lineRule="auto"/>
        <w:ind w:firstLine="709"/>
        <w:jc w:val="both"/>
        <w:rPr>
          <w:color w:val="010101"/>
          <w:sz w:val="16"/>
          <w:szCs w:val="16"/>
        </w:rPr>
      </w:pPr>
      <w:r w:rsidRPr="00FF77CC">
        <w:rPr>
          <w:color w:val="010101"/>
          <w:sz w:val="16"/>
          <w:szCs w:val="16"/>
        </w:rPr>
        <w:t>3.2. Задачи Программы:</w:t>
      </w:r>
    </w:p>
    <w:p w:rsidR="004D1E46" w:rsidRPr="00FF77CC" w:rsidRDefault="004D1E46" w:rsidP="00FF77CC">
      <w:pPr>
        <w:shd w:val="clear" w:color="auto" w:fill="FFFFFF"/>
        <w:spacing w:after="0" w:line="240" w:lineRule="auto"/>
        <w:ind w:firstLine="709"/>
        <w:jc w:val="both"/>
        <w:rPr>
          <w:color w:val="010101"/>
          <w:sz w:val="16"/>
          <w:szCs w:val="16"/>
        </w:rPr>
      </w:pPr>
      <w:r w:rsidRPr="00FF77CC">
        <w:rPr>
          <w:color w:val="010101"/>
          <w:sz w:val="16"/>
          <w:szCs w:val="16"/>
        </w:rPr>
        <w:lastRenderedPageBreak/>
        <w:t>- укрепление системы профилактики нарушений обязательных требований;</w:t>
      </w:r>
    </w:p>
    <w:p w:rsidR="004D1E46" w:rsidRPr="00FF77CC" w:rsidRDefault="004D1E46" w:rsidP="00FF77CC">
      <w:pPr>
        <w:shd w:val="clear" w:color="auto" w:fill="FFFFFF"/>
        <w:spacing w:after="0" w:line="240" w:lineRule="auto"/>
        <w:ind w:firstLine="709"/>
        <w:jc w:val="both"/>
        <w:rPr>
          <w:color w:val="010101"/>
          <w:sz w:val="16"/>
          <w:szCs w:val="16"/>
        </w:rPr>
      </w:pPr>
      <w:r w:rsidRPr="00FF77CC">
        <w:rPr>
          <w:color w:val="010101"/>
          <w:sz w:val="16"/>
          <w:szCs w:val="16"/>
        </w:rPr>
        <w:t>-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4D1E46" w:rsidRPr="00FF77CC" w:rsidRDefault="004D1E46" w:rsidP="00FF77CC">
      <w:pPr>
        <w:shd w:val="clear" w:color="auto" w:fill="FFFFFF"/>
        <w:spacing w:after="0" w:line="240" w:lineRule="auto"/>
        <w:ind w:firstLine="709"/>
        <w:jc w:val="both"/>
        <w:rPr>
          <w:color w:val="010101"/>
          <w:sz w:val="16"/>
          <w:szCs w:val="16"/>
        </w:rPr>
      </w:pPr>
      <w:r w:rsidRPr="00FF77CC">
        <w:rPr>
          <w:color w:val="010101"/>
          <w:sz w:val="16"/>
          <w:szCs w:val="16"/>
        </w:rPr>
        <w:t>- формирование единого понимания обязательных требований законодательства у всех участников контрольной деятельности;</w:t>
      </w:r>
    </w:p>
    <w:p w:rsidR="004D1E46" w:rsidRPr="00FF77CC" w:rsidRDefault="004D1E46" w:rsidP="00FF77CC">
      <w:pPr>
        <w:shd w:val="clear" w:color="auto" w:fill="FFFFFF"/>
        <w:spacing w:after="0" w:line="240" w:lineRule="auto"/>
        <w:ind w:firstLine="709"/>
        <w:jc w:val="both"/>
        <w:rPr>
          <w:color w:val="010101"/>
          <w:sz w:val="16"/>
          <w:szCs w:val="16"/>
        </w:rPr>
      </w:pPr>
      <w:r w:rsidRPr="00FF77CC">
        <w:rPr>
          <w:color w:val="010101"/>
          <w:sz w:val="16"/>
          <w:szCs w:val="16"/>
        </w:rPr>
        <w:t>- повышение прозрачности осуществляемой Администрацией контрольной деятельности;</w:t>
      </w:r>
    </w:p>
    <w:p w:rsidR="004D1E46" w:rsidRPr="00FF77CC" w:rsidRDefault="004D1E46" w:rsidP="00FF77CC">
      <w:pPr>
        <w:shd w:val="clear" w:color="auto" w:fill="FFFFFF"/>
        <w:spacing w:after="0" w:line="240" w:lineRule="auto"/>
        <w:ind w:firstLine="709"/>
        <w:jc w:val="both"/>
        <w:rPr>
          <w:color w:val="010101"/>
          <w:sz w:val="16"/>
          <w:szCs w:val="16"/>
        </w:rPr>
      </w:pPr>
      <w:r w:rsidRPr="00FF77CC">
        <w:rPr>
          <w:color w:val="010101"/>
          <w:sz w:val="16"/>
          <w:szCs w:val="16"/>
        </w:rPr>
        <w:t>- повышение уровня правовой грамотности подконтрольных субъектов, в том числе путём обеспечения доступности информации об обязательных требованиях законодательства и необходимых мерах по их исполнению.</w:t>
      </w:r>
    </w:p>
    <w:p w:rsidR="004D1E46" w:rsidRPr="00FF77CC" w:rsidRDefault="004D1E46" w:rsidP="00FF77CC">
      <w:pPr>
        <w:shd w:val="clear" w:color="auto" w:fill="FFFFFF"/>
        <w:spacing w:after="0" w:line="240" w:lineRule="auto"/>
        <w:ind w:firstLine="709"/>
        <w:jc w:val="both"/>
        <w:rPr>
          <w:color w:val="010101"/>
          <w:sz w:val="16"/>
          <w:szCs w:val="16"/>
        </w:rPr>
      </w:pPr>
      <w:r w:rsidRPr="00FF77CC">
        <w:rPr>
          <w:color w:val="010101"/>
          <w:sz w:val="16"/>
          <w:szCs w:val="16"/>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4D1E46" w:rsidRPr="00FF77CC" w:rsidRDefault="004D1E46" w:rsidP="00FF77CC">
      <w:pPr>
        <w:shd w:val="clear" w:color="auto" w:fill="FFFFFF"/>
        <w:spacing w:after="0" w:line="240" w:lineRule="auto"/>
        <w:ind w:firstLine="709"/>
        <w:jc w:val="both"/>
        <w:rPr>
          <w:color w:val="010101"/>
          <w:sz w:val="16"/>
          <w:szCs w:val="16"/>
        </w:rPr>
      </w:pPr>
      <w:r w:rsidRPr="00FF77CC">
        <w:rPr>
          <w:color w:val="010101"/>
          <w:sz w:val="16"/>
          <w:szCs w:val="16"/>
        </w:rPr>
        <w:t>В положении о виде контроля самостоятельная оценка соблюдения обязательных требований (</w:t>
      </w:r>
      <w:proofErr w:type="spellStart"/>
      <w:r w:rsidRPr="00FF77CC">
        <w:rPr>
          <w:color w:val="010101"/>
          <w:sz w:val="16"/>
          <w:szCs w:val="16"/>
        </w:rPr>
        <w:t>самообследование</w:t>
      </w:r>
      <w:proofErr w:type="spellEnd"/>
      <w:r w:rsidRPr="00FF77CC">
        <w:rPr>
          <w:color w:val="010101"/>
          <w:sz w:val="16"/>
          <w:szCs w:val="16"/>
        </w:rPr>
        <w:t xml:space="preserve">) не предусмотрена, следовательно, в программе способы </w:t>
      </w:r>
      <w:proofErr w:type="spellStart"/>
      <w:r w:rsidRPr="00FF77CC">
        <w:rPr>
          <w:color w:val="010101"/>
          <w:sz w:val="16"/>
          <w:szCs w:val="16"/>
        </w:rPr>
        <w:t>самообследования</w:t>
      </w:r>
      <w:proofErr w:type="spellEnd"/>
      <w:r w:rsidRPr="00FF77CC">
        <w:rPr>
          <w:color w:val="010101"/>
          <w:sz w:val="16"/>
          <w:szCs w:val="16"/>
        </w:rPr>
        <w:t xml:space="preserve"> в автоматизированном режиме не определены (часть 1 статья 51 № 248-ФЗ) -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4D1E46" w:rsidRPr="00FF77CC" w:rsidRDefault="004D1E46" w:rsidP="00FF77CC">
      <w:pPr>
        <w:shd w:val="clear" w:color="auto" w:fill="FFFFFF"/>
        <w:spacing w:after="0" w:line="240" w:lineRule="auto"/>
        <w:jc w:val="center"/>
        <w:rPr>
          <w:b/>
          <w:bCs/>
          <w:color w:val="010101"/>
          <w:sz w:val="16"/>
          <w:szCs w:val="16"/>
        </w:rPr>
      </w:pPr>
    </w:p>
    <w:p w:rsidR="004D1E46" w:rsidRPr="00FF77CC" w:rsidRDefault="004D1E46" w:rsidP="00FF77CC">
      <w:pPr>
        <w:shd w:val="clear" w:color="auto" w:fill="FFFFFF"/>
        <w:spacing w:after="0" w:line="240" w:lineRule="auto"/>
        <w:jc w:val="center"/>
        <w:rPr>
          <w:b/>
          <w:bCs/>
          <w:color w:val="010101"/>
          <w:sz w:val="16"/>
          <w:szCs w:val="16"/>
        </w:rPr>
      </w:pPr>
      <w:r w:rsidRPr="00FF77CC">
        <w:rPr>
          <w:b/>
          <w:bCs/>
          <w:color w:val="010101"/>
          <w:sz w:val="16"/>
          <w:szCs w:val="16"/>
        </w:rPr>
        <w:t>4. План мероприятий по профилактике нарушений</w:t>
      </w:r>
    </w:p>
    <w:p w:rsidR="004D1E46" w:rsidRPr="00FF77CC" w:rsidRDefault="004D1E46" w:rsidP="00FF77CC">
      <w:pPr>
        <w:shd w:val="clear" w:color="auto" w:fill="FFFFFF"/>
        <w:spacing w:after="0" w:line="240" w:lineRule="auto"/>
        <w:ind w:firstLine="709"/>
        <w:jc w:val="both"/>
        <w:rPr>
          <w:color w:val="010101"/>
          <w:sz w:val="16"/>
          <w:szCs w:val="16"/>
        </w:rPr>
      </w:pPr>
    </w:p>
    <w:p w:rsidR="004D1E46" w:rsidRPr="00FF77CC" w:rsidRDefault="004D1E46" w:rsidP="00FF77CC">
      <w:pPr>
        <w:shd w:val="clear" w:color="auto" w:fill="FFFFFF"/>
        <w:spacing w:after="0" w:line="240" w:lineRule="auto"/>
        <w:ind w:firstLine="709"/>
        <w:jc w:val="both"/>
        <w:rPr>
          <w:color w:val="010101"/>
          <w:sz w:val="16"/>
          <w:szCs w:val="16"/>
        </w:rPr>
      </w:pPr>
      <w:r w:rsidRPr="00FF77CC">
        <w:rPr>
          <w:color w:val="010101"/>
          <w:sz w:val="16"/>
          <w:szCs w:val="16"/>
        </w:rPr>
        <w:t>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сроки (периодичность) их проведения и ответственные структурные подразделения приведены в Плане мероприятий по профилактике нарушений в сфере благоустройства (приложение к Программе).</w:t>
      </w:r>
    </w:p>
    <w:p w:rsidR="004D1E46" w:rsidRPr="00FF77CC" w:rsidRDefault="004D1E46" w:rsidP="00FF77CC">
      <w:pPr>
        <w:shd w:val="clear" w:color="auto" w:fill="FFFFFF"/>
        <w:spacing w:after="0" w:line="240" w:lineRule="auto"/>
        <w:jc w:val="center"/>
        <w:rPr>
          <w:b/>
          <w:bCs/>
          <w:color w:val="010101"/>
          <w:sz w:val="16"/>
          <w:szCs w:val="16"/>
        </w:rPr>
      </w:pPr>
    </w:p>
    <w:p w:rsidR="004D1E46" w:rsidRPr="00FF77CC" w:rsidRDefault="004D1E46" w:rsidP="00FF77CC">
      <w:pPr>
        <w:shd w:val="clear" w:color="auto" w:fill="FFFFFF"/>
        <w:spacing w:after="0" w:line="240" w:lineRule="auto"/>
        <w:jc w:val="center"/>
        <w:rPr>
          <w:b/>
          <w:bCs/>
          <w:color w:val="010101"/>
          <w:sz w:val="16"/>
          <w:szCs w:val="16"/>
        </w:rPr>
      </w:pPr>
      <w:r w:rsidRPr="00FF77CC">
        <w:rPr>
          <w:b/>
          <w:bCs/>
          <w:color w:val="010101"/>
          <w:sz w:val="16"/>
          <w:szCs w:val="16"/>
        </w:rPr>
        <w:t>5. Показатели результативности и эффективности Программы</w:t>
      </w:r>
    </w:p>
    <w:p w:rsidR="004D1E46" w:rsidRPr="00FF77CC" w:rsidRDefault="004D1E46" w:rsidP="00FF77CC">
      <w:pPr>
        <w:shd w:val="clear" w:color="auto" w:fill="FFFFFF"/>
        <w:spacing w:after="0" w:line="240" w:lineRule="auto"/>
        <w:ind w:firstLine="709"/>
        <w:jc w:val="both"/>
        <w:rPr>
          <w:color w:val="010101"/>
          <w:sz w:val="16"/>
          <w:szCs w:val="16"/>
        </w:rPr>
      </w:pPr>
    </w:p>
    <w:p w:rsidR="004D1E46" w:rsidRPr="00FF77CC" w:rsidRDefault="004D1E46" w:rsidP="00FF77CC">
      <w:pPr>
        <w:shd w:val="clear" w:color="auto" w:fill="FFFFFF"/>
        <w:spacing w:after="0" w:line="240" w:lineRule="auto"/>
        <w:ind w:firstLine="709"/>
        <w:jc w:val="both"/>
        <w:rPr>
          <w:color w:val="000000"/>
          <w:sz w:val="16"/>
          <w:szCs w:val="16"/>
          <w:shd w:val="clear" w:color="auto" w:fill="FFFFFF"/>
        </w:rPr>
      </w:pPr>
      <w:r w:rsidRPr="00FF77CC">
        <w:rPr>
          <w:color w:val="010101"/>
          <w:sz w:val="16"/>
          <w:szCs w:val="16"/>
        </w:rPr>
        <w:t>5.1.</w:t>
      </w:r>
      <w:r w:rsidRPr="00FF77CC">
        <w:rPr>
          <w:color w:val="000000"/>
          <w:sz w:val="16"/>
          <w:szCs w:val="16"/>
          <w:shd w:val="clear" w:color="auto" w:fill="FFFFFF"/>
        </w:rPr>
        <w:t xml:space="preserve"> Показатели результативности и эффективности Программы:</w:t>
      </w:r>
    </w:p>
    <w:p w:rsidR="004D1E46" w:rsidRPr="00FF77CC" w:rsidRDefault="004D1E46" w:rsidP="00FF77CC">
      <w:pPr>
        <w:spacing w:after="0" w:line="240" w:lineRule="auto"/>
        <w:ind w:firstLine="567"/>
        <w:jc w:val="center"/>
        <w:rPr>
          <w:sz w:val="16"/>
          <w:szCs w:val="16"/>
        </w:rPr>
      </w:pPr>
    </w:p>
    <w:tbl>
      <w:tblPr>
        <w:tblW w:w="15735" w:type="dxa"/>
        <w:tblInd w:w="10" w:type="dxa"/>
        <w:tblLayout w:type="fixed"/>
        <w:tblCellMar>
          <w:left w:w="10" w:type="dxa"/>
          <w:right w:w="10" w:type="dxa"/>
        </w:tblCellMar>
        <w:tblLook w:val="0000" w:firstRow="0" w:lastRow="0" w:firstColumn="0" w:lastColumn="0" w:noHBand="0" w:noVBand="0"/>
      </w:tblPr>
      <w:tblGrid>
        <w:gridCol w:w="709"/>
        <w:gridCol w:w="11907"/>
        <w:gridCol w:w="3119"/>
      </w:tblGrid>
      <w:tr w:rsidR="004D1E46" w:rsidRPr="00FF77CC" w:rsidTr="00FF77CC">
        <w:trPr>
          <w:trHeight w:hRule="exact" w:val="576"/>
        </w:trPr>
        <w:tc>
          <w:tcPr>
            <w:tcW w:w="709" w:type="dxa"/>
            <w:tcBorders>
              <w:top w:val="single" w:sz="4" w:space="0" w:color="auto"/>
              <w:left w:val="single" w:sz="4" w:space="0" w:color="auto"/>
            </w:tcBorders>
            <w:shd w:val="clear" w:color="auto" w:fill="FFFFFF"/>
          </w:tcPr>
          <w:p w:rsidR="004D1E46" w:rsidRPr="00FF77CC" w:rsidRDefault="004D1E46" w:rsidP="00FF77CC">
            <w:pPr>
              <w:spacing w:before="120" w:line="240" w:lineRule="auto"/>
              <w:jc w:val="center"/>
              <w:rPr>
                <w:sz w:val="16"/>
                <w:szCs w:val="16"/>
              </w:rPr>
            </w:pPr>
            <w:r w:rsidRPr="00FF77CC">
              <w:rPr>
                <w:sz w:val="16"/>
                <w:szCs w:val="16"/>
              </w:rPr>
              <w:t xml:space="preserve">№ </w:t>
            </w:r>
            <w:proofErr w:type="gramStart"/>
            <w:r w:rsidRPr="00FF77CC">
              <w:rPr>
                <w:sz w:val="16"/>
                <w:szCs w:val="16"/>
              </w:rPr>
              <w:t>п</w:t>
            </w:r>
            <w:proofErr w:type="gramEnd"/>
            <w:r w:rsidRPr="00FF77CC">
              <w:rPr>
                <w:sz w:val="16"/>
                <w:szCs w:val="16"/>
              </w:rPr>
              <w:t>/п</w:t>
            </w:r>
          </w:p>
        </w:tc>
        <w:tc>
          <w:tcPr>
            <w:tcW w:w="11907" w:type="dxa"/>
            <w:tcBorders>
              <w:top w:val="single" w:sz="4" w:space="0" w:color="auto"/>
              <w:left w:val="single" w:sz="4" w:space="0" w:color="auto"/>
            </w:tcBorders>
            <w:shd w:val="clear" w:color="auto" w:fill="FFFFFF"/>
          </w:tcPr>
          <w:p w:rsidR="004D1E46" w:rsidRPr="00FF77CC" w:rsidRDefault="004D1E46" w:rsidP="00FF77CC">
            <w:pPr>
              <w:spacing w:before="120" w:line="240" w:lineRule="auto"/>
              <w:jc w:val="center"/>
              <w:rPr>
                <w:sz w:val="16"/>
                <w:szCs w:val="16"/>
              </w:rPr>
            </w:pPr>
            <w:r w:rsidRPr="00FF77CC">
              <w:rPr>
                <w:sz w:val="16"/>
                <w:szCs w:val="16"/>
              </w:rPr>
              <w:t>Наименование показателя</w:t>
            </w:r>
          </w:p>
        </w:tc>
        <w:tc>
          <w:tcPr>
            <w:tcW w:w="3119" w:type="dxa"/>
            <w:tcBorders>
              <w:top w:val="single" w:sz="4" w:space="0" w:color="auto"/>
              <w:left w:val="single" w:sz="4" w:space="0" w:color="auto"/>
              <w:right w:val="single" w:sz="4" w:space="0" w:color="auto"/>
            </w:tcBorders>
            <w:shd w:val="clear" w:color="auto" w:fill="FFFFFF"/>
          </w:tcPr>
          <w:p w:rsidR="004D1E46" w:rsidRPr="00FF77CC" w:rsidRDefault="004D1E46" w:rsidP="00FF77CC">
            <w:pPr>
              <w:spacing w:before="120" w:line="240" w:lineRule="auto"/>
              <w:jc w:val="center"/>
              <w:rPr>
                <w:sz w:val="16"/>
                <w:szCs w:val="16"/>
              </w:rPr>
            </w:pPr>
            <w:r w:rsidRPr="00FF77CC">
              <w:rPr>
                <w:sz w:val="16"/>
                <w:szCs w:val="16"/>
              </w:rPr>
              <w:t>Величина</w:t>
            </w:r>
          </w:p>
        </w:tc>
      </w:tr>
      <w:tr w:rsidR="004D1E46" w:rsidRPr="00FF77CC" w:rsidTr="00FF77CC">
        <w:trPr>
          <w:trHeight w:hRule="exact" w:val="1722"/>
        </w:trPr>
        <w:tc>
          <w:tcPr>
            <w:tcW w:w="709" w:type="dxa"/>
            <w:tcBorders>
              <w:top w:val="single" w:sz="4" w:space="0" w:color="auto"/>
              <w:left w:val="single" w:sz="4" w:space="0" w:color="auto"/>
            </w:tcBorders>
            <w:shd w:val="clear" w:color="auto" w:fill="FFFFFF"/>
          </w:tcPr>
          <w:p w:rsidR="004D1E46" w:rsidRPr="00FF77CC" w:rsidRDefault="004D1E46" w:rsidP="00FF77CC">
            <w:pPr>
              <w:spacing w:before="120" w:line="240" w:lineRule="auto"/>
              <w:jc w:val="both"/>
              <w:rPr>
                <w:sz w:val="16"/>
                <w:szCs w:val="16"/>
              </w:rPr>
            </w:pPr>
            <w:r w:rsidRPr="00FF77CC">
              <w:rPr>
                <w:sz w:val="16"/>
                <w:szCs w:val="16"/>
              </w:rPr>
              <w:lastRenderedPageBreak/>
              <w:t>1</w:t>
            </w:r>
          </w:p>
        </w:tc>
        <w:tc>
          <w:tcPr>
            <w:tcW w:w="11907" w:type="dxa"/>
            <w:tcBorders>
              <w:top w:val="single" w:sz="4" w:space="0" w:color="auto"/>
              <w:left w:val="single" w:sz="4" w:space="0" w:color="auto"/>
            </w:tcBorders>
            <w:shd w:val="clear" w:color="auto" w:fill="FFFFFF"/>
          </w:tcPr>
          <w:p w:rsidR="004D1E46" w:rsidRPr="00FF77CC" w:rsidRDefault="004D1E46" w:rsidP="00FF77CC">
            <w:pPr>
              <w:widowControl w:val="0"/>
              <w:spacing w:before="120" w:line="240" w:lineRule="auto"/>
              <w:jc w:val="both"/>
              <w:rPr>
                <w:sz w:val="16"/>
                <w:szCs w:val="16"/>
              </w:rPr>
            </w:pPr>
            <w:r w:rsidRPr="00FF77CC">
              <w:rPr>
                <w:sz w:val="16"/>
                <w:szCs w:val="16"/>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года № 248-ФЗ «О государственном контроле (надзоре) и муниципальном контроле в Российской Федерации»</w:t>
            </w:r>
          </w:p>
        </w:tc>
        <w:tc>
          <w:tcPr>
            <w:tcW w:w="3119" w:type="dxa"/>
            <w:tcBorders>
              <w:top w:val="single" w:sz="4" w:space="0" w:color="auto"/>
              <w:left w:val="single" w:sz="4" w:space="0" w:color="auto"/>
              <w:right w:val="single" w:sz="4" w:space="0" w:color="auto"/>
            </w:tcBorders>
            <w:shd w:val="clear" w:color="auto" w:fill="FFFFFF"/>
          </w:tcPr>
          <w:p w:rsidR="004D1E46" w:rsidRPr="00FF77CC" w:rsidRDefault="004D1E46" w:rsidP="00FF77CC">
            <w:pPr>
              <w:spacing w:before="120" w:line="240" w:lineRule="auto"/>
              <w:jc w:val="center"/>
              <w:rPr>
                <w:sz w:val="16"/>
                <w:szCs w:val="16"/>
              </w:rPr>
            </w:pPr>
            <w:r w:rsidRPr="00FF77CC">
              <w:rPr>
                <w:sz w:val="16"/>
                <w:szCs w:val="16"/>
              </w:rPr>
              <w:t>100%</w:t>
            </w:r>
          </w:p>
        </w:tc>
      </w:tr>
      <w:tr w:rsidR="004D1E46" w:rsidRPr="00FF77CC" w:rsidTr="00FF77CC">
        <w:trPr>
          <w:trHeight w:hRule="exact" w:val="1138"/>
        </w:trPr>
        <w:tc>
          <w:tcPr>
            <w:tcW w:w="709" w:type="dxa"/>
            <w:tcBorders>
              <w:top w:val="single" w:sz="4" w:space="0" w:color="auto"/>
              <w:left w:val="single" w:sz="4" w:space="0" w:color="auto"/>
              <w:bottom w:val="single" w:sz="4" w:space="0" w:color="auto"/>
            </w:tcBorders>
            <w:shd w:val="clear" w:color="auto" w:fill="FFFFFF"/>
          </w:tcPr>
          <w:p w:rsidR="004D1E46" w:rsidRPr="00FF77CC" w:rsidRDefault="004D1E46" w:rsidP="00FF77CC">
            <w:pPr>
              <w:spacing w:before="120" w:line="240" w:lineRule="auto"/>
              <w:jc w:val="both"/>
              <w:rPr>
                <w:sz w:val="16"/>
                <w:szCs w:val="16"/>
              </w:rPr>
            </w:pPr>
            <w:r w:rsidRPr="00FF77CC">
              <w:rPr>
                <w:sz w:val="16"/>
                <w:szCs w:val="16"/>
              </w:rPr>
              <w:t>2.</w:t>
            </w:r>
          </w:p>
        </w:tc>
        <w:tc>
          <w:tcPr>
            <w:tcW w:w="11907" w:type="dxa"/>
            <w:tcBorders>
              <w:top w:val="single" w:sz="4" w:space="0" w:color="auto"/>
              <w:left w:val="single" w:sz="4" w:space="0" w:color="auto"/>
              <w:bottom w:val="single" w:sz="4" w:space="0" w:color="auto"/>
            </w:tcBorders>
            <w:shd w:val="clear" w:color="auto" w:fill="FFFFFF"/>
          </w:tcPr>
          <w:p w:rsidR="004D1E46" w:rsidRPr="00FF77CC" w:rsidRDefault="004D1E46" w:rsidP="00FF77CC">
            <w:pPr>
              <w:spacing w:before="120" w:line="240" w:lineRule="auto"/>
              <w:jc w:val="both"/>
              <w:rPr>
                <w:sz w:val="16"/>
                <w:szCs w:val="16"/>
              </w:rPr>
            </w:pPr>
            <w:r w:rsidRPr="00FF77CC">
              <w:rPr>
                <w:sz w:val="16"/>
                <w:szCs w:val="16"/>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4D1E46" w:rsidRPr="00FF77CC" w:rsidRDefault="004D1E46" w:rsidP="00FF77CC">
            <w:pPr>
              <w:spacing w:before="120" w:line="240" w:lineRule="auto"/>
              <w:jc w:val="center"/>
              <w:rPr>
                <w:sz w:val="16"/>
                <w:szCs w:val="16"/>
              </w:rPr>
            </w:pPr>
            <w:r w:rsidRPr="00FF77CC">
              <w:rPr>
                <w:sz w:val="16"/>
                <w:szCs w:val="16"/>
              </w:rPr>
              <w:t>Исполнено</w:t>
            </w:r>
            <w:proofErr w:type="gramStart"/>
            <w:r w:rsidRPr="00FF77CC">
              <w:rPr>
                <w:sz w:val="16"/>
                <w:szCs w:val="16"/>
              </w:rPr>
              <w:t>/Н</w:t>
            </w:r>
            <w:proofErr w:type="gramEnd"/>
            <w:r w:rsidRPr="00FF77CC">
              <w:rPr>
                <w:sz w:val="16"/>
                <w:szCs w:val="16"/>
              </w:rPr>
              <w:t>е исполнено</w:t>
            </w:r>
          </w:p>
        </w:tc>
      </w:tr>
      <w:tr w:rsidR="004D1E46" w:rsidRPr="00FF77CC" w:rsidTr="00FF77CC">
        <w:trPr>
          <w:trHeight w:hRule="exact" w:val="712"/>
        </w:trPr>
        <w:tc>
          <w:tcPr>
            <w:tcW w:w="709" w:type="dxa"/>
            <w:tcBorders>
              <w:top w:val="single" w:sz="4" w:space="0" w:color="auto"/>
              <w:left w:val="single" w:sz="4" w:space="0" w:color="auto"/>
              <w:bottom w:val="single" w:sz="4" w:space="0" w:color="auto"/>
            </w:tcBorders>
            <w:shd w:val="clear" w:color="auto" w:fill="FFFFFF"/>
          </w:tcPr>
          <w:p w:rsidR="004D1E46" w:rsidRPr="00FF77CC" w:rsidRDefault="004D1E46" w:rsidP="00FF77CC">
            <w:pPr>
              <w:widowControl w:val="0"/>
              <w:spacing w:before="120" w:line="240" w:lineRule="auto"/>
              <w:jc w:val="both"/>
              <w:rPr>
                <w:sz w:val="16"/>
                <w:szCs w:val="16"/>
              </w:rPr>
            </w:pPr>
            <w:r w:rsidRPr="00FF77CC">
              <w:rPr>
                <w:color w:val="000000"/>
                <w:sz w:val="16"/>
                <w:szCs w:val="16"/>
                <w:shd w:val="clear" w:color="auto" w:fill="FFFFFF"/>
              </w:rPr>
              <w:t>3.</w:t>
            </w:r>
          </w:p>
        </w:tc>
        <w:tc>
          <w:tcPr>
            <w:tcW w:w="11907" w:type="dxa"/>
            <w:tcBorders>
              <w:top w:val="single" w:sz="4" w:space="0" w:color="auto"/>
              <w:left w:val="single" w:sz="4" w:space="0" w:color="auto"/>
              <w:bottom w:val="single" w:sz="4" w:space="0" w:color="auto"/>
            </w:tcBorders>
            <w:shd w:val="clear" w:color="auto" w:fill="FFFFFF"/>
          </w:tcPr>
          <w:p w:rsidR="004D1E46" w:rsidRPr="00FF77CC" w:rsidRDefault="004D1E46" w:rsidP="00FF77CC">
            <w:pPr>
              <w:widowControl w:val="0"/>
              <w:spacing w:before="120" w:line="240" w:lineRule="auto"/>
              <w:jc w:val="both"/>
              <w:rPr>
                <w:sz w:val="16"/>
                <w:szCs w:val="16"/>
              </w:rPr>
            </w:pPr>
            <w:r w:rsidRPr="00FF77CC">
              <w:rPr>
                <w:sz w:val="16"/>
                <w:szCs w:val="16"/>
              </w:rPr>
              <w:t>Доля лиц, удовлетворённых консультированием в общем количестве лиц, обратившихся за консультированием</w:t>
            </w:r>
          </w:p>
          <w:p w:rsidR="004D1E46" w:rsidRPr="00FF77CC" w:rsidRDefault="004D1E46" w:rsidP="00FF77CC">
            <w:pPr>
              <w:widowControl w:val="0"/>
              <w:spacing w:before="120" w:line="240" w:lineRule="auto"/>
              <w:jc w:val="both"/>
              <w:rPr>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4D1E46" w:rsidRPr="00FF77CC" w:rsidRDefault="004D1E46" w:rsidP="00FF77CC">
            <w:pPr>
              <w:widowControl w:val="0"/>
              <w:spacing w:before="120" w:line="240" w:lineRule="auto"/>
              <w:jc w:val="center"/>
              <w:rPr>
                <w:sz w:val="16"/>
                <w:szCs w:val="16"/>
              </w:rPr>
            </w:pPr>
            <w:r w:rsidRPr="00FF77CC">
              <w:rPr>
                <w:sz w:val="16"/>
                <w:szCs w:val="16"/>
              </w:rPr>
              <w:t>100%</w:t>
            </w:r>
          </w:p>
        </w:tc>
      </w:tr>
    </w:tbl>
    <w:p w:rsidR="004D1E46" w:rsidRPr="00FF77CC" w:rsidRDefault="004D1E46" w:rsidP="00FF77CC">
      <w:pPr>
        <w:shd w:val="clear" w:color="auto" w:fill="FFFFFF"/>
        <w:spacing w:line="240" w:lineRule="auto"/>
        <w:ind w:firstLine="709"/>
        <w:jc w:val="both"/>
        <w:rPr>
          <w:color w:val="010101"/>
          <w:sz w:val="16"/>
          <w:szCs w:val="16"/>
        </w:rPr>
      </w:pPr>
      <w:r w:rsidRPr="00FF77CC">
        <w:rPr>
          <w:color w:val="010101"/>
          <w:sz w:val="16"/>
          <w:szCs w:val="16"/>
        </w:rPr>
        <w:t>Экономический эффект от реализованных мероприятий:</w:t>
      </w:r>
    </w:p>
    <w:p w:rsidR="004D1E46" w:rsidRPr="00FF77CC" w:rsidRDefault="004D1E46" w:rsidP="00FF77CC">
      <w:pPr>
        <w:shd w:val="clear" w:color="auto" w:fill="FFFFFF"/>
        <w:spacing w:line="240" w:lineRule="auto"/>
        <w:ind w:firstLine="709"/>
        <w:jc w:val="both"/>
        <w:rPr>
          <w:color w:val="010101"/>
          <w:sz w:val="16"/>
          <w:szCs w:val="16"/>
        </w:rPr>
      </w:pPr>
      <w:r w:rsidRPr="00FF77CC">
        <w:rPr>
          <w:color w:val="010101"/>
          <w:sz w:val="16"/>
          <w:szCs w:val="16"/>
        </w:rPr>
        <w:t>- минимизация ресурсных затрат всех участников контрольной деятельности за счёт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нарушения обязательных требований, а не проведение внеплановой проверки;</w:t>
      </w:r>
    </w:p>
    <w:p w:rsidR="004D1E46" w:rsidRPr="00FF77CC" w:rsidRDefault="004D1E46" w:rsidP="00FF77CC">
      <w:pPr>
        <w:shd w:val="clear" w:color="auto" w:fill="FFFFFF"/>
        <w:spacing w:line="240" w:lineRule="auto"/>
        <w:ind w:firstLine="709"/>
        <w:jc w:val="both"/>
        <w:rPr>
          <w:color w:val="010101"/>
          <w:sz w:val="16"/>
          <w:szCs w:val="16"/>
        </w:rPr>
      </w:pPr>
      <w:r w:rsidRPr="00FF77CC">
        <w:rPr>
          <w:color w:val="010101"/>
          <w:sz w:val="16"/>
          <w:szCs w:val="16"/>
        </w:rPr>
        <w:t>- повышение уровня доверия подконтрольных субъектов к администрации.</w:t>
      </w:r>
    </w:p>
    <w:p w:rsidR="004D1E46" w:rsidRPr="00FF77CC" w:rsidRDefault="004D1E46" w:rsidP="00FF77CC">
      <w:pPr>
        <w:shd w:val="clear" w:color="auto" w:fill="FFFFFF"/>
        <w:spacing w:before="120" w:line="240" w:lineRule="auto"/>
        <w:jc w:val="center"/>
        <w:rPr>
          <w:b/>
          <w:bCs/>
          <w:color w:val="010101"/>
          <w:sz w:val="16"/>
          <w:szCs w:val="16"/>
        </w:rPr>
      </w:pPr>
      <w:r w:rsidRPr="00FF77CC">
        <w:rPr>
          <w:b/>
          <w:bCs/>
          <w:color w:val="010101"/>
          <w:sz w:val="16"/>
          <w:szCs w:val="16"/>
        </w:rPr>
        <w:t>6. Порядок управления Программой</w:t>
      </w:r>
    </w:p>
    <w:p w:rsidR="004D1E46" w:rsidRPr="00FF77CC" w:rsidRDefault="004D1E46" w:rsidP="00FF77CC">
      <w:pPr>
        <w:shd w:val="clear" w:color="auto" w:fill="FFFFFF"/>
        <w:spacing w:line="240" w:lineRule="auto"/>
        <w:ind w:firstLine="709"/>
        <w:jc w:val="both"/>
        <w:rPr>
          <w:color w:val="010101"/>
          <w:sz w:val="16"/>
          <w:szCs w:val="16"/>
        </w:rPr>
      </w:pPr>
      <w:r w:rsidRPr="00FF77CC">
        <w:rPr>
          <w:color w:val="010101"/>
          <w:sz w:val="16"/>
          <w:szCs w:val="16"/>
        </w:rPr>
        <w:t>Перечень должностных лиц администрации,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Администрации Красноборского сельского поселения</w:t>
      </w:r>
    </w:p>
    <w:p w:rsidR="004D1E46" w:rsidRPr="00FF77CC" w:rsidRDefault="004D1E46" w:rsidP="00FF77CC">
      <w:pPr>
        <w:shd w:val="clear" w:color="auto" w:fill="FFFFFF"/>
        <w:spacing w:line="240" w:lineRule="auto"/>
        <w:ind w:firstLine="709"/>
        <w:jc w:val="both"/>
        <w:rPr>
          <w:color w:val="010101"/>
          <w:sz w:val="16"/>
          <w:szCs w:val="16"/>
        </w:rPr>
      </w:pPr>
    </w:p>
    <w:tbl>
      <w:tblPr>
        <w:tblW w:w="15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76"/>
        <w:gridCol w:w="2264"/>
        <w:gridCol w:w="8505"/>
        <w:gridCol w:w="4111"/>
      </w:tblGrid>
      <w:tr w:rsidR="004D1E46" w:rsidRPr="00FF77CC" w:rsidTr="00FF77CC">
        <w:tc>
          <w:tcPr>
            <w:tcW w:w="576" w:type="dxa"/>
            <w:shd w:val="clear" w:color="auto" w:fill="FFFFFF"/>
            <w:hideMark/>
          </w:tcPr>
          <w:p w:rsidR="004D1E46" w:rsidRPr="00FF77CC" w:rsidRDefault="004D1E46" w:rsidP="00FF77CC">
            <w:pPr>
              <w:spacing w:before="120" w:line="240" w:lineRule="auto"/>
              <w:jc w:val="center"/>
              <w:rPr>
                <w:color w:val="010101"/>
                <w:sz w:val="16"/>
                <w:szCs w:val="16"/>
              </w:rPr>
            </w:pPr>
            <w:r w:rsidRPr="00FF77CC">
              <w:rPr>
                <w:bCs/>
                <w:color w:val="010101"/>
                <w:sz w:val="16"/>
                <w:szCs w:val="16"/>
              </w:rPr>
              <w:t xml:space="preserve">№ </w:t>
            </w:r>
            <w:proofErr w:type="gramStart"/>
            <w:r w:rsidRPr="00FF77CC">
              <w:rPr>
                <w:bCs/>
                <w:color w:val="010101"/>
                <w:sz w:val="16"/>
                <w:szCs w:val="16"/>
              </w:rPr>
              <w:t>п</w:t>
            </w:r>
            <w:proofErr w:type="gramEnd"/>
            <w:r w:rsidRPr="00FF77CC">
              <w:rPr>
                <w:bCs/>
                <w:color w:val="010101"/>
                <w:sz w:val="16"/>
                <w:szCs w:val="16"/>
              </w:rPr>
              <w:t>/п</w:t>
            </w:r>
          </w:p>
        </w:tc>
        <w:tc>
          <w:tcPr>
            <w:tcW w:w="2264" w:type="dxa"/>
            <w:shd w:val="clear" w:color="auto" w:fill="FFFFFF"/>
            <w:hideMark/>
          </w:tcPr>
          <w:p w:rsidR="004D1E46" w:rsidRPr="00FF77CC" w:rsidRDefault="004D1E46" w:rsidP="00FF77CC">
            <w:pPr>
              <w:spacing w:before="120" w:line="240" w:lineRule="auto"/>
              <w:jc w:val="center"/>
              <w:rPr>
                <w:color w:val="010101"/>
                <w:sz w:val="16"/>
                <w:szCs w:val="16"/>
              </w:rPr>
            </w:pPr>
            <w:r w:rsidRPr="00FF77CC">
              <w:rPr>
                <w:bCs/>
                <w:color w:val="010101"/>
                <w:sz w:val="16"/>
                <w:szCs w:val="16"/>
              </w:rPr>
              <w:t>Должностные лица</w:t>
            </w:r>
          </w:p>
        </w:tc>
        <w:tc>
          <w:tcPr>
            <w:tcW w:w="8505" w:type="dxa"/>
            <w:shd w:val="clear" w:color="auto" w:fill="FFFFFF"/>
            <w:hideMark/>
          </w:tcPr>
          <w:p w:rsidR="004D1E46" w:rsidRPr="00FF77CC" w:rsidRDefault="004D1E46" w:rsidP="00FF77CC">
            <w:pPr>
              <w:spacing w:before="120" w:line="240" w:lineRule="auto"/>
              <w:jc w:val="center"/>
              <w:rPr>
                <w:color w:val="010101"/>
                <w:sz w:val="16"/>
                <w:szCs w:val="16"/>
              </w:rPr>
            </w:pPr>
            <w:r w:rsidRPr="00FF77CC">
              <w:rPr>
                <w:bCs/>
                <w:color w:val="010101"/>
                <w:sz w:val="16"/>
                <w:szCs w:val="16"/>
              </w:rPr>
              <w:t>Функции</w:t>
            </w:r>
          </w:p>
        </w:tc>
        <w:tc>
          <w:tcPr>
            <w:tcW w:w="4111" w:type="dxa"/>
            <w:shd w:val="clear" w:color="auto" w:fill="FFFFFF"/>
            <w:hideMark/>
          </w:tcPr>
          <w:p w:rsidR="004D1E46" w:rsidRPr="00FF77CC" w:rsidRDefault="004D1E46" w:rsidP="00FF77CC">
            <w:pPr>
              <w:spacing w:before="120" w:line="240" w:lineRule="auto"/>
              <w:jc w:val="center"/>
              <w:rPr>
                <w:color w:val="010101"/>
                <w:sz w:val="16"/>
                <w:szCs w:val="16"/>
              </w:rPr>
            </w:pPr>
            <w:r w:rsidRPr="00FF77CC">
              <w:rPr>
                <w:bCs/>
                <w:color w:val="010101"/>
                <w:sz w:val="16"/>
                <w:szCs w:val="16"/>
              </w:rPr>
              <w:t>Контакты</w:t>
            </w:r>
          </w:p>
        </w:tc>
      </w:tr>
      <w:tr w:rsidR="004D1E46" w:rsidRPr="00FF77CC" w:rsidTr="00FF77CC">
        <w:tc>
          <w:tcPr>
            <w:tcW w:w="576" w:type="dxa"/>
            <w:shd w:val="clear" w:color="auto" w:fill="FFFFFF"/>
            <w:hideMark/>
          </w:tcPr>
          <w:p w:rsidR="004D1E46" w:rsidRPr="00FF77CC" w:rsidRDefault="004D1E46" w:rsidP="00FF77CC">
            <w:pPr>
              <w:spacing w:before="120" w:line="240" w:lineRule="auto"/>
              <w:jc w:val="both"/>
              <w:rPr>
                <w:color w:val="010101"/>
                <w:sz w:val="16"/>
                <w:szCs w:val="16"/>
              </w:rPr>
            </w:pPr>
            <w:r w:rsidRPr="00FF77CC">
              <w:rPr>
                <w:color w:val="010101"/>
                <w:sz w:val="16"/>
                <w:szCs w:val="16"/>
              </w:rPr>
              <w:t>1</w:t>
            </w:r>
          </w:p>
        </w:tc>
        <w:tc>
          <w:tcPr>
            <w:tcW w:w="2264" w:type="dxa"/>
            <w:shd w:val="clear" w:color="auto" w:fill="FFFFFF"/>
            <w:hideMark/>
          </w:tcPr>
          <w:p w:rsidR="004D1E46" w:rsidRPr="00FF77CC" w:rsidRDefault="004D1E46" w:rsidP="00FF77CC">
            <w:pPr>
              <w:spacing w:before="120" w:line="240" w:lineRule="auto"/>
              <w:jc w:val="both"/>
              <w:rPr>
                <w:color w:val="010101"/>
                <w:sz w:val="16"/>
                <w:szCs w:val="16"/>
              </w:rPr>
            </w:pPr>
            <w:r w:rsidRPr="00FF77CC">
              <w:rPr>
                <w:color w:val="010101"/>
                <w:sz w:val="16"/>
                <w:szCs w:val="16"/>
              </w:rPr>
              <w:t>Должностные лица Администрации</w:t>
            </w:r>
          </w:p>
        </w:tc>
        <w:tc>
          <w:tcPr>
            <w:tcW w:w="8505" w:type="dxa"/>
            <w:shd w:val="clear" w:color="auto" w:fill="FFFFFF"/>
            <w:hideMark/>
          </w:tcPr>
          <w:p w:rsidR="004D1E46" w:rsidRPr="00FF77CC" w:rsidRDefault="004D1E46" w:rsidP="00FF77CC">
            <w:pPr>
              <w:spacing w:before="120" w:line="240" w:lineRule="auto"/>
              <w:jc w:val="both"/>
              <w:rPr>
                <w:color w:val="010101"/>
                <w:sz w:val="16"/>
                <w:szCs w:val="16"/>
              </w:rPr>
            </w:pPr>
            <w:r w:rsidRPr="00FF77CC">
              <w:rPr>
                <w:color w:val="010101"/>
                <w:sz w:val="16"/>
                <w:szCs w:val="16"/>
              </w:rPr>
              <w:t>Организация и проведение мероприятий по реализации программы</w:t>
            </w:r>
          </w:p>
        </w:tc>
        <w:tc>
          <w:tcPr>
            <w:tcW w:w="4111" w:type="dxa"/>
            <w:shd w:val="clear" w:color="auto" w:fill="FFFFFF"/>
            <w:hideMark/>
          </w:tcPr>
          <w:p w:rsidR="004D1E46" w:rsidRPr="00FF77CC" w:rsidRDefault="004D1E46" w:rsidP="00FF77CC">
            <w:pPr>
              <w:spacing w:before="120" w:line="240" w:lineRule="auto"/>
              <w:jc w:val="center"/>
              <w:rPr>
                <w:color w:val="010101"/>
                <w:sz w:val="16"/>
                <w:szCs w:val="16"/>
              </w:rPr>
            </w:pPr>
            <w:r w:rsidRPr="00FF77CC">
              <w:rPr>
                <w:color w:val="010101"/>
                <w:sz w:val="16"/>
                <w:szCs w:val="16"/>
              </w:rPr>
              <w:t>8 (81654)56-241 ,</w:t>
            </w:r>
          </w:p>
          <w:p w:rsidR="004D1E46" w:rsidRPr="00FF77CC" w:rsidRDefault="004D1E46" w:rsidP="00FF77CC">
            <w:pPr>
              <w:spacing w:before="120" w:line="240" w:lineRule="auto"/>
              <w:jc w:val="center"/>
              <w:rPr>
                <w:color w:val="010101"/>
                <w:sz w:val="16"/>
                <w:szCs w:val="16"/>
              </w:rPr>
            </w:pPr>
          </w:p>
        </w:tc>
      </w:tr>
    </w:tbl>
    <w:p w:rsidR="004D1E46" w:rsidRPr="00FF77CC" w:rsidRDefault="004D1E46" w:rsidP="00FF77CC">
      <w:pPr>
        <w:shd w:val="clear" w:color="auto" w:fill="FFFFFF"/>
        <w:spacing w:line="240" w:lineRule="auto"/>
        <w:ind w:firstLine="709"/>
        <w:jc w:val="both"/>
        <w:rPr>
          <w:color w:val="010101"/>
          <w:sz w:val="16"/>
          <w:szCs w:val="16"/>
        </w:rPr>
      </w:pPr>
      <w:r w:rsidRPr="00FF77CC">
        <w:rPr>
          <w:color w:val="010101"/>
          <w:sz w:val="16"/>
          <w:szCs w:val="16"/>
        </w:rPr>
        <w:t>Реализация Программы осуществляется путём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Красноборского сельского поселения.</w:t>
      </w:r>
    </w:p>
    <w:p w:rsidR="004D1E46" w:rsidRPr="00FF77CC" w:rsidRDefault="004D1E46" w:rsidP="00FF77CC">
      <w:pPr>
        <w:shd w:val="clear" w:color="auto" w:fill="FFFFFF"/>
        <w:spacing w:line="240" w:lineRule="auto"/>
        <w:ind w:firstLine="709"/>
        <w:jc w:val="both"/>
        <w:rPr>
          <w:color w:val="010101"/>
          <w:sz w:val="16"/>
          <w:szCs w:val="16"/>
        </w:rPr>
      </w:pPr>
      <w:r w:rsidRPr="00FF77CC">
        <w:rPr>
          <w:color w:val="010101"/>
          <w:sz w:val="16"/>
          <w:szCs w:val="16"/>
        </w:rPr>
        <w:t>Результаты профилактической работы администрации включаются в ежегодный доклад об осуществлении муниципального контроля в сфере благоустройства на территории Красноборского сельского поселения</w:t>
      </w:r>
    </w:p>
    <w:p w:rsidR="004D1E46" w:rsidRPr="00FF77CC" w:rsidRDefault="004D1E46" w:rsidP="00FF77CC">
      <w:pPr>
        <w:shd w:val="clear" w:color="auto" w:fill="FFFFFF"/>
        <w:spacing w:line="240" w:lineRule="auto"/>
        <w:ind w:left="4253"/>
        <w:jc w:val="center"/>
        <w:rPr>
          <w:bCs/>
          <w:iCs/>
          <w:color w:val="010101"/>
          <w:sz w:val="16"/>
          <w:szCs w:val="16"/>
        </w:rPr>
      </w:pPr>
      <w:r w:rsidRPr="00FF77CC">
        <w:rPr>
          <w:bCs/>
          <w:iCs/>
          <w:color w:val="010101"/>
          <w:sz w:val="16"/>
          <w:szCs w:val="16"/>
        </w:rPr>
        <w:t>Приложение</w:t>
      </w:r>
    </w:p>
    <w:p w:rsidR="004D1E46" w:rsidRPr="00FF77CC" w:rsidRDefault="004D1E46" w:rsidP="00FF77CC">
      <w:pPr>
        <w:shd w:val="clear" w:color="auto" w:fill="FFFFFF"/>
        <w:spacing w:before="120" w:line="240" w:lineRule="auto"/>
        <w:ind w:left="4253"/>
        <w:jc w:val="center"/>
        <w:rPr>
          <w:bCs/>
          <w:iCs/>
          <w:color w:val="010101"/>
          <w:sz w:val="16"/>
          <w:szCs w:val="16"/>
        </w:rPr>
      </w:pPr>
      <w:r w:rsidRPr="00FF77CC">
        <w:rPr>
          <w:bCs/>
          <w:iCs/>
          <w:color w:val="010101"/>
          <w:sz w:val="16"/>
          <w:szCs w:val="16"/>
        </w:rPr>
        <w:t xml:space="preserve">к Программе профилактики рисков причинения вреда (ущерба) охраняемым законом ценностям в рамках муниципального контроля в сфере благоустройства на территории </w:t>
      </w:r>
      <w:r w:rsidRPr="00FF77CC">
        <w:rPr>
          <w:color w:val="010101"/>
          <w:sz w:val="16"/>
          <w:szCs w:val="16"/>
        </w:rPr>
        <w:t xml:space="preserve">Красноборского сельского </w:t>
      </w:r>
      <w:r w:rsidRPr="00FF77CC">
        <w:rPr>
          <w:bCs/>
          <w:iCs/>
          <w:color w:val="010101"/>
          <w:sz w:val="16"/>
          <w:szCs w:val="16"/>
        </w:rPr>
        <w:t>поселения на 2023</w:t>
      </w:r>
      <w:r w:rsidRPr="00FF77CC">
        <w:rPr>
          <w:bCs/>
          <w:iCs/>
          <w:color w:val="FFFFFF"/>
          <w:sz w:val="16"/>
          <w:szCs w:val="16"/>
        </w:rPr>
        <w:t>,</w:t>
      </w:r>
      <w:r w:rsidR="00FF77CC">
        <w:rPr>
          <w:bCs/>
          <w:iCs/>
          <w:color w:val="010101"/>
          <w:sz w:val="16"/>
          <w:szCs w:val="16"/>
        </w:rPr>
        <w:t>год</w:t>
      </w:r>
    </w:p>
    <w:p w:rsidR="004D1E46" w:rsidRPr="00FF77CC" w:rsidRDefault="004D1E46" w:rsidP="00FF77CC">
      <w:pPr>
        <w:shd w:val="clear" w:color="auto" w:fill="FFFFFF"/>
        <w:spacing w:line="240" w:lineRule="auto"/>
        <w:jc w:val="center"/>
        <w:outlineLvl w:val="1"/>
        <w:rPr>
          <w:b/>
          <w:color w:val="010101"/>
          <w:sz w:val="16"/>
          <w:szCs w:val="16"/>
        </w:rPr>
      </w:pPr>
      <w:r w:rsidRPr="00FF77CC">
        <w:rPr>
          <w:b/>
          <w:color w:val="010101"/>
          <w:sz w:val="16"/>
          <w:szCs w:val="16"/>
        </w:rPr>
        <w:t>План мероприятий по профилактике нарушений законодательства в сфере благоустройства на территории Красноборского сельского</w:t>
      </w:r>
      <w:r w:rsidRPr="00FF77CC">
        <w:rPr>
          <w:color w:val="010101"/>
          <w:sz w:val="16"/>
          <w:szCs w:val="16"/>
        </w:rPr>
        <w:t xml:space="preserve"> </w:t>
      </w:r>
      <w:r w:rsidRPr="00FF77CC">
        <w:rPr>
          <w:b/>
          <w:color w:val="010101"/>
          <w:sz w:val="16"/>
          <w:szCs w:val="16"/>
        </w:rPr>
        <w:t>поселения</w:t>
      </w:r>
    </w:p>
    <w:p w:rsidR="004D1E46" w:rsidRPr="00FF77CC" w:rsidRDefault="004D1E46" w:rsidP="00FF77CC">
      <w:pPr>
        <w:shd w:val="clear" w:color="auto" w:fill="FFFFFF"/>
        <w:spacing w:line="240" w:lineRule="auto"/>
        <w:jc w:val="center"/>
        <w:outlineLvl w:val="1"/>
        <w:rPr>
          <w:b/>
          <w:color w:val="01010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5812"/>
        <w:gridCol w:w="3827"/>
        <w:gridCol w:w="2977"/>
      </w:tblGrid>
      <w:tr w:rsidR="004D1E46" w:rsidRPr="00FF77CC" w:rsidTr="00FF77CC">
        <w:tc>
          <w:tcPr>
            <w:tcW w:w="675" w:type="dxa"/>
            <w:shd w:val="clear" w:color="auto" w:fill="auto"/>
          </w:tcPr>
          <w:p w:rsidR="004D1E46" w:rsidRPr="00FF77CC" w:rsidRDefault="004D1E46" w:rsidP="00FF77CC">
            <w:pPr>
              <w:spacing w:before="120" w:line="240" w:lineRule="auto"/>
              <w:jc w:val="center"/>
              <w:rPr>
                <w:color w:val="010101"/>
                <w:sz w:val="16"/>
                <w:szCs w:val="16"/>
              </w:rPr>
            </w:pPr>
            <w:r w:rsidRPr="00FF77CC">
              <w:rPr>
                <w:bCs/>
                <w:color w:val="010101"/>
                <w:sz w:val="16"/>
                <w:szCs w:val="16"/>
              </w:rPr>
              <w:t xml:space="preserve">№ </w:t>
            </w:r>
            <w:proofErr w:type="gramStart"/>
            <w:r w:rsidRPr="00FF77CC">
              <w:rPr>
                <w:bCs/>
                <w:color w:val="010101"/>
                <w:sz w:val="16"/>
                <w:szCs w:val="16"/>
              </w:rPr>
              <w:t>п</w:t>
            </w:r>
            <w:proofErr w:type="gramEnd"/>
            <w:r w:rsidRPr="00FF77CC">
              <w:rPr>
                <w:bCs/>
                <w:color w:val="010101"/>
                <w:sz w:val="16"/>
                <w:szCs w:val="16"/>
              </w:rPr>
              <w:t>/п</w:t>
            </w:r>
          </w:p>
        </w:tc>
        <w:tc>
          <w:tcPr>
            <w:tcW w:w="2268" w:type="dxa"/>
            <w:shd w:val="clear" w:color="auto" w:fill="auto"/>
          </w:tcPr>
          <w:p w:rsidR="004D1E46" w:rsidRPr="00FF77CC" w:rsidRDefault="004D1E46" w:rsidP="00FF77CC">
            <w:pPr>
              <w:spacing w:before="120" w:line="240" w:lineRule="auto"/>
              <w:jc w:val="center"/>
              <w:rPr>
                <w:color w:val="010101"/>
                <w:sz w:val="16"/>
                <w:szCs w:val="16"/>
              </w:rPr>
            </w:pPr>
            <w:r w:rsidRPr="00FF77CC">
              <w:rPr>
                <w:bCs/>
                <w:color w:val="010101"/>
                <w:sz w:val="16"/>
                <w:szCs w:val="16"/>
              </w:rPr>
              <w:t>Наименование мероприятия</w:t>
            </w:r>
          </w:p>
        </w:tc>
        <w:tc>
          <w:tcPr>
            <w:tcW w:w="5812" w:type="dxa"/>
            <w:shd w:val="clear" w:color="auto" w:fill="auto"/>
          </w:tcPr>
          <w:p w:rsidR="004D1E46" w:rsidRPr="00FF77CC" w:rsidRDefault="004D1E46" w:rsidP="00FF77CC">
            <w:pPr>
              <w:spacing w:before="120" w:line="240" w:lineRule="auto"/>
              <w:jc w:val="center"/>
              <w:rPr>
                <w:color w:val="010101"/>
                <w:sz w:val="16"/>
                <w:szCs w:val="16"/>
              </w:rPr>
            </w:pPr>
            <w:r w:rsidRPr="00FF77CC">
              <w:rPr>
                <w:bCs/>
                <w:color w:val="010101"/>
                <w:sz w:val="16"/>
                <w:szCs w:val="16"/>
              </w:rPr>
              <w:t>Сведения о мероприятии</w:t>
            </w:r>
          </w:p>
        </w:tc>
        <w:tc>
          <w:tcPr>
            <w:tcW w:w="3827" w:type="dxa"/>
            <w:shd w:val="clear" w:color="auto" w:fill="auto"/>
          </w:tcPr>
          <w:p w:rsidR="004D1E46" w:rsidRPr="00FF77CC" w:rsidRDefault="004D1E46" w:rsidP="00FF77CC">
            <w:pPr>
              <w:spacing w:before="120" w:line="240" w:lineRule="auto"/>
              <w:jc w:val="center"/>
              <w:rPr>
                <w:color w:val="010101"/>
                <w:sz w:val="16"/>
                <w:szCs w:val="16"/>
              </w:rPr>
            </w:pPr>
            <w:r w:rsidRPr="00FF77CC">
              <w:rPr>
                <w:bCs/>
                <w:color w:val="010101"/>
                <w:sz w:val="16"/>
                <w:szCs w:val="16"/>
              </w:rPr>
              <w:t>Ответственный исполнитель</w:t>
            </w:r>
          </w:p>
        </w:tc>
        <w:tc>
          <w:tcPr>
            <w:tcW w:w="2977" w:type="dxa"/>
            <w:shd w:val="clear" w:color="auto" w:fill="auto"/>
          </w:tcPr>
          <w:p w:rsidR="004D1E46" w:rsidRPr="00FF77CC" w:rsidRDefault="004D1E46" w:rsidP="00FF77CC">
            <w:pPr>
              <w:spacing w:before="120" w:line="240" w:lineRule="auto"/>
              <w:jc w:val="center"/>
              <w:rPr>
                <w:color w:val="010101"/>
                <w:sz w:val="16"/>
                <w:szCs w:val="16"/>
              </w:rPr>
            </w:pPr>
            <w:r w:rsidRPr="00FF77CC">
              <w:rPr>
                <w:bCs/>
                <w:color w:val="010101"/>
                <w:sz w:val="16"/>
                <w:szCs w:val="16"/>
              </w:rPr>
              <w:t>Срок исполнения</w:t>
            </w:r>
          </w:p>
        </w:tc>
      </w:tr>
      <w:tr w:rsidR="004D1E46" w:rsidRPr="00FF77CC" w:rsidTr="00FF77CC">
        <w:tc>
          <w:tcPr>
            <w:tcW w:w="675" w:type="dxa"/>
            <w:shd w:val="clear" w:color="auto" w:fill="auto"/>
          </w:tcPr>
          <w:p w:rsidR="004D1E46" w:rsidRPr="00FF77CC" w:rsidRDefault="004D1E46" w:rsidP="00FF77CC">
            <w:pPr>
              <w:spacing w:before="120" w:line="240" w:lineRule="auto"/>
              <w:jc w:val="both"/>
              <w:rPr>
                <w:color w:val="010101"/>
                <w:sz w:val="16"/>
                <w:szCs w:val="16"/>
              </w:rPr>
            </w:pPr>
            <w:r w:rsidRPr="00FF77CC">
              <w:rPr>
                <w:color w:val="010101"/>
                <w:sz w:val="16"/>
                <w:szCs w:val="16"/>
              </w:rPr>
              <w:t>1.</w:t>
            </w:r>
          </w:p>
        </w:tc>
        <w:tc>
          <w:tcPr>
            <w:tcW w:w="2268" w:type="dxa"/>
            <w:shd w:val="clear" w:color="auto" w:fill="auto"/>
          </w:tcPr>
          <w:p w:rsidR="004D1E46" w:rsidRPr="00FF77CC" w:rsidRDefault="004D1E46" w:rsidP="00FF77CC">
            <w:pPr>
              <w:spacing w:before="120" w:line="240" w:lineRule="auto"/>
              <w:jc w:val="both"/>
              <w:rPr>
                <w:color w:val="010101"/>
                <w:sz w:val="16"/>
                <w:szCs w:val="16"/>
              </w:rPr>
            </w:pPr>
            <w:r w:rsidRPr="00FF77CC">
              <w:rPr>
                <w:color w:val="010101"/>
                <w:sz w:val="16"/>
                <w:szCs w:val="16"/>
              </w:rPr>
              <w:t>Информирование</w:t>
            </w:r>
          </w:p>
        </w:tc>
        <w:tc>
          <w:tcPr>
            <w:tcW w:w="5812" w:type="dxa"/>
            <w:shd w:val="clear" w:color="auto" w:fill="auto"/>
          </w:tcPr>
          <w:p w:rsidR="004D1E46" w:rsidRPr="00FF77CC" w:rsidRDefault="004D1E46" w:rsidP="00FF77CC">
            <w:pPr>
              <w:spacing w:before="120" w:line="240" w:lineRule="auto"/>
              <w:jc w:val="both"/>
              <w:rPr>
                <w:color w:val="010101"/>
                <w:sz w:val="16"/>
                <w:szCs w:val="16"/>
              </w:rPr>
            </w:pPr>
            <w:r w:rsidRPr="00FF77CC">
              <w:rPr>
                <w:color w:val="010101"/>
                <w:sz w:val="16"/>
                <w:szCs w:val="16"/>
              </w:rPr>
              <w:t xml:space="preserve">Администрация осуществляет информирование контролируемых лиц и иных </w:t>
            </w:r>
            <w:r w:rsidRPr="00FF77CC">
              <w:rPr>
                <w:color w:val="010101"/>
                <w:sz w:val="16"/>
                <w:szCs w:val="16"/>
              </w:rPr>
              <w:lastRenderedPageBreak/>
              <w:t>заинтересованных лиц по вопросам соблюдения обязательных требований.</w:t>
            </w:r>
          </w:p>
          <w:p w:rsidR="004D1E46" w:rsidRPr="00FF77CC" w:rsidRDefault="004D1E46" w:rsidP="00FF77CC">
            <w:pPr>
              <w:spacing w:before="120" w:line="240" w:lineRule="auto"/>
              <w:jc w:val="both"/>
              <w:rPr>
                <w:color w:val="010101"/>
                <w:sz w:val="16"/>
                <w:szCs w:val="16"/>
              </w:rPr>
            </w:pPr>
            <w:r w:rsidRPr="00FF77CC">
              <w:rPr>
                <w:color w:val="010101"/>
                <w:sz w:val="16"/>
                <w:szCs w:val="16"/>
              </w:rPr>
              <w:t>Информирование осуществляется посредством размещения соответствующих сведений на официальном сайте администрации Красноборского сельского поселения в информационно-телекоммуникационной сети "Интернет" и в иных формах.</w:t>
            </w:r>
          </w:p>
          <w:p w:rsidR="004D1E46" w:rsidRPr="00FF77CC" w:rsidRDefault="004D1E46" w:rsidP="00FF77CC">
            <w:pPr>
              <w:spacing w:before="120" w:line="240" w:lineRule="auto"/>
              <w:jc w:val="both"/>
              <w:rPr>
                <w:color w:val="010101"/>
                <w:sz w:val="16"/>
                <w:szCs w:val="16"/>
              </w:rPr>
            </w:pPr>
            <w:r w:rsidRPr="00FF77CC">
              <w:rPr>
                <w:color w:val="010101"/>
                <w:sz w:val="16"/>
                <w:szCs w:val="16"/>
              </w:rPr>
              <w:t>Администрация размещает и поддерживает в актуальном состоянии на своем официальном сайте в сети «Интернет»:</w:t>
            </w:r>
          </w:p>
          <w:p w:rsidR="004D1E46" w:rsidRPr="00FF77CC" w:rsidRDefault="004D1E46" w:rsidP="00FF77CC">
            <w:pPr>
              <w:spacing w:before="120" w:line="240" w:lineRule="auto"/>
              <w:jc w:val="both"/>
              <w:rPr>
                <w:color w:val="010101"/>
                <w:sz w:val="16"/>
                <w:szCs w:val="16"/>
              </w:rPr>
            </w:pPr>
            <w:r w:rsidRPr="00FF77CC">
              <w:rPr>
                <w:color w:val="010101"/>
                <w:sz w:val="16"/>
                <w:szCs w:val="16"/>
              </w:rPr>
              <w:t>1) тексты нормативных правовых актов, регулирующих осуществление муниципального контроля;</w:t>
            </w:r>
          </w:p>
          <w:p w:rsidR="004D1E46" w:rsidRPr="00FF77CC" w:rsidRDefault="004D1E46" w:rsidP="00FF77CC">
            <w:pPr>
              <w:spacing w:before="120" w:line="240" w:lineRule="auto"/>
              <w:jc w:val="both"/>
              <w:rPr>
                <w:color w:val="010101"/>
                <w:sz w:val="16"/>
                <w:szCs w:val="16"/>
              </w:rPr>
            </w:pPr>
            <w:r w:rsidRPr="00FF77CC">
              <w:rPr>
                <w:color w:val="010101"/>
                <w:sz w:val="16"/>
                <w:szCs w:val="16"/>
              </w:rPr>
              <w:t>2)  сведения об изменениях, внесённых в нормативные правовые акты, регулирующие осуществление муниципального контроля, о сроках и порядке их вступления в силу;</w:t>
            </w:r>
          </w:p>
          <w:p w:rsidR="004D1E46" w:rsidRPr="00FF77CC" w:rsidRDefault="004D1E46" w:rsidP="00FF77CC">
            <w:pPr>
              <w:spacing w:before="120" w:line="240" w:lineRule="auto"/>
              <w:jc w:val="both"/>
              <w:rPr>
                <w:color w:val="010101"/>
                <w:sz w:val="16"/>
                <w:szCs w:val="16"/>
              </w:rPr>
            </w:pPr>
            <w:r w:rsidRPr="00FF77CC">
              <w:rPr>
                <w:color w:val="010101"/>
                <w:sz w:val="16"/>
                <w:szCs w:val="16"/>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4D1E46" w:rsidRPr="00FF77CC" w:rsidRDefault="004D1E46" w:rsidP="00FF77CC">
            <w:pPr>
              <w:spacing w:before="120" w:line="240" w:lineRule="auto"/>
              <w:jc w:val="both"/>
              <w:rPr>
                <w:color w:val="010101"/>
                <w:sz w:val="16"/>
                <w:szCs w:val="16"/>
              </w:rPr>
            </w:pPr>
            <w:r w:rsidRPr="00FF77CC">
              <w:rPr>
                <w:color w:val="010101"/>
                <w:sz w:val="16"/>
                <w:szCs w:val="16"/>
              </w:rPr>
              <w:t xml:space="preserve">4) утверждённые проверочные листы в формате, допускающем их использование для </w:t>
            </w:r>
            <w:proofErr w:type="spellStart"/>
            <w:r w:rsidRPr="00FF77CC">
              <w:rPr>
                <w:color w:val="010101"/>
                <w:sz w:val="16"/>
                <w:szCs w:val="16"/>
              </w:rPr>
              <w:t>самообследования</w:t>
            </w:r>
            <w:proofErr w:type="spellEnd"/>
            <w:r w:rsidRPr="00FF77CC">
              <w:rPr>
                <w:color w:val="010101"/>
                <w:sz w:val="16"/>
                <w:szCs w:val="16"/>
              </w:rPr>
              <w:t>;</w:t>
            </w:r>
          </w:p>
          <w:p w:rsidR="004D1E46" w:rsidRPr="00FF77CC" w:rsidRDefault="004D1E46" w:rsidP="00FF77CC">
            <w:pPr>
              <w:spacing w:before="120" w:line="240" w:lineRule="auto"/>
              <w:jc w:val="both"/>
              <w:rPr>
                <w:color w:val="010101"/>
                <w:sz w:val="16"/>
                <w:szCs w:val="16"/>
              </w:rPr>
            </w:pPr>
            <w:r w:rsidRPr="00FF77CC">
              <w:rPr>
                <w:color w:val="010101"/>
                <w:sz w:val="16"/>
                <w:szCs w:val="16"/>
              </w:rPr>
              <w:t xml:space="preserve">5) руководства по соблюдению обязательных требований, разработанные и утверждённые в соответствии с Федеральным законом "Об обязательных </w:t>
            </w:r>
            <w:r w:rsidRPr="00FF77CC">
              <w:rPr>
                <w:color w:val="010101"/>
                <w:sz w:val="16"/>
                <w:szCs w:val="16"/>
              </w:rPr>
              <w:lastRenderedPageBreak/>
              <w:t>требованиях в Российской Федерации";</w:t>
            </w:r>
          </w:p>
          <w:p w:rsidR="004D1E46" w:rsidRPr="00FF77CC" w:rsidRDefault="004D1E46" w:rsidP="00FF77CC">
            <w:pPr>
              <w:spacing w:before="120" w:line="240" w:lineRule="auto"/>
              <w:jc w:val="both"/>
              <w:rPr>
                <w:color w:val="010101"/>
                <w:sz w:val="16"/>
                <w:szCs w:val="16"/>
              </w:rPr>
            </w:pPr>
            <w:r w:rsidRPr="00FF77CC">
              <w:rPr>
                <w:color w:val="010101"/>
                <w:sz w:val="16"/>
                <w:szCs w:val="16"/>
              </w:rPr>
              <w:t>6)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4D1E46" w:rsidRPr="00FF77CC" w:rsidRDefault="004D1E46" w:rsidP="00FF77CC">
            <w:pPr>
              <w:spacing w:before="120" w:line="240" w:lineRule="auto"/>
              <w:jc w:val="both"/>
              <w:rPr>
                <w:color w:val="010101"/>
                <w:sz w:val="16"/>
                <w:szCs w:val="16"/>
              </w:rPr>
            </w:pPr>
            <w:r w:rsidRPr="00FF77CC">
              <w:rPr>
                <w:color w:val="010101"/>
                <w:sz w:val="16"/>
                <w:szCs w:val="16"/>
              </w:rPr>
              <w:t>7) сведения о способах получения консультаций по вопросам соблюдения обязательных требований;</w:t>
            </w:r>
          </w:p>
          <w:p w:rsidR="004D1E46" w:rsidRPr="00FF77CC" w:rsidRDefault="004D1E46" w:rsidP="00FF77CC">
            <w:pPr>
              <w:spacing w:before="120" w:line="240" w:lineRule="auto"/>
              <w:jc w:val="both"/>
              <w:rPr>
                <w:color w:val="010101"/>
                <w:sz w:val="16"/>
                <w:szCs w:val="16"/>
              </w:rPr>
            </w:pPr>
            <w:r w:rsidRPr="00FF77CC">
              <w:rPr>
                <w:color w:val="010101"/>
                <w:sz w:val="16"/>
                <w:szCs w:val="16"/>
              </w:rPr>
              <w:t>8) исчерпывающий перечень сведений, которые могут запрашиваться контрольным (надзорным) органом у контролируемого лица;</w:t>
            </w:r>
          </w:p>
          <w:p w:rsidR="004D1E46" w:rsidRPr="00FF77CC" w:rsidRDefault="004D1E46" w:rsidP="00FF77CC">
            <w:pPr>
              <w:spacing w:before="120" w:line="240" w:lineRule="auto"/>
              <w:jc w:val="both"/>
              <w:rPr>
                <w:color w:val="010101"/>
                <w:sz w:val="16"/>
                <w:szCs w:val="16"/>
              </w:rPr>
            </w:pPr>
            <w:r w:rsidRPr="00FF77CC">
              <w:rPr>
                <w:color w:val="010101"/>
                <w:sz w:val="16"/>
                <w:szCs w:val="16"/>
              </w:rPr>
              <w:t>9) доклады, содержащие результаты обобщения правоприменительной практики;</w:t>
            </w:r>
          </w:p>
          <w:p w:rsidR="004D1E46" w:rsidRPr="00FF77CC" w:rsidRDefault="004D1E46" w:rsidP="00FF77CC">
            <w:pPr>
              <w:spacing w:before="120" w:line="240" w:lineRule="auto"/>
              <w:jc w:val="both"/>
              <w:rPr>
                <w:color w:val="010101"/>
                <w:sz w:val="16"/>
                <w:szCs w:val="16"/>
              </w:rPr>
            </w:pPr>
            <w:r w:rsidRPr="00FF77CC">
              <w:rPr>
                <w:color w:val="010101"/>
                <w:sz w:val="16"/>
                <w:szCs w:val="16"/>
              </w:rPr>
              <w:t>10)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3827" w:type="dxa"/>
            <w:shd w:val="clear" w:color="auto" w:fill="auto"/>
          </w:tcPr>
          <w:p w:rsidR="004D1E46" w:rsidRPr="00FF77CC" w:rsidRDefault="004D1E46" w:rsidP="00FF77CC">
            <w:pPr>
              <w:spacing w:before="120" w:line="240" w:lineRule="auto"/>
              <w:jc w:val="both"/>
              <w:rPr>
                <w:color w:val="010101"/>
                <w:sz w:val="16"/>
                <w:szCs w:val="16"/>
              </w:rPr>
            </w:pPr>
            <w:r w:rsidRPr="00FF77CC">
              <w:rPr>
                <w:color w:val="010101"/>
                <w:sz w:val="16"/>
                <w:szCs w:val="16"/>
              </w:rPr>
              <w:lastRenderedPageBreak/>
              <w:t>Должностные лица Администрации</w:t>
            </w:r>
          </w:p>
        </w:tc>
        <w:tc>
          <w:tcPr>
            <w:tcW w:w="2977" w:type="dxa"/>
            <w:shd w:val="clear" w:color="auto" w:fill="auto"/>
          </w:tcPr>
          <w:p w:rsidR="004D1E46" w:rsidRPr="00FF77CC" w:rsidRDefault="004D1E46" w:rsidP="00FF77CC">
            <w:pPr>
              <w:spacing w:before="120" w:line="240" w:lineRule="auto"/>
              <w:jc w:val="both"/>
              <w:rPr>
                <w:color w:val="010101"/>
                <w:sz w:val="16"/>
                <w:szCs w:val="16"/>
              </w:rPr>
            </w:pPr>
            <w:r w:rsidRPr="00FF77CC">
              <w:rPr>
                <w:color w:val="010101"/>
                <w:sz w:val="16"/>
                <w:szCs w:val="16"/>
              </w:rPr>
              <w:t>В течение года</w:t>
            </w:r>
          </w:p>
        </w:tc>
      </w:tr>
      <w:tr w:rsidR="004D1E46" w:rsidRPr="00FF77CC" w:rsidTr="00FF77CC">
        <w:tc>
          <w:tcPr>
            <w:tcW w:w="675" w:type="dxa"/>
            <w:shd w:val="clear" w:color="auto" w:fill="auto"/>
          </w:tcPr>
          <w:p w:rsidR="004D1E46" w:rsidRPr="00FF77CC" w:rsidRDefault="004D1E46" w:rsidP="00FF77CC">
            <w:pPr>
              <w:spacing w:before="120" w:line="240" w:lineRule="auto"/>
              <w:jc w:val="both"/>
              <w:rPr>
                <w:color w:val="010101"/>
                <w:sz w:val="16"/>
                <w:szCs w:val="16"/>
              </w:rPr>
            </w:pPr>
            <w:r w:rsidRPr="00FF77CC">
              <w:rPr>
                <w:color w:val="010101"/>
                <w:sz w:val="16"/>
                <w:szCs w:val="16"/>
              </w:rPr>
              <w:lastRenderedPageBreak/>
              <w:t>2.</w:t>
            </w:r>
          </w:p>
        </w:tc>
        <w:tc>
          <w:tcPr>
            <w:tcW w:w="2268" w:type="dxa"/>
            <w:shd w:val="clear" w:color="auto" w:fill="auto"/>
          </w:tcPr>
          <w:p w:rsidR="004D1E46" w:rsidRPr="00FF77CC" w:rsidRDefault="004D1E46" w:rsidP="00FF77CC">
            <w:pPr>
              <w:spacing w:before="120" w:line="240" w:lineRule="auto"/>
              <w:jc w:val="both"/>
              <w:rPr>
                <w:color w:val="010101"/>
                <w:sz w:val="16"/>
                <w:szCs w:val="16"/>
              </w:rPr>
            </w:pPr>
            <w:r w:rsidRPr="00FF77CC">
              <w:rPr>
                <w:color w:val="010101"/>
                <w:sz w:val="16"/>
                <w:szCs w:val="16"/>
              </w:rPr>
              <w:t>Обобщение правоприменительной практики</w:t>
            </w:r>
          </w:p>
        </w:tc>
        <w:tc>
          <w:tcPr>
            <w:tcW w:w="5812" w:type="dxa"/>
            <w:shd w:val="clear" w:color="auto" w:fill="auto"/>
          </w:tcPr>
          <w:p w:rsidR="004D1E46" w:rsidRPr="00FF77CC" w:rsidRDefault="004D1E46" w:rsidP="00FF77CC">
            <w:pPr>
              <w:spacing w:before="120" w:line="240" w:lineRule="auto"/>
              <w:jc w:val="both"/>
              <w:rPr>
                <w:color w:val="010101"/>
                <w:sz w:val="16"/>
                <w:szCs w:val="16"/>
              </w:rPr>
            </w:pPr>
            <w:r w:rsidRPr="00FF77CC">
              <w:rPr>
                <w:color w:val="010101"/>
                <w:sz w:val="16"/>
                <w:szCs w:val="16"/>
              </w:rPr>
              <w:t xml:space="preserve">Доклад о правоприменительной практике при осуществлении муниципального контроля готовится ежегодно до 15 февраля года, следующего за </w:t>
            </w:r>
            <w:proofErr w:type="gramStart"/>
            <w:r w:rsidRPr="00FF77CC">
              <w:rPr>
                <w:color w:val="010101"/>
                <w:sz w:val="16"/>
                <w:szCs w:val="16"/>
              </w:rPr>
              <w:t>отчётным</w:t>
            </w:r>
            <w:proofErr w:type="gramEnd"/>
            <w:r w:rsidRPr="00FF77CC">
              <w:rPr>
                <w:color w:val="010101"/>
                <w:sz w:val="16"/>
                <w:szCs w:val="16"/>
              </w:rPr>
              <w:t>, подлежит публичному обсуждению.</w:t>
            </w:r>
          </w:p>
          <w:p w:rsidR="004D1E46" w:rsidRPr="00FF77CC" w:rsidRDefault="004D1E46" w:rsidP="00FF77CC">
            <w:pPr>
              <w:spacing w:before="120" w:line="240" w:lineRule="auto"/>
              <w:jc w:val="both"/>
              <w:rPr>
                <w:color w:val="010101"/>
                <w:sz w:val="16"/>
                <w:szCs w:val="16"/>
              </w:rPr>
            </w:pPr>
            <w:r w:rsidRPr="00FF77CC">
              <w:rPr>
                <w:color w:val="010101"/>
                <w:sz w:val="16"/>
                <w:szCs w:val="16"/>
              </w:rPr>
              <w:t>Доклад о правоприменительной практике размещается на официальном сайте администрации Красноборского сельского поселения в информационно-телекоммуникационной сети "Интернет", до 15 марта года, следующего за отчётным годом.</w:t>
            </w:r>
          </w:p>
        </w:tc>
        <w:tc>
          <w:tcPr>
            <w:tcW w:w="3827" w:type="dxa"/>
            <w:shd w:val="clear" w:color="auto" w:fill="auto"/>
          </w:tcPr>
          <w:p w:rsidR="004D1E46" w:rsidRPr="00FF77CC" w:rsidRDefault="004D1E46" w:rsidP="00FF77CC">
            <w:pPr>
              <w:spacing w:before="120" w:line="240" w:lineRule="auto"/>
              <w:jc w:val="both"/>
              <w:rPr>
                <w:color w:val="010101"/>
                <w:sz w:val="16"/>
                <w:szCs w:val="16"/>
              </w:rPr>
            </w:pPr>
            <w:r w:rsidRPr="00FF77CC">
              <w:rPr>
                <w:color w:val="010101"/>
                <w:sz w:val="16"/>
                <w:szCs w:val="16"/>
              </w:rPr>
              <w:t>Должностные лица Администрации</w:t>
            </w:r>
          </w:p>
        </w:tc>
        <w:tc>
          <w:tcPr>
            <w:tcW w:w="2977" w:type="dxa"/>
            <w:shd w:val="clear" w:color="auto" w:fill="auto"/>
          </w:tcPr>
          <w:p w:rsidR="004D1E46" w:rsidRPr="00FF77CC" w:rsidRDefault="004D1E46" w:rsidP="00FF77CC">
            <w:pPr>
              <w:spacing w:before="120" w:line="240" w:lineRule="auto"/>
              <w:jc w:val="both"/>
              <w:rPr>
                <w:color w:val="010101"/>
                <w:sz w:val="16"/>
                <w:szCs w:val="16"/>
              </w:rPr>
            </w:pPr>
            <w:r w:rsidRPr="00FF77CC">
              <w:rPr>
                <w:color w:val="010101"/>
                <w:sz w:val="16"/>
                <w:szCs w:val="16"/>
              </w:rPr>
              <w:t>1 раз в год</w:t>
            </w:r>
          </w:p>
        </w:tc>
      </w:tr>
      <w:tr w:rsidR="004D1E46" w:rsidRPr="00FF77CC" w:rsidTr="00FF77CC">
        <w:tc>
          <w:tcPr>
            <w:tcW w:w="675" w:type="dxa"/>
            <w:shd w:val="clear" w:color="auto" w:fill="auto"/>
          </w:tcPr>
          <w:p w:rsidR="004D1E46" w:rsidRPr="00FF77CC" w:rsidRDefault="004D1E46" w:rsidP="00FF77CC">
            <w:pPr>
              <w:spacing w:before="120" w:line="240" w:lineRule="auto"/>
              <w:jc w:val="both"/>
              <w:rPr>
                <w:color w:val="010101"/>
                <w:sz w:val="16"/>
                <w:szCs w:val="16"/>
              </w:rPr>
            </w:pPr>
            <w:r w:rsidRPr="00FF77CC">
              <w:rPr>
                <w:color w:val="010101"/>
                <w:sz w:val="16"/>
                <w:szCs w:val="16"/>
              </w:rPr>
              <w:lastRenderedPageBreak/>
              <w:t>3.</w:t>
            </w:r>
          </w:p>
        </w:tc>
        <w:tc>
          <w:tcPr>
            <w:tcW w:w="2268" w:type="dxa"/>
            <w:shd w:val="clear" w:color="auto" w:fill="auto"/>
          </w:tcPr>
          <w:p w:rsidR="004D1E46" w:rsidRPr="00FF77CC" w:rsidRDefault="004D1E46" w:rsidP="00FF77CC">
            <w:pPr>
              <w:spacing w:before="120" w:line="240" w:lineRule="auto"/>
              <w:jc w:val="both"/>
              <w:rPr>
                <w:color w:val="010101"/>
                <w:sz w:val="16"/>
                <w:szCs w:val="16"/>
                <w:lang w:val="en-US"/>
              </w:rPr>
            </w:pPr>
            <w:r w:rsidRPr="00FF77CC">
              <w:rPr>
                <w:color w:val="010101"/>
                <w:sz w:val="16"/>
                <w:szCs w:val="16"/>
              </w:rPr>
              <w:t>Объявление предостережения</w:t>
            </w:r>
          </w:p>
        </w:tc>
        <w:tc>
          <w:tcPr>
            <w:tcW w:w="5812" w:type="dxa"/>
            <w:shd w:val="clear" w:color="auto" w:fill="auto"/>
          </w:tcPr>
          <w:p w:rsidR="004D1E46" w:rsidRPr="00FF77CC" w:rsidRDefault="004D1E46" w:rsidP="00FF77CC">
            <w:pPr>
              <w:spacing w:before="120" w:line="240" w:lineRule="auto"/>
              <w:jc w:val="both"/>
              <w:rPr>
                <w:color w:val="010101"/>
                <w:sz w:val="16"/>
                <w:szCs w:val="16"/>
              </w:rPr>
            </w:pPr>
            <w:r w:rsidRPr="00FF77CC">
              <w:rPr>
                <w:color w:val="010101"/>
                <w:sz w:val="16"/>
                <w:szCs w:val="16"/>
              </w:rPr>
              <w:t>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(не позднее 30 дней со дня получения указанных сведений).</w:t>
            </w:r>
          </w:p>
          <w:p w:rsidR="004D1E46" w:rsidRPr="00FF77CC" w:rsidRDefault="004D1E46" w:rsidP="00FF77CC">
            <w:pPr>
              <w:spacing w:before="120" w:line="240" w:lineRule="auto"/>
              <w:jc w:val="both"/>
              <w:rPr>
                <w:color w:val="010101"/>
                <w:sz w:val="16"/>
                <w:szCs w:val="16"/>
              </w:rPr>
            </w:pPr>
            <w:r w:rsidRPr="00FF77CC">
              <w:rPr>
                <w:color w:val="010101"/>
                <w:sz w:val="16"/>
                <w:szCs w:val="16"/>
              </w:rPr>
              <w:t>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Администрацией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3827" w:type="dxa"/>
            <w:shd w:val="clear" w:color="auto" w:fill="auto"/>
          </w:tcPr>
          <w:p w:rsidR="004D1E46" w:rsidRPr="00FF77CC" w:rsidRDefault="004D1E46" w:rsidP="00FF77CC">
            <w:pPr>
              <w:spacing w:before="120" w:line="240" w:lineRule="auto"/>
              <w:jc w:val="both"/>
              <w:rPr>
                <w:color w:val="010101"/>
                <w:sz w:val="16"/>
                <w:szCs w:val="16"/>
              </w:rPr>
            </w:pPr>
            <w:r w:rsidRPr="00FF77CC">
              <w:rPr>
                <w:color w:val="010101"/>
                <w:sz w:val="16"/>
                <w:szCs w:val="16"/>
              </w:rPr>
              <w:t>Должностные лица Администрации</w:t>
            </w:r>
          </w:p>
        </w:tc>
        <w:tc>
          <w:tcPr>
            <w:tcW w:w="2977" w:type="dxa"/>
            <w:shd w:val="clear" w:color="auto" w:fill="auto"/>
          </w:tcPr>
          <w:p w:rsidR="004D1E46" w:rsidRPr="00FF77CC" w:rsidRDefault="004D1E46" w:rsidP="00FF77CC">
            <w:pPr>
              <w:spacing w:before="120" w:line="240" w:lineRule="auto"/>
              <w:jc w:val="both"/>
              <w:rPr>
                <w:color w:val="010101"/>
                <w:sz w:val="16"/>
                <w:szCs w:val="16"/>
              </w:rPr>
            </w:pPr>
            <w:r w:rsidRPr="00FF77CC">
              <w:rPr>
                <w:color w:val="010101"/>
                <w:sz w:val="16"/>
                <w:szCs w:val="16"/>
              </w:rPr>
              <w:t>В течение года</w:t>
            </w:r>
          </w:p>
        </w:tc>
      </w:tr>
      <w:tr w:rsidR="004D1E46" w:rsidRPr="00FF77CC" w:rsidTr="00FF77CC">
        <w:tc>
          <w:tcPr>
            <w:tcW w:w="675" w:type="dxa"/>
            <w:shd w:val="clear" w:color="auto" w:fill="auto"/>
          </w:tcPr>
          <w:p w:rsidR="004D1E46" w:rsidRPr="00FF77CC" w:rsidRDefault="004D1E46" w:rsidP="00FF77CC">
            <w:pPr>
              <w:spacing w:before="120" w:line="240" w:lineRule="auto"/>
              <w:jc w:val="both"/>
              <w:rPr>
                <w:color w:val="010101"/>
                <w:sz w:val="16"/>
                <w:szCs w:val="16"/>
              </w:rPr>
            </w:pPr>
            <w:r w:rsidRPr="00FF77CC">
              <w:rPr>
                <w:color w:val="010101"/>
                <w:sz w:val="16"/>
                <w:szCs w:val="16"/>
              </w:rPr>
              <w:t>4.</w:t>
            </w:r>
          </w:p>
        </w:tc>
        <w:tc>
          <w:tcPr>
            <w:tcW w:w="2268" w:type="dxa"/>
            <w:shd w:val="clear" w:color="auto" w:fill="auto"/>
          </w:tcPr>
          <w:p w:rsidR="004D1E46" w:rsidRPr="00FF77CC" w:rsidRDefault="004D1E46" w:rsidP="00FF77CC">
            <w:pPr>
              <w:spacing w:before="120" w:line="240" w:lineRule="auto"/>
              <w:jc w:val="both"/>
              <w:rPr>
                <w:color w:val="010101"/>
                <w:sz w:val="16"/>
                <w:szCs w:val="16"/>
              </w:rPr>
            </w:pPr>
            <w:r w:rsidRPr="00FF77CC">
              <w:rPr>
                <w:color w:val="010101"/>
                <w:sz w:val="16"/>
                <w:szCs w:val="16"/>
              </w:rPr>
              <w:t>Консультирование</w:t>
            </w:r>
          </w:p>
        </w:tc>
        <w:tc>
          <w:tcPr>
            <w:tcW w:w="5812" w:type="dxa"/>
            <w:shd w:val="clear" w:color="auto" w:fill="auto"/>
          </w:tcPr>
          <w:p w:rsidR="004D1E46" w:rsidRPr="00FF77CC" w:rsidRDefault="004D1E46" w:rsidP="00FF77CC">
            <w:pPr>
              <w:spacing w:before="120" w:line="240" w:lineRule="auto"/>
              <w:jc w:val="both"/>
              <w:rPr>
                <w:color w:val="010101"/>
                <w:sz w:val="16"/>
                <w:szCs w:val="16"/>
              </w:rPr>
            </w:pPr>
            <w:r w:rsidRPr="00FF77CC">
              <w:rPr>
                <w:color w:val="010101"/>
                <w:sz w:val="16"/>
                <w:szCs w:val="16"/>
              </w:rPr>
              <w:t>Консультирование осуществляется должностными лицами Администрации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не должно превышать 15 минут.</w:t>
            </w:r>
          </w:p>
          <w:p w:rsidR="004D1E46" w:rsidRPr="00FF77CC" w:rsidRDefault="004D1E46" w:rsidP="00FF77CC">
            <w:pPr>
              <w:spacing w:before="120" w:line="240" w:lineRule="auto"/>
              <w:jc w:val="both"/>
              <w:rPr>
                <w:sz w:val="16"/>
                <w:szCs w:val="16"/>
              </w:rPr>
            </w:pPr>
            <w:r w:rsidRPr="00FF77CC">
              <w:rPr>
                <w:color w:val="010101"/>
                <w:sz w:val="16"/>
                <w:szCs w:val="16"/>
              </w:rPr>
              <w:t>Консультирование, осуществляется по следующим вопросам:</w:t>
            </w:r>
          </w:p>
          <w:p w:rsidR="004D1E46" w:rsidRPr="00FF77CC" w:rsidRDefault="004D1E46" w:rsidP="00FF77CC">
            <w:pPr>
              <w:spacing w:before="120" w:line="240" w:lineRule="auto"/>
              <w:jc w:val="both"/>
              <w:rPr>
                <w:color w:val="010101"/>
                <w:sz w:val="16"/>
                <w:szCs w:val="16"/>
              </w:rPr>
            </w:pPr>
            <w:r w:rsidRPr="00FF77CC">
              <w:rPr>
                <w:color w:val="010101"/>
                <w:sz w:val="16"/>
                <w:szCs w:val="16"/>
              </w:rPr>
              <w:t>1) организация и осуществление контроля в сфере благоустройства;</w:t>
            </w:r>
          </w:p>
          <w:p w:rsidR="004D1E46" w:rsidRPr="00FF77CC" w:rsidRDefault="004D1E46" w:rsidP="00FF77CC">
            <w:pPr>
              <w:spacing w:before="120" w:line="240" w:lineRule="auto"/>
              <w:jc w:val="both"/>
              <w:rPr>
                <w:color w:val="010101"/>
                <w:sz w:val="16"/>
                <w:szCs w:val="16"/>
              </w:rPr>
            </w:pPr>
            <w:r w:rsidRPr="00FF77CC">
              <w:rPr>
                <w:color w:val="010101"/>
                <w:sz w:val="16"/>
                <w:szCs w:val="16"/>
              </w:rPr>
              <w:t>2) порядок осуществления контрольных мероприятий, установленных настоящим Положением;</w:t>
            </w:r>
          </w:p>
          <w:p w:rsidR="004D1E46" w:rsidRPr="00FF77CC" w:rsidRDefault="004D1E46" w:rsidP="00FF77CC">
            <w:pPr>
              <w:spacing w:before="120" w:line="240" w:lineRule="auto"/>
              <w:jc w:val="both"/>
              <w:rPr>
                <w:color w:val="010101"/>
                <w:sz w:val="16"/>
                <w:szCs w:val="16"/>
              </w:rPr>
            </w:pPr>
            <w:r w:rsidRPr="00FF77CC">
              <w:rPr>
                <w:color w:val="010101"/>
                <w:sz w:val="16"/>
                <w:szCs w:val="16"/>
              </w:rPr>
              <w:lastRenderedPageBreak/>
              <w:t>3) порядок обжалования действий (бездействия) должностных лиц, уполномоченных осуществлять контроль;</w:t>
            </w:r>
          </w:p>
          <w:p w:rsidR="004D1E46" w:rsidRPr="00FF77CC" w:rsidRDefault="004D1E46" w:rsidP="00FF77CC">
            <w:pPr>
              <w:spacing w:before="120" w:line="240" w:lineRule="auto"/>
              <w:jc w:val="both"/>
              <w:rPr>
                <w:color w:val="010101"/>
                <w:sz w:val="16"/>
                <w:szCs w:val="16"/>
              </w:rPr>
            </w:pPr>
            <w:r w:rsidRPr="00FF77CC">
              <w:rPr>
                <w:color w:val="010101"/>
                <w:sz w:val="16"/>
                <w:szCs w:val="1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D1E46" w:rsidRPr="00FF77CC" w:rsidRDefault="004D1E46" w:rsidP="00FF77CC">
            <w:pPr>
              <w:spacing w:before="120" w:line="240" w:lineRule="auto"/>
              <w:jc w:val="both"/>
              <w:rPr>
                <w:color w:val="010101"/>
                <w:sz w:val="16"/>
                <w:szCs w:val="16"/>
              </w:rPr>
            </w:pPr>
            <w:r w:rsidRPr="00FF77CC">
              <w:rPr>
                <w:color w:val="010101"/>
                <w:sz w:val="16"/>
                <w:szCs w:val="16"/>
              </w:rPr>
              <w:t>Консультирование в письменной форме осуществляется должностным лицом, уполномоченным осуществлять контроль, в следующих случаях:</w:t>
            </w:r>
          </w:p>
          <w:p w:rsidR="004D1E46" w:rsidRPr="00FF77CC" w:rsidRDefault="004D1E46" w:rsidP="00FF77CC">
            <w:pPr>
              <w:spacing w:before="120" w:line="240" w:lineRule="auto"/>
              <w:jc w:val="both"/>
              <w:rPr>
                <w:color w:val="010101"/>
                <w:sz w:val="16"/>
                <w:szCs w:val="16"/>
              </w:rPr>
            </w:pPr>
            <w:r w:rsidRPr="00FF77CC">
              <w:rPr>
                <w:color w:val="010101"/>
                <w:sz w:val="16"/>
                <w:szCs w:val="16"/>
              </w:rPr>
              <w:t>1) контролируемым лицом представлен письменный запрос о представлении письменного ответа по вопросам консультирования;</w:t>
            </w:r>
          </w:p>
          <w:p w:rsidR="004D1E46" w:rsidRPr="00FF77CC" w:rsidRDefault="004D1E46" w:rsidP="00FF77CC">
            <w:pPr>
              <w:spacing w:before="120" w:line="240" w:lineRule="auto"/>
              <w:jc w:val="both"/>
              <w:rPr>
                <w:color w:val="010101"/>
                <w:sz w:val="16"/>
                <w:szCs w:val="16"/>
              </w:rPr>
            </w:pPr>
            <w:r w:rsidRPr="00FF77CC">
              <w:rPr>
                <w:color w:val="010101"/>
                <w:sz w:val="16"/>
                <w:szCs w:val="16"/>
              </w:rPr>
              <w:t>2) за время консультирования предоставить в устной форме ответ на поставленные вопросы невозможно;</w:t>
            </w:r>
          </w:p>
          <w:p w:rsidR="004D1E46" w:rsidRPr="00FF77CC" w:rsidRDefault="004D1E46" w:rsidP="00FF77CC">
            <w:pPr>
              <w:spacing w:before="120" w:line="240" w:lineRule="auto"/>
              <w:jc w:val="both"/>
              <w:rPr>
                <w:color w:val="010101"/>
                <w:sz w:val="16"/>
                <w:szCs w:val="16"/>
              </w:rPr>
            </w:pPr>
            <w:r w:rsidRPr="00FF77CC">
              <w:rPr>
                <w:color w:val="010101"/>
                <w:sz w:val="16"/>
                <w:szCs w:val="16"/>
              </w:rPr>
              <w:t>3) ответ на поставленные вопросы требует дополнительного запроса сведений.</w:t>
            </w:r>
          </w:p>
          <w:p w:rsidR="004D1E46" w:rsidRPr="00FF77CC" w:rsidRDefault="004D1E46" w:rsidP="00FF77CC">
            <w:pPr>
              <w:spacing w:before="120" w:line="240" w:lineRule="auto"/>
              <w:jc w:val="both"/>
              <w:rPr>
                <w:color w:val="010101"/>
                <w:sz w:val="16"/>
                <w:szCs w:val="16"/>
              </w:rPr>
            </w:pPr>
            <w:proofErr w:type="gramStart"/>
            <w:r w:rsidRPr="00FF77CC">
              <w:rPr>
                <w:color w:val="010101"/>
                <w:sz w:val="16"/>
                <w:szCs w:val="16"/>
              </w:rPr>
              <w:t>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посредствам размещения на официальном сайте администрации Красноборского сельского поселения в информационно-телекоммуникационной сети «Интернет» на странице Контрольно-надзорная деятельность письменного разъяснения, подписанного уполномоченным должностным лицом Управления.</w:t>
            </w:r>
            <w:proofErr w:type="gramEnd"/>
          </w:p>
        </w:tc>
        <w:tc>
          <w:tcPr>
            <w:tcW w:w="3827" w:type="dxa"/>
            <w:shd w:val="clear" w:color="auto" w:fill="auto"/>
          </w:tcPr>
          <w:p w:rsidR="004D1E46" w:rsidRPr="00FF77CC" w:rsidRDefault="004D1E46" w:rsidP="00FF77CC">
            <w:pPr>
              <w:spacing w:before="120" w:line="240" w:lineRule="auto"/>
              <w:jc w:val="both"/>
              <w:rPr>
                <w:color w:val="010101"/>
                <w:sz w:val="16"/>
                <w:szCs w:val="16"/>
              </w:rPr>
            </w:pPr>
            <w:r w:rsidRPr="00FF77CC">
              <w:rPr>
                <w:color w:val="010101"/>
                <w:sz w:val="16"/>
                <w:szCs w:val="16"/>
              </w:rPr>
              <w:lastRenderedPageBreak/>
              <w:t>Должностные лица Администрации</w:t>
            </w:r>
          </w:p>
        </w:tc>
        <w:tc>
          <w:tcPr>
            <w:tcW w:w="2977" w:type="dxa"/>
            <w:shd w:val="clear" w:color="auto" w:fill="auto"/>
          </w:tcPr>
          <w:p w:rsidR="004D1E46" w:rsidRPr="00FF77CC" w:rsidRDefault="004D1E46" w:rsidP="00FF77CC">
            <w:pPr>
              <w:spacing w:before="120" w:line="240" w:lineRule="auto"/>
              <w:jc w:val="both"/>
              <w:rPr>
                <w:color w:val="010101"/>
                <w:sz w:val="16"/>
                <w:szCs w:val="16"/>
              </w:rPr>
            </w:pPr>
            <w:r w:rsidRPr="00FF77CC">
              <w:rPr>
                <w:color w:val="010101"/>
                <w:sz w:val="16"/>
                <w:szCs w:val="16"/>
              </w:rPr>
              <w:t>В течение года</w:t>
            </w:r>
          </w:p>
        </w:tc>
      </w:tr>
      <w:tr w:rsidR="004D1E46" w:rsidRPr="00FF77CC" w:rsidTr="00FF77CC">
        <w:tc>
          <w:tcPr>
            <w:tcW w:w="675" w:type="dxa"/>
            <w:shd w:val="clear" w:color="auto" w:fill="auto"/>
          </w:tcPr>
          <w:p w:rsidR="004D1E46" w:rsidRPr="00FF77CC" w:rsidRDefault="004D1E46" w:rsidP="00FF77CC">
            <w:pPr>
              <w:spacing w:before="120" w:line="240" w:lineRule="auto"/>
              <w:jc w:val="both"/>
              <w:rPr>
                <w:color w:val="010101"/>
                <w:sz w:val="16"/>
                <w:szCs w:val="16"/>
              </w:rPr>
            </w:pPr>
            <w:r w:rsidRPr="00FF77CC">
              <w:rPr>
                <w:color w:val="010101"/>
                <w:sz w:val="16"/>
                <w:szCs w:val="16"/>
              </w:rPr>
              <w:lastRenderedPageBreak/>
              <w:t>5.</w:t>
            </w:r>
          </w:p>
        </w:tc>
        <w:tc>
          <w:tcPr>
            <w:tcW w:w="2268" w:type="dxa"/>
            <w:shd w:val="clear" w:color="auto" w:fill="auto"/>
          </w:tcPr>
          <w:p w:rsidR="004D1E46" w:rsidRPr="00FF77CC" w:rsidRDefault="004D1E46" w:rsidP="00FF77CC">
            <w:pPr>
              <w:spacing w:before="120" w:line="240" w:lineRule="auto"/>
              <w:jc w:val="both"/>
              <w:rPr>
                <w:color w:val="010101"/>
                <w:sz w:val="16"/>
                <w:szCs w:val="16"/>
              </w:rPr>
            </w:pPr>
            <w:r w:rsidRPr="00FF77CC">
              <w:rPr>
                <w:color w:val="010101"/>
                <w:sz w:val="16"/>
                <w:szCs w:val="16"/>
              </w:rPr>
              <w:t>Профилактический визит</w:t>
            </w:r>
          </w:p>
        </w:tc>
        <w:tc>
          <w:tcPr>
            <w:tcW w:w="5812" w:type="dxa"/>
            <w:shd w:val="clear" w:color="auto" w:fill="auto"/>
          </w:tcPr>
          <w:p w:rsidR="004D1E46" w:rsidRPr="00FF77CC" w:rsidRDefault="004D1E46" w:rsidP="00FF77CC">
            <w:pPr>
              <w:spacing w:before="120" w:line="240" w:lineRule="auto"/>
              <w:jc w:val="both"/>
              <w:rPr>
                <w:color w:val="010101"/>
                <w:sz w:val="16"/>
                <w:szCs w:val="16"/>
              </w:rPr>
            </w:pPr>
            <w:r w:rsidRPr="00FF77CC">
              <w:rPr>
                <w:color w:val="010101"/>
                <w:sz w:val="16"/>
                <w:szCs w:val="16"/>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w:t>
            </w:r>
            <w:r w:rsidRPr="00FF77CC">
              <w:rPr>
                <w:color w:val="010101"/>
                <w:sz w:val="16"/>
                <w:szCs w:val="16"/>
              </w:rPr>
              <w:lastRenderedPageBreak/>
              <w:t xml:space="preserve">путём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О проведении обязательного профилактического визита контролируемое лицо уведомляется органом муниципального контроля не </w:t>
            </w:r>
            <w:proofErr w:type="gramStart"/>
            <w:r w:rsidRPr="00FF77CC">
              <w:rPr>
                <w:color w:val="010101"/>
                <w:sz w:val="16"/>
                <w:szCs w:val="16"/>
              </w:rPr>
              <w:t>позднее</w:t>
            </w:r>
            <w:proofErr w:type="gramEnd"/>
            <w:r w:rsidRPr="00FF77CC">
              <w:rPr>
                <w:color w:val="010101"/>
                <w:sz w:val="16"/>
                <w:szCs w:val="16"/>
              </w:rPr>
              <w:t xml:space="preserve"> чем за 5 рабочих дней до дня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частью 4 статьи 21 Федерального закона от 31.07.2020 № 248-ФЗ.</w:t>
            </w:r>
          </w:p>
          <w:p w:rsidR="004D1E46" w:rsidRPr="00FF77CC" w:rsidRDefault="004D1E46" w:rsidP="00FF77CC">
            <w:pPr>
              <w:spacing w:before="120" w:line="240" w:lineRule="auto"/>
              <w:jc w:val="both"/>
              <w:rPr>
                <w:color w:val="010101"/>
                <w:sz w:val="16"/>
                <w:szCs w:val="16"/>
              </w:rPr>
            </w:pPr>
            <w:r w:rsidRPr="00FF77CC">
              <w:rPr>
                <w:color w:val="010101"/>
                <w:sz w:val="16"/>
                <w:szCs w:val="16"/>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4D1E46" w:rsidRPr="00FF77CC" w:rsidRDefault="004D1E46" w:rsidP="00FF77CC">
            <w:pPr>
              <w:spacing w:before="120" w:line="240" w:lineRule="auto"/>
              <w:jc w:val="both"/>
              <w:rPr>
                <w:color w:val="010101"/>
                <w:sz w:val="16"/>
                <w:szCs w:val="16"/>
              </w:rPr>
            </w:pPr>
            <w:r w:rsidRPr="00FF77CC">
              <w:rPr>
                <w:color w:val="010101"/>
                <w:sz w:val="16"/>
                <w:szCs w:val="16"/>
              </w:rPr>
              <w:t>1) дата, время и место составления уведомления;</w:t>
            </w:r>
          </w:p>
          <w:p w:rsidR="004D1E46" w:rsidRPr="00FF77CC" w:rsidRDefault="004D1E46" w:rsidP="00FF77CC">
            <w:pPr>
              <w:spacing w:before="120" w:line="240" w:lineRule="auto"/>
              <w:jc w:val="both"/>
              <w:rPr>
                <w:color w:val="010101"/>
                <w:sz w:val="16"/>
                <w:szCs w:val="16"/>
              </w:rPr>
            </w:pPr>
            <w:r w:rsidRPr="00FF77CC">
              <w:rPr>
                <w:color w:val="010101"/>
                <w:sz w:val="16"/>
                <w:szCs w:val="16"/>
              </w:rPr>
              <w:t>2) наименование контрольного (надзорного) органа;</w:t>
            </w:r>
          </w:p>
          <w:p w:rsidR="004D1E46" w:rsidRPr="00FF77CC" w:rsidRDefault="004D1E46" w:rsidP="00FF77CC">
            <w:pPr>
              <w:spacing w:before="120" w:line="240" w:lineRule="auto"/>
              <w:jc w:val="both"/>
              <w:rPr>
                <w:color w:val="010101"/>
                <w:sz w:val="16"/>
                <w:szCs w:val="16"/>
              </w:rPr>
            </w:pPr>
            <w:r w:rsidRPr="00FF77CC">
              <w:rPr>
                <w:color w:val="010101"/>
                <w:sz w:val="16"/>
                <w:szCs w:val="16"/>
              </w:rPr>
              <w:t>3) полное наименование контролируемого лица;</w:t>
            </w:r>
          </w:p>
          <w:p w:rsidR="004D1E46" w:rsidRPr="00FF77CC" w:rsidRDefault="004D1E46" w:rsidP="00FF77CC">
            <w:pPr>
              <w:spacing w:before="120" w:line="240" w:lineRule="auto"/>
              <w:jc w:val="both"/>
              <w:rPr>
                <w:color w:val="010101"/>
                <w:sz w:val="16"/>
                <w:szCs w:val="16"/>
              </w:rPr>
            </w:pPr>
            <w:r w:rsidRPr="00FF77CC">
              <w:rPr>
                <w:color w:val="010101"/>
                <w:sz w:val="16"/>
                <w:szCs w:val="16"/>
              </w:rPr>
              <w:t>4) фамилии, имена, отчества (при наличии) инспектора;</w:t>
            </w:r>
          </w:p>
          <w:p w:rsidR="004D1E46" w:rsidRPr="00FF77CC" w:rsidRDefault="004D1E46" w:rsidP="00FF77CC">
            <w:pPr>
              <w:spacing w:before="120" w:line="240" w:lineRule="auto"/>
              <w:jc w:val="both"/>
              <w:rPr>
                <w:color w:val="010101"/>
                <w:sz w:val="16"/>
                <w:szCs w:val="16"/>
              </w:rPr>
            </w:pPr>
            <w:r w:rsidRPr="00FF77CC">
              <w:rPr>
                <w:color w:val="010101"/>
                <w:sz w:val="16"/>
                <w:szCs w:val="16"/>
              </w:rPr>
              <w:t>5) дата, время и место обязательного профилактического визита;</w:t>
            </w:r>
          </w:p>
          <w:p w:rsidR="004D1E46" w:rsidRPr="00FF77CC" w:rsidRDefault="004D1E46" w:rsidP="00FF77CC">
            <w:pPr>
              <w:spacing w:before="120" w:line="240" w:lineRule="auto"/>
              <w:jc w:val="both"/>
              <w:rPr>
                <w:color w:val="010101"/>
                <w:sz w:val="16"/>
                <w:szCs w:val="16"/>
              </w:rPr>
            </w:pPr>
            <w:r w:rsidRPr="00FF77CC">
              <w:rPr>
                <w:color w:val="010101"/>
                <w:sz w:val="16"/>
                <w:szCs w:val="16"/>
              </w:rPr>
              <w:t>6) подпись инспектора.</w:t>
            </w:r>
          </w:p>
          <w:p w:rsidR="004D1E46" w:rsidRPr="00FF77CC" w:rsidRDefault="004D1E46" w:rsidP="00FF77CC">
            <w:pPr>
              <w:spacing w:before="120" w:line="240" w:lineRule="auto"/>
              <w:jc w:val="both"/>
              <w:rPr>
                <w:color w:val="010101"/>
                <w:sz w:val="16"/>
                <w:szCs w:val="16"/>
              </w:rPr>
            </w:pPr>
            <w:r w:rsidRPr="00FF77CC">
              <w:rPr>
                <w:color w:val="010101"/>
                <w:sz w:val="16"/>
                <w:szCs w:val="16"/>
              </w:rPr>
              <w:t xml:space="preserve">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w:t>
            </w:r>
            <w:r w:rsidRPr="00FF77CC">
              <w:rPr>
                <w:color w:val="010101"/>
                <w:sz w:val="16"/>
                <w:szCs w:val="16"/>
              </w:rPr>
              <w:lastRenderedPageBreak/>
              <w:t>почтовым отправлением (в случае направления на бумажном носителе).</w:t>
            </w:r>
          </w:p>
          <w:p w:rsidR="004D1E46" w:rsidRPr="00FF77CC" w:rsidRDefault="004D1E46" w:rsidP="00FF77CC">
            <w:pPr>
              <w:spacing w:before="120" w:line="240" w:lineRule="auto"/>
              <w:jc w:val="both"/>
              <w:rPr>
                <w:color w:val="010101"/>
                <w:sz w:val="16"/>
                <w:szCs w:val="16"/>
              </w:rPr>
            </w:pPr>
            <w:r w:rsidRPr="00FF77CC">
              <w:rPr>
                <w:color w:val="010101"/>
                <w:sz w:val="16"/>
                <w:szCs w:val="16"/>
              </w:rPr>
              <w:t xml:space="preserve">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w:t>
            </w:r>
            <w:proofErr w:type="gramStart"/>
            <w:r w:rsidRPr="00FF77CC">
              <w:rPr>
                <w:color w:val="010101"/>
                <w:sz w:val="16"/>
                <w:szCs w:val="16"/>
              </w:rPr>
              <w:t>позднее</w:t>
            </w:r>
            <w:proofErr w:type="gramEnd"/>
            <w:r w:rsidRPr="00FF77CC">
              <w:rPr>
                <w:color w:val="010101"/>
                <w:sz w:val="16"/>
                <w:szCs w:val="16"/>
              </w:rPr>
              <w:t xml:space="preserve"> чем за три рабочих дня до даты его проведения.</w:t>
            </w:r>
          </w:p>
          <w:p w:rsidR="004D1E46" w:rsidRPr="00FF77CC" w:rsidRDefault="004D1E46" w:rsidP="00FF77CC">
            <w:pPr>
              <w:spacing w:before="120" w:line="240" w:lineRule="auto"/>
              <w:jc w:val="both"/>
              <w:rPr>
                <w:color w:val="010101"/>
                <w:sz w:val="16"/>
                <w:szCs w:val="16"/>
              </w:rPr>
            </w:pPr>
            <w:r w:rsidRPr="00FF77CC">
              <w:rPr>
                <w:color w:val="010101"/>
                <w:sz w:val="16"/>
                <w:szCs w:val="16"/>
              </w:rPr>
              <w:t>Срок проведения обязательного профилактического визита определяется инспектором самостоятельно и не должен превышать 1 рабочего дня.</w:t>
            </w:r>
          </w:p>
          <w:p w:rsidR="004D1E46" w:rsidRPr="00FF77CC" w:rsidRDefault="004D1E46" w:rsidP="00FF77CC">
            <w:pPr>
              <w:spacing w:before="120" w:line="240" w:lineRule="auto"/>
              <w:jc w:val="both"/>
              <w:rPr>
                <w:color w:val="010101"/>
                <w:sz w:val="16"/>
                <w:szCs w:val="16"/>
              </w:rPr>
            </w:pPr>
            <w:r w:rsidRPr="00FF77CC">
              <w:rPr>
                <w:color w:val="010101"/>
                <w:sz w:val="16"/>
                <w:szCs w:val="16"/>
              </w:rPr>
              <w:t xml:space="preserve">Контролируемое лицо вправе отказаться от проведения обязательного профилактического визита, уведомив об этом муниципального инспектора,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 подписанного электронной подписью, не </w:t>
            </w:r>
            <w:proofErr w:type="gramStart"/>
            <w:r w:rsidRPr="00FF77CC">
              <w:rPr>
                <w:color w:val="010101"/>
                <w:sz w:val="16"/>
                <w:szCs w:val="16"/>
              </w:rPr>
              <w:t>позднее</w:t>
            </w:r>
            <w:proofErr w:type="gramEnd"/>
            <w:r w:rsidRPr="00FF77CC">
              <w:rPr>
                <w:color w:val="010101"/>
                <w:sz w:val="16"/>
                <w:szCs w:val="16"/>
              </w:rPr>
              <w:t xml:space="preserve"> чем за 3 рабочих дня до дня его проведения.</w:t>
            </w:r>
          </w:p>
          <w:p w:rsidR="004D1E46" w:rsidRPr="00FF77CC" w:rsidRDefault="004D1E46" w:rsidP="00FF77CC">
            <w:pPr>
              <w:spacing w:before="120" w:line="240" w:lineRule="auto"/>
              <w:jc w:val="both"/>
              <w:rPr>
                <w:color w:val="010101"/>
                <w:sz w:val="16"/>
                <w:szCs w:val="16"/>
              </w:rPr>
            </w:pPr>
            <w:r w:rsidRPr="00FF77CC">
              <w:rPr>
                <w:color w:val="010101"/>
                <w:sz w:val="16"/>
                <w:szCs w:val="16"/>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rsidR="004D1E46" w:rsidRPr="00FF77CC" w:rsidRDefault="004D1E46" w:rsidP="00FF77CC">
            <w:pPr>
              <w:spacing w:before="120" w:line="240" w:lineRule="auto"/>
              <w:jc w:val="both"/>
              <w:rPr>
                <w:color w:val="010101"/>
                <w:sz w:val="16"/>
                <w:szCs w:val="16"/>
              </w:rPr>
            </w:pPr>
            <w:proofErr w:type="gramStart"/>
            <w:r w:rsidRPr="00FF77CC">
              <w:rPr>
                <w:color w:val="010101"/>
                <w:sz w:val="16"/>
                <w:szCs w:val="16"/>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roofErr w:type="gramEnd"/>
          </w:p>
          <w:p w:rsidR="004D1E46" w:rsidRPr="00FF77CC" w:rsidRDefault="004D1E46" w:rsidP="00FF77CC">
            <w:pPr>
              <w:spacing w:before="120" w:line="240" w:lineRule="auto"/>
              <w:jc w:val="both"/>
              <w:rPr>
                <w:color w:val="010101"/>
                <w:sz w:val="16"/>
                <w:szCs w:val="16"/>
              </w:rPr>
            </w:pPr>
            <w:r w:rsidRPr="00FF77CC">
              <w:rPr>
                <w:color w:val="010101"/>
                <w:sz w:val="16"/>
                <w:szCs w:val="16"/>
              </w:rPr>
              <w:t xml:space="preserve">В ходе профилактического визита инспектором может осуществляться </w:t>
            </w:r>
            <w:r w:rsidRPr="00FF77CC">
              <w:rPr>
                <w:color w:val="010101"/>
                <w:sz w:val="16"/>
                <w:szCs w:val="16"/>
              </w:rPr>
              <w:lastRenderedPageBreak/>
              <w:t>консультирование контролируемого лица в порядке, установленном пунктом 4 настоящего Плана, а также статьей 50 Федерального закона Федерального закона от 31.07.2020 № 248-ФЗ.</w:t>
            </w:r>
          </w:p>
          <w:p w:rsidR="004D1E46" w:rsidRPr="00FF77CC" w:rsidRDefault="004D1E46" w:rsidP="00FF77CC">
            <w:pPr>
              <w:spacing w:before="120" w:line="240" w:lineRule="auto"/>
              <w:jc w:val="both"/>
              <w:rPr>
                <w:color w:val="010101"/>
                <w:sz w:val="16"/>
                <w:szCs w:val="16"/>
              </w:rPr>
            </w:pPr>
            <w:r w:rsidRPr="00FF77CC">
              <w:rPr>
                <w:color w:val="010101"/>
                <w:sz w:val="16"/>
                <w:szCs w:val="16"/>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3827" w:type="dxa"/>
            <w:shd w:val="clear" w:color="auto" w:fill="auto"/>
          </w:tcPr>
          <w:p w:rsidR="004D1E46" w:rsidRPr="00FF77CC" w:rsidRDefault="004D1E46" w:rsidP="00FF77CC">
            <w:pPr>
              <w:spacing w:before="120" w:line="240" w:lineRule="auto"/>
              <w:jc w:val="both"/>
              <w:rPr>
                <w:color w:val="010101"/>
                <w:sz w:val="16"/>
                <w:szCs w:val="16"/>
              </w:rPr>
            </w:pPr>
            <w:r w:rsidRPr="00FF77CC">
              <w:rPr>
                <w:color w:val="010101"/>
                <w:sz w:val="16"/>
                <w:szCs w:val="16"/>
              </w:rPr>
              <w:lastRenderedPageBreak/>
              <w:t>Должностные лица Администрации</w:t>
            </w:r>
          </w:p>
        </w:tc>
        <w:tc>
          <w:tcPr>
            <w:tcW w:w="2977" w:type="dxa"/>
            <w:shd w:val="clear" w:color="auto" w:fill="auto"/>
          </w:tcPr>
          <w:p w:rsidR="004D1E46" w:rsidRPr="00FF77CC" w:rsidRDefault="004D1E46" w:rsidP="00FF77CC">
            <w:pPr>
              <w:spacing w:before="120" w:line="240" w:lineRule="auto"/>
              <w:jc w:val="both"/>
              <w:rPr>
                <w:color w:val="010101"/>
                <w:sz w:val="16"/>
                <w:szCs w:val="16"/>
              </w:rPr>
            </w:pPr>
            <w:r w:rsidRPr="00FF77CC">
              <w:rPr>
                <w:color w:val="010101"/>
                <w:sz w:val="16"/>
                <w:szCs w:val="16"/>
              </w:rPr>
              <w:t>В течение года</w:t>
            </w:r>
          </w:p>
        </w:tc>
      </w:tr>
    </w:tbl>
    <w:p w:rsidR="004D1E46" w:rsidRDefault="004D1E46" w:rsidP="004D1E46">
      <w:pPr>
        <w:spacing w:after="0" w:line="240" w:lineRule="auto"/>
        <w:jc w:val="center"/>
        <w:rPr>
          <w:rFonts w:ascii="Times New Roman" w:eastAsia="Times New Roman" w:hAnsi="Times New Roman"/>
          <w:sz w:val="28"/>
          <w:szCs w:val="28"/>
          <w:lang w:eastAsia="ru-RU"/>
        </w:rPr>
      </w:pPr>
    </w:p>
    <w:p w:rsidR="004D1E46" w:rsidRDefault="004D1E46" w:rsidP="004D1E46">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p>
    <w:p w:rsidR="004D1E46" w:rsidRPr="00586524" w:rsidRDefault="00FF77CC" w:rsidP="00FF77CC">
      <w:pPr>
        <w:keepNext/>
        <w:tabs>
          <w:tab w:val="left" w:pos="1843"/>
        </w:tabs>
        <w:overflowPunct w:val="0"/>
        <w:autoSpaceDE w:val="0"/>
        <w:autoSpaceDN w:val="0"/>
        <w:adjustRightInd w:val="0"/>
        <w:spacing w:after="0" w:line="240" w:lineRule="auto"/>
        <w:textAlignment w:val="baseline"/>
        <w:outlineLvl w:val="6"/>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w:t>
      </w:r>
      <w:r w:rsidR="005E63DA">
        <w:rPr>
          <w:rFonts w:ascii="Times New Roman" w:eastAsia="Times New Roman" w:hAnsi="Times New Roman"/>
          <w:noProof/>
          <w:sz w:val="16"/>
          <w:szCs w:val="16"/>
          <w:lang w:eastAsia="ru-RU"/>
        </w:rPr>
        <w:pict>
          <v:shape id="_x0000_s1057" type="#_x0000_t75" style="position:absolute;margin-left:372.15pt;margin-top:-10.1pt;width:41.4pt;height:38.25pt;z-index:251693056;mso-position-horizontal-relative:text;mso-position-vertical-relative:text">
            <v:imagedata r:id="rId9" o:title=""/>
            <w10:wrap type="topAndBottom"/>
          </v:shape>
          <o:OLEObject Type="Embed" ProgID="PBrush" ShapeID="_x0000_s1057" DrawAspect="Content" ObjectID="_1730027476" r:id="rId11"/>
        </w:pict>
      </w:r>
      <w:r w:rsidR="004D1E46" w:rsidRPr="00586524">
        <w:rPr>
          <w:rFonts w:ascii="Times New Roman" w:eastAsia="Times New Roman" w:hAnsi="Times New Roman"/>
          <w:sz w:val="16"/>
          <w:szCs w:val="16"/>
          <w:lang w:eastAsia="ru-RU"/>
        </w:rPr>
        <w:t xml:space="preserve">Р о с </w:t>
      </w:r>
      <w:proofErr w:type="spellStart"/>
      <w:proofErr w:type="gramStart"/>
      <w:r w:rsidR="004D1E46" w:rsidRPr="00586524">
        <w:rPr>
          <w:rFonts w:ascii="Times New Roman" w:eastAsia="Times New Roman" w:hAnsi="Times New Roman"/>
          <w:sz w:val="16"/>
          <w:szCs w:val="16"/>
          <w:lang w:eastAsia="ru-RU"/>
        </w:rPr>
        <w:t>с</w:t>
      </w:r>
      <w:proofErr w:type="spellEnd"/>
      <w:proofErr w:type="gramEnd"/>
      <w:r w:rsidR="004D1E46" w:rsidRPr="00586524">
        <w:rPr>
          <w:rFonts w:ascii="Times New Roman" w:eastAsia="Times New Roman" w:hAnsi="Times New Roman"/>
          <w:sz w:val="16"/>
          <w:szCs w:val="16"/>
          <w:lang w:eastAsia="ru-RU"/>
        </w:rPr>
        <w:t xml:space="preserve"> и й с к а я   Ф е д е р а ц и я</w:t>
      </w:r>
    </w:p>
    <w:p w:rsidR="004D1E46" w:rsidRPr="00586524" w:rsidRDefault="004D1E46" w:rsidP="004D1E46">
      <w:pPr>
        <w:keepNext/>
        <w:tabs>
          <w:tab w:val="left" w:pos="1843"/>
        </w:tabs>
        <w:spacing w:after="0" w:line="240" w:lineRule="auto"/>
        <w:jc w:val="center"/>
        <w:outlineLvl w:val="4"/>
        <w:rPr>
          <w:rFonts w:ascii="Times New Roman" w:eastAsia="Times New Roman" w:hAnsi="Times New Roman"/>
          <w:sz w:val="16"/>
          <w:szCs w:val="16"/>
          <w:lang w:eastAsia="ru-RU"/>
        </w:rPr>
      </w:pPr>
      <w:r w:rsidRPr="00586524">
        <w:rPr>
          <w:rFonts w:ascii="Times New Roman" w:eastAsia="Times New Roman" w:hAnsi="Times New Roman"/>
          <w:sz w:val="16"/>
          <w:szCs w:val="16"/>
          <w:lang w:eastAsia="ru-RU"/>
        </w:rPr>
        <w:t>Новгородская область Холмский район</w:t>
      </w:r>
    </w:p>
    <w:p w:rsidR="004D1E46" w:rsidRPr="00586524" w:rsidRDefault="004D1E46" w:rsidP="004D1E46">
      <w:pPr>
        <w:spacing w:after="0" w:line="240" w:lineRule="auto"/>
        <w:jc w:val="center"/>
        <w:rPr>
          <w:rFonts w:ascii="Times New Roman" w:eastAsia="Times New Roman" w:hAnsi="Times New Roman"/>
          <w:b/>
          <w:sz w:val="16"/>
          <w:szCs w:val="16"/>
          <w:lang w:eastAsia="ru-RU"/>
        </w:rPr>
      </w:pPr>
      <w:r w:rsidRPr="00586524">
        <w:rPr>
          <w:rFonts w:ascii="Times New Roman" w:eastAsia="Times New Roman" w:hAnsi="Times New Roman"/>
          <w:b/>
          <w:sz w:val="16"/>
          <w:szCs w:val="16"/>
          <w:lang w:eastAsia="ru-RU"/>
        </w:rPr>
        <w:t>АДМИНИСТРАЦИЯ КРАСНОБОРСКОГО СЕЛЬСКОГО ПОСЕЛЕНИЯ</w:t>
      </w:r>
    </w:p>
    <w:p w:rsidR="004D1E46" w:rsidRPr="00586524" w:rsidRDefault="004D1E46" w:rsidP="004D1E46">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4D1E46" w:rsidRPr="00586524" w:rsidRDefault="004D1E46" w:rsidP="004D1E46">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586524">
        <w:rPr>
          <w:rFonts w:ascii="Times New Roman" w:eastAsia="Times New Roman" w:hAnsi="Times New Roman"/>
          <w:b/>
          <w:sz w:val="16"/>
          <w:szCs w:val="16"/>
          <w:lang w:eastAsia="ru-RU"/>
        </w:rPr>
        <w:t>П</w:t>
      </w:r>
      <w:proofErr w:type="gramEnd"/>
      <w:r w:rsidRPr="00586524">
        <w:rPr>
          <w:rFonts w:ascii="Times New Roman" w:eastAsia="Times New Roman" w:hAnsi="Times New Roman"/>
          <w:b/>
          <w:sz w:val="16"/>
          <w:szCs w:val="16"/>
          <w:lang w:eastAsia="ru-RU"/>
        </w:rPr>
        <w:t xml:space="preserve"> О С Т А Н О В Л Е Н И Е</w:t>
      </w:r>
    </w:p>
    <w:p w:rsidR="004D1E46" w:rsidRPr="00FF77CC" w:rsidRDefault="004D1E46" w:rsidP="004D1E46">
      <w:pPr>
        <w:spacing w:after="0" w:line="240" w:lineRule="auto"/>
        <w:jc w:val="center"/>
        <w:rPr>
          <w:rFonts w:ascii="Times New Roman" w:eastAsia="Times New Roman" w:hAnsi="Times New Roman"/>
          <w:sz w:val="16"/>
          <w:szCs w:val="16"/>
          <w:lang w:eastAsia="ru-RU"/>
        </w:rPr>
      </w:pPr>
      <w:r w:rsidRPr="00FF77CC">
        <w:rPr>
          <w:rFonts w:ascii="Times New Roman" w:eastAsia="Times New Roman" w:hAnsi="Times New Roman"/>
          <w:sz w:val="16"/>
          <w:szCs w:val="16"/>
          <w:lang w:eastAsia="ru-RU"/>
        </w:rPr>
        <w:t>07 ноября 2022 года №73</w:t>
      </w:r>
    </w:p>
    <w:p w:rsidR="004D1E46" w:rsidRPr="00FF77CC" w:rsidRDefault="004D1E46" w:rsidP="004D1E46">
      <w:pPr>
        <w:spacing w:line="240" w:lineRule="exact"/>
        <w:jc w:val="center"/>
        <w:rPr>
          <w:sz w:val="16"/>
          <w:szCs w:val="16"/>
        </w:rPr>
      </w:pPr>
      <w:r w:rsidRPr="00FF77CC">
        <w:rPr>
          <w:b/>
          <w:sz w:val="16"/>
          <w:szCs w:val="16"/>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Красноборского сельского поселения </w:t>
      </w:r>
    </w:p>
    <w:p w:rsidR="004D1E46" w:rsidRPr="00FF77CC" w:rsidRDefault="004D1E46" w:rsidP="004D1E46">
      <w:pPr>
        <w:jc w:val="center"/>
        <w:rPr>
          <w:sz w:val="16"/>
          <w:szCs w:val="16"/>
        </w:rPr>
      </w:pPr>
    </w:p>
    <w:p w:rsidR="004D1E46" w:rsidRPr="00FF77CC" w:rsidRDefault="004D1E46" w:rsidP="00FF77CC">
      <w:pPr>
        <w:spacing w:after="0" w:line="240" w:lineRule="auto"/>
        <w:jc w:val="center"/>
        <w:rPr>
          <w:sz w:val="16"/>
          <w:szCs w:val="16"/>
        </w:rPr>
      </w:pPr>
    </w:p>
    <w:p w:rsidR="004D1E46" w:rsidRPr="00FF77CC" w:rsidRDefault="004D1E46" w:rsidP="00FF77CC">
      <w:pPr>
        <w:pStyle w:val="aa"/>
        <w:spacing w:after="0"/>
        <w:ind w:firstLine="709"/>
        <w:jc w:val="both"/>
        <w:rPr>
          <w:sz w:val="16"/>
          <w:szCs w:val="16"/>
          <w:lang w:val="ru-RU"/>
        </w:rPr>
      </w:pPr>
      <w:r w:rsidRPr="00FF77CC">
        <w:rPr>
          <w:rStyle w:val="pt-a0-000005"/>
          <w:sz w:val="16"/>
          <w:szCs w:val="16"/>
        </w:rPr>
        <w:lastRenderedPageBreak/>
        <w:t>В соответствии</w:t>
      </w:r>
      <w:r w:rsidRPr="00FF77CC">
        <w:rPr>
          <w:sz w:val="16"/>
          <w:szCs w:val="16"/>
        </w:rPr>
        <w:t xml:space="preserve"> частью 4 статьи 44 Федерального закона от 31 июля  2020 года № 248-ФЗ «О государственном контроле (надзоре) и муниципальном контроле в Российской Федерации»,</w:t>
      </w:r>
      <w:r w:rsidRPr="00FF77CC">
        <w:rPr>
          <w:sz w:val="16"/>
          <w:szCs w:val="16"/>
          <w:lang w:eastAsia="en-US"/>
        </w:rPr>
        <w:t xml:space="preserve">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FF77CC">
        <w:rPr>
          <w:sz w:val="16"/>
          <w:szCs w:val="16"/>
        </w:rPr>
        <w:t xml:space="preserve">, Администрация </w:t>
      </w:r>
      <w:r w:rsidRPr="00FF77CC">
        <w:rPr>
          <w:sz w:val="16"/>
          <w:szCs w:val="16"/>
          <w:lang w:val="ru-RU"/>
        </w:rPr>
        <w:t xml:space="preserve">Красноборского сельского поселения </w:t>
      </w:r>
    </w:p>
    <w:p w:rsidR="004D1E46" w:rsidRPr="00FF77CC" w:rsidRDefault="004D1E46" w:rsidP="00FF77CC">
      <w:pPr>
        <w:pStyle w:val="aa"/>
        <w:spacing w:after="0"/>
        <w:ind w:firstLine="709"/>
        <w:jc w:val="both"/>
        <w:rPr>
          <w:sz w:val="16"/>
          <w:szCs w:val="16"/>
        </w:rPr>
      </w:pPr>
      <w:r w:rsidRPr="00FF77CC">
        <w:rPr>
          <w:b/>
          <w:sz w:val="16"/>
          <w:szCs w:val="16"/>
        </w:rPr>
        <w:t>ПОСТАНОВЛЯЕТ</w:t>
      </w:r>
      <w:r w:rsidRPr="00FF77CC">
        <w:rPr>
          <w:sz w:val="16"/>
          <w:szCs w:val="16"/>
        </w:rPr>
        <w:t>:</w:t>
      </w:r>
    </w:p>
    <w:p w:rsidR="004D1E46" w:rsidRPr="00FF77CC" w:rsidRDefault="004D1E46" w:rsidP="00FF77CC">
      <w:pPr>
        <w:spacing w:after="0" w:line="240" w:lineRule="auto"/>
        <w:ind w:firstLine="709"/>
        <w:jc w:val="both"/>
        <w:rPr>
          <w:sz w:val="16"/>
          <w:szCs w:val="16"/>
        </w:rPr>
      </w:pPr>
      <w:r w:rsidRPr="00FF77CC">
        <w:rPr>
          <w:sz w:val="16"/>
          <w:szCs w:val="16"/>
        </w:rPr>
        <w:t xml:space="preserve">1. Утвердить прилагаемую Программу профилактики </w:t>
      </w:r>
      <w:r w:rsidRPr="00FF77CC">
        <w:rPr>
          <w:bCs/>
          <w:iCs/>
          <w:sz w:val="16"/>
          <w:szCs w:val="16"/>
        </w:rPr>
        <w:t xml:space="preserve">рисков причинения вреда (ущерба) охраняемым законом ценностям </w:t>
      </w:r>
      <w:r w:rsidRPr="00FF77CC">
        <w:rPr>
          <w:sz w:val="16"/>
          <w:szCs w:val="16"/>
        </w:rPr>
        <w:t xml:space="preserve">при осуществлении </w:t>
      </w:r>
      <w:r w:rsidRPr="00FF77CC">
        <w:rPr>
          <w:bCs/>
          <w:sz w:val="16"/>
          <w:szCs w:val="16"/>
        </w:rPr>
        <w:t>муниципального контроля</w:t>
      </w:r>
      <w:r w:rsidRPr="00FF77CC">
        <w:rPr>
          <w:sz w:val="16"/>
          <w:szCs w:val="16"/>
        </w:rPr>
        <w:t xml:space="preserve">  на автомобильном транспорте, городском наземном электрическом транспорте и в дорожном хозяйстве на территории Красноборского сельского поселения на 2023 год.</w:t>
      </w:r>
    </w:p>
    <w:p w:rsidR="004D1E46" w:rsidRPr="00FF77CC" w:rsidRDefault="004D1E46" w:rsidP="00FF77CC">
      <w:pPr>
        <w:spacing w:after="0" w:line="240" w:lineRule="auto"/>
        <w:ind w:firstLine="709"/>
        <w:jc w:val="both"/>
        <w:rPr>
          <w:sz w:val="16"/>
          <w:szCs w:val="16"/>
        </w:rPr>
      </w:pPr>
      <w:r w:rsidRPr="00FF77CC">
        <w:rPr>
          <w:sz w:val="16"/>
          <w:szCs w:val="16"/>
        </w:rPr>
        <w:t>2. Настоящее п</w:t>
      </w:r>
      <w:r w:rsidRPr="00FF77CC">
        <w:rPr>
          <w:bCs/>
          <w:sz w:val="16"/>
          <w:szCs w:val="16"/>
        </w:rPr>
        <w:t>остановление вступает в силу с 01.01.2023.</w:t>
      </w:r>
    </w:p>
    <w:p w:rsidR="004D1E46" w:rsidRPr="00FF77CC" w:rsidRDefault="004D1E46" w:rsidP="00FF77CC">
      <w:pPr>
        <w:spacing w:after="0" w:line="240" w:lineRule="auto"/>
        <w:ind w:firstLine="709"/>
        <w:jc w:val="both"/>
        <w:rPr>
          <w:sz w:val="16"/>
          <w:szCs w:val="16"/>
        </w:rPr>
      </w:pPr>
      <w:r w:rsidRPr="00FF77CC">
        <w:rPr>
          <w:sz w:val="16"/>
          <w:szCs w:val="16"/>
        </w:rPr>
        <w:t>3. Опубликовать постановление в периодическом печатном издании - бюллетене «</w:t>
      </w:r>
      <w:proofErr w:type="spellStart"/>
      <w:r w:rsidRPr="00FF77CC">
        <w:rPr>
          <w:sz w:val="16"/>
          <w:szCs w:val="16"/>
        </w:rPr>
        <w:t>Красноборский</w:t>
      </w:r>
      <w:proofErr w:type="spellEnd"/>
      <w:r w:rsidRPr="00FF77CC">
        <w:rPr>
          <w:sz w:val="16"/>
          <w:szCs w:val="16"/>
        </w:rPr>
        <w:t xml:space="preserve"> официальный вестник» и разместить на официальном сайте Администрации Красноборского сельского поселения в информационно - телекоммуникационной сети «Интернет»</w:t>
      </w:r>
    </w:p>
    <w:tbl>
      <w:tblPr>
        <w:tblW w:w="0" w:type="auto"/>
        <w:tblInd w:w="3588" w:type="dxa"/>
        <w:tblLook w:val="04A0" w:firstRow="1" w:lastRow="0" w:firstColumn="1" w:lastColumn="0" w:noHBand="0" w:noVBand="1"/>
      </w:tblPr>
      <w:tblGrid>
        <w:gridCol w:w="3652"/>
        <w:gridCol w:w="3260"/>
        <w:gridCol w:w="2658"/>
      </w:tblGrid>
      <w:tr w:rsidR="004D1E46" w:rsidRPr="00FF77CC" w:rsidTr="00FF77CC">
        <w:trPr>
          <w:trHeight w:val="80"/>
        </w:trPr>
        <w:tc>
          <w:tcPr>
            <w:tcW w:w="3652" w:type="dxa"/>
            <w:shd w:val="clear" w:color="auto" w:fill="auto"/>
          </w:tcPr>
          <w:p w:rsidR="004D1E46" w:rsidRPr="00FF77CC" w:rsidRDefault="004D1E46" w:rsidP="00FF77CC">
            <w:pPr>
              <w:pStyle w:val="221"/>
              <w:spacing w:before="0" w:after="0" w:line="240" w:lineRule="auto"/>
              <w:ind w:firstLine="0"/>
              <w:rPr>
                <w:b/>
                <w:sz w:val="16"/>
                <w:szCs w:val="16"/>
              </w:rPr>
            </w:pPr>
            <w:r w:rsidRPr="00FF77CC">
              <w:rPr>
                <w:b/>
                <w:sz w:val="16"/>
                <w:szCs w:val="16"/>
              </w:rPr>
              <w:t xml:space="preserve">Глава поселения </w:t>
            </w:r>
          </w:p>
        </w:tc>
        <w:tc>
          <w:tcPr>
            <w:tcW w:w="3260" w:type="dxa"/>
            <w:shd w:val="clear" w:color="auto" w:fill="auto"/>
            <w:hideMark/>
          </w:tcPr>
          <w:p w:rsidR="004D1E46" w:rsidRPr="00FF77CC" w:rsidRDefault="004D1E46" w:rsidP="00FF77CC">
            <w:pPr>
              <w:spacing w:after="0" w:line="240" w:lineRule="auto"/>
              <w:jc w:val="center"/>
              <w:rPr>
                <w:noProof/>
                <w:sz w:val="16"/>
                <w:szCs w:val="16"/>
              </w:rPr>
            </w:pPr>
          </w:p>
          <w:p w:rsidR="004D1E46" w:rsidRPr="00FF77CC" w:rsidRDefault="004D1E46" w:rsidP="00FF77CC">
            <w:pPr>
              <w:spacing w:after="0" w:line="240" w:lineRule="auto"/>
              <w:jc w:val="center"/>
              <w:rPr>
                <w:sz w:val="16"/>
                <w:szCs w:val="16"/>
              </w:rPr>
            </w:pPr>
          </w:p>
        </w:tc>
        <w:tc>
          <w:tcPr>
            <w:tcW w:w="2658" w:type="dxa"/>
            <w:shd w:val="clear" w:color="auto" w:fill="auto"/>
          </w:tcPr>
          <w:p w:rsidR="004D1E46" w:rsidRPr="00FF77CC" w:rsidRDefault="004D1E46" w:rsidP="00FF77CC">
            <w:pPr>
              <w:spacing w:after="0" w:line="240" w:lineRule="auto"/>
              <w:rPr>
                <w:b/>
                <w:sz w:val="16"/>
                <w:szCs w:val="16"/>
              </w:rPr>
            </w:pPr>
            <w:r w:rsidRPr="00FF77CC">
              <w:rPr>
                <w:b/>
                <w:sz w:val="16"/>
                <w:szCs w:val="16"/>
              </w:rPr>
              <w:t xml:space="preserve">Е.И. </w:t>
            </w:r>
            <w:proofErr w:type="spellStart"/>
            <w:r w:rsidRPr="00FF77CC">
              <w:rPr>
                <w:b/>
                <w:sz w:val="16"/>
                <w:szCs w:val="16"/>
              </w:rPr>
              <w:t>Чиркова</w:t>
            </w:r>
            <w:proofErr w:type="spellEnd"/>
          </w:p>
        </w:tc>
      </w:tr>
    </w:tbl>
    <w:p w:rsidR="004D1E46" w:rsidRPr="00FF77CC" w:rsidRDefault="004D1E46" w:rsidP="00FF77CC">
      <w:pPr>
        <w:spacing w:after="0" w:line="240" w:lineRule="auto"/>
        <w:jc w:val="both"/>
        <w:rPr>
          <w:sz w:val="16"/>
          <w:szCs w:val="16"/>
        </w:rPr>
      </w:pPr>
      <w:r w:rsidRPr="00FF77CC">
        <w:rPr>
          <w:sz w:val="16"/>
          <w:szCs w:val="16"/>
        </w:rPr>
        <w:tab/>
      </w:r>
      <w:r w:rsidRPr="00FF77CC">
        <w:rPr>
          <w:sz w:val="16"/>
          <w:szCs w:val="16"/>
        </w:rPr>
        <w:tab/>
      </w:r>
      <w:r w:rsidRPr="00FF77CC">
        <w:rPr>
          <w:sz w:val="16"/>
          <w:szCs w:val="16"/>
        </w:rPr>
        <w:tab/>
        <w:t xml:space="preserve">          </w:t>
      </w:r>
      <w:bookmarkStart w:id="0" w:name="штамп"/>
      <w:bookmarkEnd w:id="0"/>
    </w:p>
    <w:p w:rsidR="004D1E46" w:rsidRPr="00FF77CC" w:rsidRDefault="004D1E46" w:rsidP="00FF77CC">
      <w:pPr>
        <w:spacing w:after="0" w:line="240" w:lineRule="auto"/>
        <w:jc w:val="both"/>
        <w:rPr>
          <w:sz w:val="16"/>
          <w:szCs w:val="16"/>
        </w:rPr>
      </w:pPr>
    </w:p>
    <w:p w:rsidR="004D1E46" w:rsidRPr="00FF77CC" w:rsidRDefault="004D1E46" w:rsidP="00A129FF">
      <w:pPr>
        <w:spacing w:after="0" w:line="240" w:lineRule="auto"/>
        <w:ind w:left="4956"/>
        <w:jc w:val="right"/>
        <w:rPr>
          <w:sz w:val="16"/>
          <w:szCs w:val="16"/>
        </w:rPr>
      </w:pPr>
      <w:r w:rsidRPr="00FF77CC">
        <w:rPr>
          <w:sz w:val="16"/>
          <w:szCs w:val="16"/>
        </w:rPr>
        <w:t>УТВЕРЖДЕНА</w:t>
      </w:r>
    </w:p>
    <w:p w:rsidR="004D1E46" w:rsidRPr="00FF77CC" w:rsidRDefault="004D1E46" w:rsidP="00A129FF">
      <w:pPr>
        <w:spacing w:before="120" w:after="0" w:line="240" w:lineRule="auto"/>
        <w:ind w:left="4956"/>
        <w:jc w:val="right"/>
        <w:rPr>
          <w:sz w:val="16"/>
          <w:szCs w:val="16"/>
        </w:rPr>
      </w:pPr>
      <w:r w:rsidRPr="00FF77CC">
        <w:rPr>
          <w:sz w:val="16"/>
          <w:szCs w:val="16"/>
        </w:rPr>
        <w:t>постановлением Администрации</w:t>
      </w:r>
    </w:p>
    <w:p w:rsidR="004D1E46" w:rsidRPr="00FF77CC" w:rsidRDefault="004D1E46" w:rsidP="00A129FF">
      <w:pPr>
        <w:spacing w:after="0" w:line="240" w:lineRule="auto"/>
        <w:ind w:left="4956"/>
        <w:jc w:val="right"/>
        <w:rPr>
          <w:color w:val="000000"/>
          <w:sz w:val="16"/>
          <w:szCs w:val="16"/>
        </w:rPr>
      </w:pPr>
      <w:r w:rsidRPr="00FF77CC">
        <w:rPr>
          <w:color w:val="000000"/>
          <w:sz w:val="16"/>
          <w:szCs w:val="16"/>
        </w:rPr>
        <w:t xml:space="preserve">района от </w:t>
      </w:r>
      <w:bookmarkStart w:id="1" w:name="дата3"/>
      <w:bookmarkEnd w:id="1"/>
      <w:r w:rsidRPr="00FF77CC">
        <w:rPr>
          <w:color w:val="000000"/>
          <w:sz w:val="16"/>
          <w:szCs w:val="16"/>
        </w:rPr>
        <w:t xml:space="preserve">01.11.2022 № </w:t>
      </w:r>
      <w:bookmarkStart w:id="2" w:name="номер3"/>
      <w:bookmarkEnd w:id="2"/>
      <w:r w:rsidRPr="00FF77CC">
        <w:rPr>
          <w:color w:val="000000"/>
          <w:sz w:val="16"/>
          <w:szCs w:val="16"/>
        </w:rPr>
        <w:t>73</w:t>
      </w:r>
    </w:p>
    <w:p w:rsidR="004D1E46" w:rsidRPr="00FF77CC" w:rsidRDefault="004D1E46" w:rsidP="00A129FF">
      <w:pPr>
        <w:pStyle w:val="1f"/>
        <w:jc w:val="right"/>
        <w:rPr>
          <w:rFonts w:ascii="Times New Roman" w:hAnsi="Times New Roman" w:cs="Times New Roman"/>
          <w:sz w:val="16"/>
          <w:szCs w:val="16"/>
        </w:rPr>
      </w:pPr>
    </w:p>
    <w:p w:rsidR="004D1E46" w:rsidRPr="00FF77CC" w:rsidRDefault="004D1E46" w:rsidP="00FF77CC">
      <w:pPr>
        <w:pStyle w:val="1f"/>
        <w:jc w:val="center"/>
        <w:rPr>
          <w:rFonts w:ascii="Times New Roman" w:hAnsi="Times New Roman" w:cs="Times New Roman"/>
          <w:sz w:val="16"/>
          <w:szCs w:val="16"/>
        </w:rPr>
      </w:pPr>
    </w:p>
    <w:p w:rsidR="004D1E46" w:rsidRPr="00FF77CC" w:rsidRDefault="004D1E46" w:rsidP="00FF77CC">
      <w:pPr>
        <w:pStyle w:val="1f"/>
        <w:jc w:val="center"/>
        <w:rPr>
          <w:rFonts w:ascii="Times New Roman" w:hAnsi="Times New Roman" w:cs="Times New Roman"/>
          <w:sz w:val="16"/>
          <w:szCs w:val="16"/>
        </w:rPr>
      </w:pPr>
    </w:p>
    <w:p w:rsidR="004D1E46" w:rsidRPr="00FF77CC" w:rsidRDefault="004D1E46" w:rsidP="00FF77CC">
      <w:pPr>
        <w:pStyle w:val="1f"/>
        <w:jc w:val="center"/>
        <w:rPr>
          <w:rFonts w:ascii="Times New Roman" w:hAnsi="Times New Roman" w:cs="Times New Roman"/>
          <w:b/>
          <w:caps/>
          <w:sz w:val="16"/>
          <w:szCs w:val="16"/>
        </w:rPr>
      </w:pPr>
      <w:r w:rsidRPr="00FF77CC">
        <w:rPr>
          <w:rFonts w:ascii="Times New Roman" w:hAnsi="Times New Roman" w:cs="Times New Roman"/>
          <w:b/>
          <w:caps/>
          <w:sz w:val="16"/>
          <w:szCs w:val="16"/>
        </w:rPr>
        <w:t xml:space="preserve">Программа </w:t>
      </w:r>
    </w:p>
    <w:p w:rsidR="004D1E46" w:rsidRPr="00FF77CC" w:rsidRDefault="004D1E46" w:rsidP="00FF77CC">
      <w:pPr>
        <w:spacing w:before="120" w:after="0" w:line="240" w:lineRule="auto"/>
        <w:jc w:val="center"/>
        <w:rPr>
          <w:b/>
          <w:sz w:val="16"/>
          <w:szCs w:val="16"/>
        </w:rPr>
      </w:pPr>
      <w:r w:rsidRPr="00FF77CC">
        <w:rPr>
          <w:b/>
          <w:sz w:val="16"/>
          <w:szCs w:val="16"/>
        </w:rPr>
        <w:t>профилактики рисков причинения вреда (ущерба) охраняемым законом ценностям при осуществлении муниципального контроля автомобильном транспорте, городском наземном электрическом транспорте и в дорожном хозяйстве на территории Красноборского сельского поселения  на 2023 год (далее – программа)</w:t>
      </w:r>
    </w:p>
    <w:p w:rsidR="004D1E46" w:rsidRPr="00FF77CC" w:rsidRDefault="004D1E46" w:rsidP="00FF77CC">
      <w:pPr>
        <w:spacing w:after="0" w:line="240" w:lineRule="auto"/>
        <w:jc w:val="center"/>
        <w:rPr>
          <w:b/>
          <w:sz w:val="16"/>
          <w:szCs w:val="16"/>
        </w:rPr>
      </w:pPr>
    </w:p>
    <w:p w:rsidR="004D1E46" w:rsidRPr="00FF77CC" w:rsidRDefault="004D1E46" w:rsidP="00FF77CC">
      <w:pPr>
        <w:spacing w:after="0" w:line="240" w:lineRule="auto"/>
        <w:ind w:firstLine="709"/>
        <w:jc w:val="both"/>
        <w:rPr>
          <w:sz w:val="16"/>
          <w:szCs w:val="16"/>
        </w:rPr>
      </w:pPr>
      <w:proofErr w:type="gramStart"/>
      <w:r w:rsidRPr="00FF77CC">
        <w:rPr>
          <w:sz w:val="16"/>
          <w:szCs w:val="16"/>
        </w:rPr>
        <w:t xml:space="preserve">Настоящая Программа профилактики рисков причинения вреда (ущерба) </w:t>
      </w:r>
      <w:r w:rsidRPr="00FF77CC">
        <w:rPr>
          <w:bCs/>
          <w:iCs/>
          <w:sz w:val="16"/>
          <w:szCs w:val="16"/>
        </w:rPr>
        <w:t xml:space="preserve">охраняемым законом ценностям </w:t>
      </w:r>
      <w:r w:rsidRPr="00FF77CC">
        <w:rPr>
          <w:sz w:val="16"/>
          <w:szCs w:val="16"/>
        </w:rPr>
        <w:t xml:space="preserve">при осуществлении </w:t>
      </w:r>
      <w:r w:rsidRPr="00FF77CC">
        <w:rPr>
          <w:bCs/>
          <w:sz w:val="16"/>
          <w:szCs w:val="16"/>
        </w:rPr>
        <w:t>муниципального контроля</w:t>
      </w:r>
      <w:r w:rsidRPr="00FF77CC">
        <w:rPr>
          <w:sz w:val="16"/>
          <w:szCs w:val="16"/>
        </w:rPr>
        <w:t xml:space="preserve"> на автомобильном транспорте, городском наземном электрическом транспорте и в дорожном хозяйстве на территории Красноборского сельского поселения на 2023 год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w:t>
      </w:r>
      <w:proofErr w:type="gramEnd"/>
      <w:r w:rsidRPr="00FF77CC">
        <w:rPr>
          <w:sz w:val="16"/>
          <w:szCs w:val="16"/>
        </w:rPr>
        <w:t xml:space="preserve">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 Настоящая Программа разработана и подлежит исполнению администрацией Красноборского сельского поселения (далее по тексту – администрация).</w:t>
      </w:r>
    </w:p>
    <w:p w:rsidR="004D1E46" w:rsidRPr="00FF77CC" w:rsidRDefault="004D1E46" w:rsidP="00FF77CC">
      <w:pPr>
        <w:spacing w:after="0" w:line="240" w:lineRule="auto"/>
        <w:jc w:val="center"/>
        <w:rPr>
          <w:b/>
          <w:sz w:val="16"/>
          <w:szCs w:val="16"/>
        </w:rPr>
      </w:pPr>
      <w:r w:rsidRPr="00FF77CC">
        <w:rPr>
          <w:b/>
          <w:sz w:val="16"/>
          <w:szCs w:val="16"/>
        </w:rPr>
        <w:lastRenderedPageBreak/>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4D1E46" w:rsidRPr="00FF77CC" w:rsidRDefault="004D1E46" w:rsidP="00FF77CC">
      <w:pPr>
        <w:spacing w:after="0" w:line="240" w:lineRule="auto"/>
        <w:rPr>
          <w:b/>
          <w:sz w:val="16"/>
          <w:szCs w:val="16"/>
        </w:rPr>
      </w:pPr>
    </w:p>
    <w:p w:rsidR="004D1E46" w:rsidRPr="00FF77CC" w:rsidRDefault="004D1E46" w:rsidP="00A64730">
      <w:pPr>
        <w:widowControl w:val="0"/>
        <w:numPr>
          <w:ilvl w:val="0"/>
          <w:numId w:val="2"/>
        </w:numPr>
        <w:tabs>
          <w:tab w:val="left" w:pos="993"/>
        </w:tabs>
        <w:suppressAutoHyphens/>
        <w:spacing w:after="0" w:line="240" w:lineRule="auto"/>
        <w:ind w:left="0" w:firstLine="709"/>
        <w:rPr>
          <w:sz w:val="16"/>
          <w:szCs w:val="16"/>
        </w:rPr>
      </w:pPr>
      <w:r w:rsidRPr="00FF77CC">
        <w:rPr>
          <w:color w:val="000000"/>
          <w:sz w:val="16"/>
          <w:szCs w:val="16"/>
        </w:rPr>
        <w:t>Под муниципальным контролем понимается деятельность на территории Администрации Красноборского сельского поселения</w:t>
      </w:r>
      <w:proofErr w:type="gramStart"/>
      <w:r w:rsidRPr="00FF77CC">
        <w:rPr>
          <w:color w:val="000000"/>
          <w:sz w:val="16"/>
          <w:szCs w:val="16"/>
        </w:rPr>
        <w:t xml:space="preserve"> ,</w:t>
      </w:r>
      <w:proofErr w:type="gramEnd"/>
      <w:r w:rsidRPr="00FF77CC">
        <w:rPr>
          <w:color w:val="000000"/>
          <w:sz w:val="16"/>
          <w:szCs w:val="16"/>
        </w:rPr>
        <w:t xml:space="preserve"> направленная на предупреждение, выявление и пресечение нарушений обязательных требований на автомобильном транспорте, городском наземном  транспорте и в дорожном хозяйстве (далее – обязательные требования), осуществляемая </w:t>
      </w:r>
      <w:r w:rsidRPr="00FF77CC">
        <w:rPr>
          <w:color w:val="000000"/>
          <w:sz w:val="16"/>
          <w:szCs w:val="16"/>
        </w:rPr>
        <w:br/>
        <w:t>в рамках полномочий Администрации Красноборского сельского поселения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4D1E46" w:rsidRPr="00FF77CC" w:rsidRDefault="004D1E46" w:rsidP="00FF77CC">
      <w:pPr>
        <w:spacing w:after="0" w:line="240" w:lineRule="auto"/>
        <w:ind w:firstLine="709"/>
        <w:rPr>
          <w:sz w:val="16"/>
          <w:szCs w:val="16"/>
        </w:rPr>
      </w:pPr>
      <w:r w:rsidRPr="00FF77CC">
        <w:rPr>
          <w:sz w:val="16"/>
          <w:szCs w:val="16"/>
        </w:rPr>
        <w:t>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rsidR="004D1E46" w:rsidRPr="00FF77CC" w:rsidRDefault="004D1E46" w:rsidP="00FF77CC">
      <w:pPr>
        <w:spacing w:after="0" w:line="240" w:lineRule="auto"/>
        <w:ind w:firstLine="709"/>
        <w:rPr>
          <w:sz w:val="16"/>
          <w:szCs w:val="16"/>
        </w:rPr>
      </w:pPr>
      <w:r w:rsidRPr="00FF77CC">
        <w:rPr>
          <w:sz w:val="16"/>
          <w:szCs w:val="16"/>
        </w:rPr>
        <w:t>Органом, уполномоченным на осуществление муниципального контроля на</w:t>
      </w:r>
      <w:r w:rsidRPr="00FF77CC">
        <w:rPr>
          <w:bCs/>
          <w:sz w:val="16"/>
          <w:szCs w:val="16"/>
        </w:rPr>
        <w:t xml:space="preserve"> автомобильном транспорте, городском наземном транспорте и в дорожном хозяйстве, является Администрация  Красноборского сельского поселения  (дале</w:t>
      </w:r>
      <w:proofErr w:type="gramStart"/>
      <w:r w:rsidRPr="00FF77CC">
        <w:rPr>
          <w:bCs/>
          <w:sz w:val="16"/>
          <w:szCs w:val="16"/>
        </w:rPr>
        <w:t>е-</w:t>
      </w:r>
      <w:proofErr w:type="gramEnd"/>
      <w:r w:rsidRPr="00FF77CC">
        <w:rPr>
          <w:bCs/>
          <w:sz w:val="16"/>
          <w:szCs w:val="16"/>
        </w:rPr>
        <w:t xml:space="preserve"> контрольный орган).</w:t>
      </w:r>
    </w:p>
    <w:p w:rsidR="004D1E46" w:rsidRPr="00FF77CC" w:rsidRDefault="004D1E46" w:rsidP="00FF77CC">
      <w:pPr>
        <w:spacing w:after="0" w:line="240" w:lineRule="auto"/>
        <w:ind w:firstLine="709"/>
        <w:rPr>
          <w:sz w:val="16"/>
          <w:szCs w:val="16"/>
        </w:rPr>
      </w:pPr>
      <w:r w:rsidRPr="00FF77CC">
        <w:rPr>
          <w:sz w:val="16"/>
          <w:szCs w:val="16"/>
        </w:rPr>
        <w:t>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4D1E46" w:rsidRPr="00FF77CC" w:rsidRDefault="004D1E46" w:rsidP="00FF77CC">
      <w:pPr>
        <w:spacing w:after="0" w:line="240" w:lineRule="auto"/>
        <w:ind w:firstLine="709"/>
        <w:rPr>
          <w:sz w:val="16"/>
          <w:szCs w:val="16"/>
        </w:rPr>
      </w:pPr>
      <w:r w:rsidRPr="00FF77CC">
        <w:rPr>
          <w:sz w:val="16"/>
          <w:szCs w:val="16"/>
        </w:rPr>
        <w:t>- жизнь и здоровье граждан;</w:t>
      </w:r>
    </w:p>
    <w:p w:rsidR="004D1E46" w:rsidRPr="00FF77CC" w:rsidRDefault="004D1E46" w:rsidP="00FF77CC">
      <w:pPr>
        <w:spacing w:after="0" w:line="240" w:lineRule="auto"/>
        <w:ind w:firstLine="709"/>
        <w:rPr>
          <w:sz w:val="16"/>
          <w:szCs w:val="16"/>
        </w:rPr>
      </w:pPr>
      <w:r w:rsidRPr="00FF77CC">
        <w:rPr>
          <w:sz w:val="16"/>
          <w:szCs w:val="16"/>
        </w:rPr>
        <w:t>- права, свободы и законные интересы граждан и организаций;</w:t>
      </w:r>
    </w:p>
    <w:p w:rsidR="004D1E46" w:rsidRPr="00FF77CC" w:rsidRDefault="004D1E46" w:rsidP="00FF77CC">
      <w:pPr>
        <w:spacing w:after="0" w:line="240" w:lineRule="auto"/>
        <w:ind w:firstLine="709"/>
        <w:rPr>
          <w:sz w:val="16"/>
          <w:szCs w:val="16"/>
        </w:rPr>
      </w:pPr>
      <w:r w:rsidRPr="00FF77CC">
        <w:rPr>
          <w:sz w:val="16"/>
          <w:szCs w:val="16"/>
        </w:rPr>
        <w:t>- объекты транспортной инфраструктуры, как технические сооружения и имущественные комплексы;</w:t>
      </w:r>
    </w:p>
    <w:p w:rsidR="004D1E46" w:rsidRPr="00FF77CC" w:rsidRDefault="004D1E46" w:rsidP="00FF77CC">
      <w:pPr>
        <w:spacing w:after="0" w:line="240" w:lineRule="auto"/>
        <w:ind w:firstLine="709"/>
        <w:rPr>
          <w:sz w:val="16"/>
          <w:szCs w:val="16"/>
        </w:rPr>
      </w:pPr>
      <w:r w:rsidRPr="00FF77CC">
        <w:rPr>
          <w:sz w:val="16"/>
          <w:szCs w:val="16"/>
        </w:rPr>
        <w:t>- перевозка грузов и пассажиров, как обеспечение услуг и экономическая деятельность.</w:t>
      </w:r>
    </w:p>
    <w:p w:rsidR="004D1E46" w:rsidRPr="00FF77CC" w:rsidRDefault="004D1E46" w:rsidP="00FF77CC">
      <w:pPr>
        <w:spacing w:after="0" w:line="240" w:lineRule="auto"/>
        <w:ind w:firstLine="709"/>
        <w:rPr>
          <w:sz w:val="16"/>
          <w:szCs w:val="16"/>
        </w:rPr>
      </w:pPr>
      <w:proofErr w:type="gramStart"/>
      <w:r w:rsidRPr="00FF77CC">
        <w:rPr>
          <w:sz w:val="16"/>
          <w:szCs w:val="16"/>
        </w:rPr>
        <w:t>Муниципальный контроль осуществляется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другими муниципальными нормативными</w:t>
      </w:r>
      <w:proofErr w:type="gramEnd"/>
      <w:r w:rsidRPr="00FF77CC">
        <w:rPr>
          <w:sz w:val="16"/>
          <w:szCs w:val="16"/>
        </w:rPr>
        <w:t xml:space="preserve"> правовыми актами.</w:t>
      </w:r>
    </w:p>
    <w:p w:rsidR="004D1E46" w:rsidRPr="00FF77CC" w:rsidRDefault="004D1E46" w:rsidP="00FF77CC">
      <w:pPr>
        <w:spacing w:after="0" w:line="240" w:lineRule="auto"/>
        <w:ind w:firstLine="709"/>
        <w:rPr>
          <w:sz w:val="16"/>
          <w:szCs w:val="16"/>
        </w:rPr>
      </w:pPr>
      <w:r w:rsidRPr="00FF77CC">
        <w:rPr>
          <w:sz w:val="16"/>
          <w:szCs w:val="16"/>
        </w:rPr>
        <w:t>Предметом муниципального контроля является соблюдение обязательных требований:</w:t>
      </w:r>
    </w:p>
    <w:p w:rsidR="004D1E46" w:rsidRPr="00FF77CC" w:rsidRDefault="004D1E46" w:rsidP="00FF77CC">
      <w:pPr>
        <w:spacing w:after="0" w:line="240" w:lineRule="auto"/>
        <w:ind w:firstLine="709"/>
        <w:rPr>
          <w:sz w:val="16"/>
          <w:szCs w:val="16"/>
        </w:rPr>
      </w:pPr>
      <w:r w:rsidRPr="00FF77CC">
        <w:rPr>
          <w:sz w:val="16"/>
          <w:szCs w:val="16"/>
        </w:rPr>
        <w:t>1) в области автомобильных дорог и дорожной деятельности, установленных в отношении автомобильных дорог местного значения:</w:t>
      </w:r>
    </w:p>
    <w:p w:rsidR="004D1E46" w:rsidRPr="00FF77CC" w:rsidRDefault="004D1E46" w:rsidP="00FF77CC">
      <w:pPr>
        <w:spacing w:after="0" w:line="240" w:lineRule="auto"/>
        <w:ind w:firstLine="709"/>
        <w:rPr>
          <w:sz w:val="16"/>
          <w:szCs w:val="16"/>
        </w:rPr>
      </w:pPr>
      <w:r w:rsidRPr="00FF77CC">
        <w:rPr>
          <w:sz w:val="16"/>
          <w:szCs w:val="1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4D1E46" w:rsidRPr="00FF77CC" w:rsidRDefault="004D1E46" w:rsidP="00FF77CC">
      <w:pPr>
        <w:spacing w:after="0" w:line="240" w:lineRule="auto"/>
        <w:ind w:firstLine="709"/>
        <w:rPr>
          <w:sz w:val="16"/>
          <w:szCs w:val="16"/>
        </w:rPr>
      </w:pPr>
      <w:r w:rsidRPr="00FF77CC">
        <w:rPr>
          <w:sz w:val="16"/>
          <w:szCs w:val="16"/>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D1E46" w:rsidRPr="00FF77CC" w:rsidRDefault="004D1E46" w:rsidP="00FF77CC">
      <w:pPr>
        <w:spacing w:after="0" w:line="240" w:lineRule="auto"/>
        <w:ind w:firstLine="709"/>
        <w:rPr>
          <w:sz w:val="16"/>
          <w:szCs w:val="16"/>
        </w:rPr>
      </w:pPr>
      <w:r w:rsidRPr="00FF77CC">
        <w:rPr>
          <w:sz w:val="16"/>
          <w:szCs w:val="1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транспорте и в дорожном хозяйстве в области организации регулярных перевозок.</w:t>
      </w:r>
    </w:p>
    <w:p w:rsidR="004D1E46" w:rsidRPr="00FF77CC" w:rsidRDefault="004D1E46" w:rsidP="00FF77CC">
      <w:pPr>
        <w:spacing w:after="0" w:line="240" w:lineRule="auto"/>
        <w:ind w:firstLine="709"/>
        <w:rPr>
          <w:sz w:val="16"/>
          <w:szCs w:val="16"/>
        </w:rPr>
      </w:pPr>
      <w:r w:rsidRPr="00FF77CC">
        <w:rPr>
          <w:sz w:val="16"/>
          <w:szCs w:val="16"/>
        </w:rPr>
        <w:t xml:space="preserve">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w:t>
      </w:r>
      <w:proofErr w:type="gramStart"/>
      <w:r w:rsidRPr="00FF77CC">
        <w:rPr>
          <w:sz w:val="16"/>
          <w:szCs w:val="16"/>
        </w:rPr>
        <w:t>содержания</w:t>
      </w:r>
      <w:proofErr w:type="gramEnd"/>
      <w:r w:rsidRPr="00FF77CC">
        <w:rPr>
          <w:sz w:val="16"/>
          <w:szCs w:val="16"/>
        </w:rPr>
        <w:t xml:space="preserve"> </w:t>
      </w:r>
      <w:r w:rsidRPr="00FF77CC">
        <w:rPr>
          <w:sz w:val="16"/>
          <w:szCs w:val="16"/>
        </w:rPr>
        <w:lastRenderedPageBreak/>
        <w:t>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4D1E46" w:rsidRPr="00FF77CC" w:rsidRDefault="004D1E46" w:rsidP="00FF77CC">
      <w:pPr>
        <w:spacing w:after="0" w:line="240" w:lineRule="auto"/>
        <w:ind w:firstLine="709"/>
        <w:rPr>
          <w:color w:val="000000"/>
          <w:sz w:val="16"/>
          <w:szCs w:val="16"/>
        </w:rPr>
      </w:pPr>
      <w:r w:rsidRPr="00FF77CC">
        <w:rPr>
          <w:color w:val="000000"/>
          <w:sz w:val="16"/>
          <w:szCs w:val="16"/>
        </w:rPr>
        <w:t>В рамках профилактических мероприятий на официальном сайте Администрации Красноборского сельского поселения в сети интернет в разделе «Муниципальный контроль» размещаются «Нормативные акты по муниципальному контролю»</w:t>
      </w:r>
    </w:p>
    <w:p w:rsidR="004D1E46" w:rsidRPr="00FF77CC" w:rsidRDefault="004D1E46" w:rsidP="00FF77CC">
      <w:pPr>
        <w:widowControl w:val="0"/>
        <w:spacing w:after="0" w:line="240" w:lineRule="auto"/>
        <w:ind w:firstLine="709"/>
        <w:rPr>
          <w:sz w:val="16"/>
          <w:szCs w:val="16"/>
        </w:rPr>
      </w:pPr>
      <w:r w:rsidRPr="00FF77CC">
        <w:rPr>
          <w:sz w:val="16"/>
          <w:szCs w:val="16"/>
        </w:rPr>
        <w:t>Результатом проведенных профилактических мероприятий является повышение уровня информированности подконтрольных субъектов о действующих требованиях в сфере обеспечения сохранности автомобильных дорог местного значения в границах Администрации Красноборского сельского поселения</w:t>
      </w:r>
      <w:proofErr w:type="gramStart"/>
      <w:r w:rsidRPr="00FF77CC">
        <w:rPr>
          <w:sz w:val="16"/>
          <w:szCs w:val="16"/>
        </w:rPr>
        <w:t xml:space="preserve"> ,</w:t>
      </w:r>
      <w:proofErr w:type="gramEnd"/>
      <w:r w:rsidRPr="00FF77CC">
        <w:rPr>
          <w:sz w:val="16"/>
          <w:szCs w:val="16"/>
        </w:rPr>
        <w:t xml:space="preserve"> повышение общего уровня правовой культуры. </w:t>
      </w:r>
    </w:p>
    <w:p w:rsidR="004D1E46" w:rsidRPr="00FF77CC" w:rsidRDefault="004D1E46" w:rsidP="00FF77CC">
      <w:pPr>
        <w:widowControl w:val="0"/>
        <w:spacing w:after="0" w:line="240" w:lineRule="auto"/>
        <w:ind w:firstLine="709"/>
        <w:rPr>
          <w:sz w:val="16"/>
          <w:szCs w:val="16"/>
        </w:rPr>
      </w:pPr>
      <w:r w:rsidRPr="00FF77CC">
        <w:rPr>
          <w:sz w:val="16"/>
          <w:szCs w:val="16"/>
        </w:rPr>
        <w:t xml:space="preserve">Несоблюдение требований законодательства в сфере обеспечения сохранности автомобильных дорог местного значения в границах Администрации Красноборского сельского поселения  влечет за собой риски повреждения автомобильных дорог местного значения, преждевременного разрушения элементов автомобильных дорог, снижения уровня безопасности дорожного движения на территории городского округа. </w:t>
      </w:r>
    </w:p>
    <w:p w:rsidR="004D1E46" w:rsidRPr="00FF77CC" w:rsidRDefault="004D1E46" w:rsidP="00FF77CC">
      <w:pPr>
        <w:spacing w:after="0" w:line="240" w:lineRule="auto"/>
        <w:ind w:firstLine="709"/>
        <w:rPr>
          <w:i/>
          <w:sz w:val="16"/>
          <w:szCs w:val="16"/>
        </w:rPr>
      </w:pPr>
      <w:r w:rsidRPr="00FF77CC">
        <w:rPr>
          <w:spacing w:val="2"/>
          <w:sz w:val="16"/>
          <w:szCs w:val="16"/>
        </w:rPr>
        <w:t xml:space="preserve">В 2022 году проверки </w:t>
      </w:r>
      <w:r w:rsidRPr="00FF77CC">
        <w:rPr>
          <w:rFonts w:eastAsia="Arial"/>
          <w:bCs/>
          <w:color w:val="000000"/>
          <w:spacing w:val="-4"/>
          <w:sz w:val="16"/>
          <w:szCs w:val="16"/>
          <w:shd w:val="clear" w:color="auto" w:fill="FFFFFF"/>
        </w:rPr>
        <w:t>на автомобильном транспорте, городском наземном транспорте и в дорожном хозяйстве</w:t>
      </w:r>
      <w:r w:rsidRPr="00FF77CC">
        <w:rPr>
          <w:spacing w:val="2"/>
          <w:sz w:val="16"/>
          <w:szCs w:val="16"/>
        </w:rPr>
        <w:t xml:space="preserve"> на территории Администрации Красноборского сельского поселения  не проводились. Основания для проведения внеплановых проверок отсутствовали.</w:t>
      </w:r>
      <w:r w:rsidRPr="00FF77CC">
        <w:rPr>
          <w:sz w:val="16"/>
          <w:szCs w:val="16"/>
        </w:rPr>
        <w:t xml:space="preserve"> </w:t>
      </w:r>
    </w:p>
    <w:p w:rsidR="004D1E46" w:rsidRPr="00FF77CC" w:rsidRDefault="004D1E46" w:rsidP="00FF77CC">
      <w:pPr>
        <w:widowControl w:val="0"/>
        <w:spacing w:after="0" w:line="240" w:lineRule="auto"/>
        <w:contextualSpacing/>
        <w:jc w:val="center"/>
        <w:rPr>
          <w:b/>
          <w:sz w:val="16"/>
          <w:szCs w:val="16"/>
        </w:rPr>
      </w:pPr>
    </w:p>
    <w:p w:rsidR="004D1E46" w:rsidRPr="00FF77CC" w:rsidRDefault="004D1E46" w:rsidP="00FF77CC">
      <w:pPr>
        <w:spacing w:before="120" w:after="0" w:line="240" w:lineRule="auto"/>
        <w:jc w:val="center"/>
        <w:rPr>
          <w:sz w:val="16"/>
          <w:szCs w:val="16"/>
        </w:rPr>
      </w:pPr>
      <w:r w:rsidRPr="00FF77CC">
        <w:rPr>
          <w:b/>
          <w:sz w:val="16"/>
          <w:szCs w:val="16"/>
        </w:rPr>
        <w:t xml:space="preserve">Раздел 2. </w:t>
      </w:r>
      <w:r w:rsidRPr="00FF77CC">
        <w:rPr>
          <w:b/>
          <w:bCs/>
          <w:sz w:val="16"/>
          <w:szCs w:val="16"/>
        </w:rPr>
        <w:t>Цели и задачи реализации Программы</w:t>
      </w:r>
    </w:p>
    <w:p w:rsidR="004D1E46" w:rsidRPr="00FF77CC" w:rsidRDefault="004D1E46" w:rsidP="00FF77CC">
      <w:pPr>
        <w:spacing w:after="0" w:line="240" w:lineRule="auto"/>
        <w:ind w:firstLine="709"/>
        <w:jc w:val="both"/>
        <w:rPr>
          <w:sz w:val="16"/>
          <w:szCs w:val="16"/>
        </w:rPr>
      </w:pPr>
      <w:r w:rsidRPr="00FF77CC">
        <w:rPr>
          <w:sz w:val="16"/>
          <w:szCs w:val="16"/>
        </w:rPr>
        <w:t>1. Целями профилактической работы являются:</w:t>
      </w:r>
    </w:p>
    <w:p w:rsidR="004D1E46" w:rsidRPr="00FF77CC" w:rsidRDefault="004D1E46" w:rsidP="00FF77CC">
      <w:pPr>
        <w:spacing w:after="0" w:line="240" w:lineRule="auto"/>
        <w:ind w:firstLine="709"/>
        <w:jc w:val="both"/>
        <w:rPr>
          <w:sz w:val="16"/>
          <w:szCs w:val="16"/>
        </w:rPr>
      </w:pPr>
      <w:r w:rsidRPr="00FF77CC">
        <w:rPr>
          <w:sz w:val="16"/>
          <w:szCs w:val="16"/>
        </w:rPr>
        <w:t>1) стимулирование добросовестного соблюдения обязательных требований всеми контролируемыми лицами;</w:t>
      </w:r>
    </w:p>
    <w:p w:rsidR="004D1E46" w:rsidRPr="00FF77CC" w:rsidRDefault="004D1E46" w:rsidP="00FF77CC">
      <w:pPr>
        <w:spacing w:after="0" w:line="240" w:lineRule="auto"/>
        <w:ind w:firstLine="709"/>
        <w:jc w:val="both"/>
        <w:rPr>
          <w:sz w:val="16"/>
          <w:szCs w:val="16"/>
        </w:rPr>
      </w:pPr>
      <w:r w:rsidRPr="00FF77CC">
        <w:rPr>
          <w:sz w:val="16"/>
          <w:szCs w:val="16"/>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D1E46" w:rsidRPr="00FF77CC" w:rsidRDefault="004D1E46" w:rsidP="00FF77CC">
      <w:pPr>
        <w:spacing w:after="0" w:line="240" w:lineRule="auto"/>
        <w:ind w:firstLine="709"/>
        <w:jc w:val="both"/>
        <w:rPr>
          <w:sz w:val="16"/>
          <w:szCs w:val="16"/>
        </w:rPr>
      </w:pPr>
      <w:r w:rsidRPr="00FF77CC">
        <w:rPr>
          <w:sz w:val="16"/>
          <w:szCs w:val="16"/>
        </w:rPr>
        <w:t>3) создание условий для доведения обязательных требований до контролируемых лиц, повышение информированности о способах их соблюдения;</w:t>
      </w:r>
    </w:p>
    <w:p w:rsidR="004D1E46" w:rsidRPr="00FF77CC" w:rsidRDefault="004D1E46" w:rsidP="00FF77CC">
      <w:pPr>
        <w:spacing w:after="0" w:line="240" w:lineRule="auto"/>
        <w:ind w:firstLine="709"/>
        <w:jc w:val="both"/>
        <w:rPr>
          <w:sz w:val="16"/>
          <w:szCs w:val="16"/>
        </w:rPr>
      </w:pPr>
      <w:r w:rsidRPr="00FF77CC">
        <w:rPr>
          <w:sz w:val="16"/>
          <w:szCs w:val="16"/>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4D1E46" w:rsidRPr="00FF77CC" w:rsidRDefault="004D1E46" w:rsidP="00FF77CC">
      <w:pPr>
        <w:spacing w:after="0" w:line="240" w:lineRule="auto"/>
        <w:ind w:firstLine="709"/>
        <w:jc w:val="both"/>
        <w:rPr>
          <w:sz w:val="16"/>
          <w:szCs w:val="16"/>
        </w:rPr>
      </w:pPr>
      <w:r w:rsidRPr="00FF77CC">
        <w:rPr>
          <w:sz w:val="16"/>
          <w:szCs w:val="16"/>
        </w:rPr>
        <w:t>5) снижение административной нагрузки на контролируемых лиц;</w:t>
      </w:r>
    </w:p>
    <w:p w:rsidR="004D1E46" w:rsidRPr="00FF77CC" w:rsidRDefault="004D1E46" w:rsidP="00FF77CC">
      <w:pPr>
        <w:spacing w:after="0" w:line="240" w:lineRule="auto"/>
        <w:ind w:firstLine="709"/>
        <w:jc w:val="both"/>
        <w:rPr>
          <w:sz w:val="16"/>
          <w:szCs w:val="16"/>
        </w:rPr>
      </w:pPr>
      <w:r w:rsidRPr="00FF77CC">
        <w:rPr>
          <w:sz w:val="16"/>
          <w:szCs w:val="16"/>
        </w:rPr>
        <w:t>6) снижение размера ущерба, причиняемого охраняемым законом ценностям.</w:t>
      </w:r>
    </w:p>
    <w:p w:rsidR="004D1E46" w:rsidRPr="00FF77CC" w:rsidRDefault="004D1E46" w:rsidP="00FF77CC">
      <w:pPr>
        <w:spacing w:after="0" w:line="240" w:lineRule="auto"/>
        <w:ind w:firstLine="709"/>
        <w:jc w:val="both"/>
        <w:rPr>
          <w:sz w:val="16"/>
          <w:szCs w:val="16"/>
        </w:rPr>
      </w:pPr>
      <w:r w:rsidRPr="00FF77CC">
        <w:rPr>
          <w:sz w:val="16"/>
          <w:szCs w:val="16"/>
        </w:rPr>
        <w:t>2.2. Задачами профилактической работы являются:</w:t>
      </w:r>
    </w:p>
    <w:p w:rsidR="004D1E46" w:rsidRPr="00FF77CC" w:rsidRDefault="004D1E46" w:rsidP="00FF77CC">
      <w:pPr>
        <w:spacing w:after="0" w:line="240" w:lineRule="auto"/>
        <w:ind w:firstLine="709"/>
        <w:jc w:val="both"/>
        <w:rPr>
          <w:sz w:val="16"/>
          <w:szCs w:val="16"/>
        </w:rPr>
      </w:pPr>
      <w:r w:rsidRPr="00FF77CC">
        <w:rPr>
          <w:sz w:val="16"/>
          <w:szCs w:val="16"/>
        </w:rPr>
        <w:t>1) укрепление системы профилактики нарушений обязательных требований;</w:t>
      </w:r>
    </w:p>
    <w:p w:rsidR="004D1E46" w:rsidRPr="00FF77CC" w:rsidRDefault="004D1E46" w:rsidP="00FF77CC">
      <w:pPr>
        <w:spacing w:after="0" w:line="240" w:lineRule="auto"/>
        <w:ind w:firstLine="709"/>
        <w:jc w:val="both"/>
        <w:rPr>
          <w:sz w:val="16"/>
          <w:szCs w:val="16"/>
        </w:rPr>
      </w:pPr>
      <w:r w:rsidRPr="00FF77CC">
        <w:rPr>
          <w:sz w:val="16"/>
          <w:szCs w:val="16"/>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4D1E46" w:rsidRPr="00FF77CC" w:rsidRDefault="004D1E46" w:rsidP="00FF77CC">
      <w:pPr>
        <w:spacing w:after="0" w:line="240" w:lineRule="auto"/>
        <w:ind w:firstLine="709"/>
        <w:jc w:val="both"/>
        <w:rPr>
          <w:sz w:val="16"/>
          <w:szCs w:val="16"/>
        </w:rPr>
      </w:pPr>
      <w:r w:rsidRPr="00FF77CC">
        <w:rPr>
          <w:sz w:val="16"/>
          <w:szCs w:val="16"/>
        </w:rPr>
        <w:t>3) повышение правосознания и правовой культуры организаций и граждан в сфере рассматриваемых правоотношений.</w:t>
      </w:r>
    </w:p>
    <w:p w:rsidR="004D1E46" w:rsidRPr="00FF77CC" w:rsidRDefault="004D1E46" w:rsidP="00FF77CC">
      <w:pPr>
        <w:spacing w:after="0" w:line="240" w:lineRule="auto"/>
        <w:ind w:firstLine="709"/>
        <w:jc w:val="both"/>
        <w:rPr>
          <w:sz w:val="16"/>
          <w:szCs w:val="16"/>
        </w:rPr>
      </w:pPr>
      <w:r w:rsidRPr="00FF77CC">
        <w:rPr>
          <w:sz w:val="16"/>
          <w:szCs w:val="16"/>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4D1E46" w:rsidRPr="00FF77CC" w:rsidRDefault="004D1E46" w:rsidP="00FF77CC">
      <w:pPr>
        <w:spacing w:after="0" w:line="240" w:lineRule="auto"/>
        <w:ind w:firstLine="709"/>
        <w:jc w:val="both"/>
        <w:rPr>
          <w:sz w:val="16"/>
          <w:szCs w:val="16"/>
        </w:rPr>
      </w:pPr>
      <w:r w:rsidRPr="00FF77CC">
        <w:rPr>
          <w:sz w:val="16"/>
          <w:szCs w:val="16"/>
        </w:rPr>
        <w:t>В положении о виде контроля самостоятельная оценка соблюдения обязательных требований (</w:t>
      </w:r>
      <w:proofErr w:type="spellStart"/>
      <w:r w:rsidRPr="00FF77CC">
        <w:rPr>
          <w:sz w:val="16"/>
          <w:szCs w:val="16"/>
        </w:rPr>
        <w:t>самообследование</w:t>
      </w:r>
      <w:proofErr w:type="spellEnd"/>
      <w:r w:rsidRPr="00FF77CC">
        <w:rPr>
          <w:sz w:val="16"/>
          <w:szCs w:val="16"/>
        </w:rPr>
        <w:t xml:space="preserve">) не предусмотрена, следовательно, в программе способы </w:t>
      </w:r>
      <w:proofErr w:type="spellStart"/>
      <w:r w:rsidRPr="00FF77CC">
        <w:rPr>
          <w:sz w:val="16"/>
          <w:szCs w:val="16"/>
        </w:rPr>
        <w:t>самообследования</w:t>
      </w:r>
      <w:proofErr w:type="spellEnd"/>
      <w:r w:rsidRPr="00FF77CC">
        <w:rPr>
          <w:sz w:val="16"/>
          <w:szCs w:val="16"/>
        </w:rPr>
        <w:t xml:space="preserve"> в автоматизированном режиме не определены (ч.1 ст.51 №248-ФЗ).</w:t>
      </w:r>
    </w:p>
    <w:p w:rsidR="004D1E46" w:rsidRPr="00FF77CC" w:rsidRDefault="004D1E46" w:rsidP="004D1E46">
      <w:pPr>
        <w:spacing w:line="360" w:lineRule="atLeast"/>
        <w:ind w:firstLine="709"/>
        <w:jc w:val="both"/>
        <w:rPr>
          <w:sz w:val="16"/>
          <w:szCs w:val="16"/>
        </w:rPr>
      </w:pPr>
    </w:p>
    <w:p w:rsidR="004D1E46" w:rsidRPr="00FF77CC" w:rsidRDefault="004D1E46" w:rsidP="004D1E46">
      <w:pPr>
        <w:spacing w:before="120" w:line="240" w:lineRule="exact"/>
        <w:jc w:val="center"/>
        <w:rPr>
          <w:b/>
          <w:bCs/>
          <w:sz w:val="16"/>
          <w:szCs w:val="16"/>
        </w:rPr>
      </w:pPr>
      <w:r w:rsidRPr="00FF77CC">
        <w:rPr>
          <w:b/>
          <w:sz w:val="16"/>
          <w:szCs w:val="16"/>
        </w:rPr>
        <w:lastRenderedPageBreak/>
        <w:t xml:space="preserve">Раздел 3. </w:t>
      </w:r>
      <w:r w:rsidRPr="00FF77CC">
        <w:rPr>
          <w:b/>
          <w:bCs/>
          <w:sz w:val="16"/>
          <w:szCs w:val="16"/>
        </w:rPr>
        <w:t>Перечень профилактических мероприятий, сроки (периодичность) их проведения</w:t>
      </w:r>
    </w:p>
    <w:p w:rsidR="004D1E46" w:rsidRPr="00FF77CC" w:rsidRDefault="004D1E46" w:rsidP="004D1E46">
      <w:pPr>
        <w:spacing w:before="120" w:line="240" w:lineRule="exact"/>
        <w:jc w:val="center"/>
        <w:rPr>
          <w:sz w:val="16"/>
          <w:szCs w:val="16"/>
        </w:rPr>
      </w:pPr>
    </w:p>
    <w:tbl>
      <w:tblPr>
        <w:tblW w:w="15438"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7308"/>
        <w:gridCol w:w="3119"/>
        <w:gridCol w:w="4394"/>
      </w:tblGrid>
      <w:tr w:rsidR="004D1E46" w:rsidRPr="00FF77CC" w:rsidTr="00FF77CC">
        <w:tc>
          <w:tcPr>
            <w:tcW w:w="617" w:type="dxa"/>
            <w:shd w:val="clear" w:color="auto" w:fill="auto"/>
            <w:hideMark/>
          </w:tcPr>
          <w:p w:rsidR="004D1E46" w:rsidRPr="00FF77CC" w:rsidRDefault="004D1E46" w:rsidP="00330861">
            <w:pPr>
              <w:spacing w:before="120" w:line="240" w:lineRule="exact"/>
              <w:jc w:val="center"/>
              <w:rPr>
                <w:sz w:val="16"/>
                <w:szCs w:val="16"/>
              </w:rPr>
            </w:pPr>
            <w:r w:rsidRPr="00FF77CC">
              <w:rPr>
                <w:b/>
                <w:bCs/>
                <w:sz w:val="16"/>
                <w:szCs w:val="16"/>
              </w:rPr>
              <w:t xml:space="preserve">№ </w:t>
            </w:r>
            <w:proofErr w:type="gramStart"/>
            <w:r w:rsidRPr="00FF77CC">
              <w:rPr>
                <w:b/>
                <w:bCs/>
                <w:sz w:val="16"/>
                <w:szCs w:val="16"/>
              </w:rPr>
              <w:t>п</w:t>
            </w:r>
            <w:proofErr w:type="gramEnd"/>
            <w:r w:rsidRPr="00FF77CC">
              <w:rPr>
                <w:b/>
                <w:bCs/>
                <w:sz w:val="16"/>
                <w:szCs w:val="16"/>
              </w:rPr>
              <w:t>/п</w:t>
            </w:r>
          </w:p>
        </w:tc>
        <w:tc>
          <w:tcPr>
            <w:tcW w:w="7308" w:type="dxa"/>
            <w:shd w:val="clear" w:color="auto" w:fill="auto"/>
            <w:hideMark/>
          </w:tcPr>
          <w:p w:rsidR="004D1E46" w:rsidRPr="00FF77CC" w:rsidRDefault="004D1E46" w:rsidP="00330861">
            <w:pPr>
              <w:spacing w:before="120" w:line="240" w:lineRule="exact"/>
              <w:jc w:val="center"/>
              <w:rPr>
                <w:sz w:val="16"/>
                <w:szCs w:val="16"/>
              </w:rPr>
            </w:pPr>
            <w:r w:rsidRPr="00FF77CC">
              <w:rPr>
                <w:b/>
                <w:bCs/>
                <w:sz w:val="16"/>
                <w:szCs w:val="16"/>
              </w:rPr>
              <w:t>Наименование мероприятия</w:t>
            </w:r>
          </w:p>
        </w:tc>
        <w:tc>
          <w:tcPr>
            <w:tcW w:w="3119" w:type="dxa"/>
            <w:shd w:val="clear" w:color="auto" w:fill="auto"/>
            <w:hideMark/>
          </w:tcPr>
          <w:p w:rsidR="004D1E46" w:rsidRPr="00FF77CC" w:rsidRDefault="004D1E46" w:rsidP="00330861">
            <w:pPr>
              <w:spacing w:before="120" w:line="240" w:lineRule="exact"/>
              <w:jc w:val="center"/>
              <w:rPr>
                <w:sz w:val="16"/>
                <w:szCs w:val="16"/>
              </w:rPr>
            </w:pPr>
            <w:r w:rsidRPr="00FF77CC">
              <w:rPr>
                <w:b/>
                <w:bCs/>
                <w:sz w:val="16"/>
                <w:szCs w:val="16"/>
              </w:rPr>
              <w:t>Срок реализации мероприятия</w:t>
            </w:r>
          </w:p>
        </w:tc>
        <w:tc>
          <w:tcPr>
            <w:tcW w:w="4394" w:type="dxa"/>
            <w:shd w:val="clear" w:color="auto" w:fill="auto"/>
            <w:hideMark/>
          </w:tcPr>
          <w:p w:rsidR="004D1E46" w:rsidRPr="00FF77CC" w:rsidRDefault="004D1E46" w:rsidP="00330861">
            <w:pPr>
              <w:spacing w:before="120" w:line="240" w:lineRule="exact"/>
              <w:jc w:val="center"/>
              <w:rPr>
                <w:sz w:val="16"/>
                <w:szCs w:val="16"/>
              </w:rPr>
            </w:pPr>
            <w:r w:rsidRPr="00FF77CC">
              <w:rPr>
                <w:b/>
                <w:bCs/>
                <w:sz w:val="16"/>
                <w:szCs w:val="16"/>
              </w:rPr>
              <w:t>Ответственное должностное лицо</w:t>
            </w:r>
          </w:p>
        </w:tc>
      </w:tr>
      <w:tr w:rsidR="004D1E46" w:rsidRPr="00FF77CC" w:rsidTr="00FF77CC">
        <w:tc>
          <w:tcPr>
            <w:tcW w:w="617" w:type="dxa"/>
            <w:shd w:val="clear" w:color="auto" w:fill="auto"/>
            <w:hideMark/>
          </w:tcPr>
          <w:p w:rsidR="004D1E46" w:rsidRPr="00FF77CC" w:rsidRDefault="004D1E46" w:rsidP="00330861">
            <w:pPr>
              <w:spacing w:before="120" w:line="240" w:lineRule="exact"/>
              <w:jc w:val="both"/>
              <w:rPr>
                <w:sz w:val="16"/>
                <w:szCs w:val="16"/>
              </w:rPr>
            </w:pPr>
            <w:r w:rsidRPr="00FF77CC">
              <w:rPr>
                <w:sz w:val="16"/>
                <w:szCs w:val="16"/>
              </w:rPr>
              <w:t>1</w:t>
            </w:r>
          </w:p>
        </w:tc>
        <w:tc>
          <w:tcPr>
            <w:tcW w:w="7308" w:type="dxa"/>
            <w:shd w:val="clear" w:color="auto" w:fill="auto"/>
            <w:hideMark/>
          </w:tcPr>
          <w:p w:rsidR="004D1E46" w:rsidRPr="00FF77CC" w:rsidRDefault="004D1E46" w:rsidP="00330861">
            <w:pPr>
              <w:spacing w:before="120" w:line="240" w:lineRule="exact"/>
              <w:jc w:val="both"/>
              <w:rPr>
                <w:sz w:val="16"/>
                <w:szCs w:val="16"/>
              </w:rPr>
            </w:pPr>
            <w:r w:rsidRPr="00FF77CC">
              <w:rPr>
                <w:sz w:val="16"/>
                <w:szCs w:val="16"/>
              </w:rPr>
              <w:t>Информирование: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tc>
        <w:tc>
          <w:tcPr>
            <w:tcW w:w="3119" w:type="dxa"/>
            <w:shd w:val="clear" w:color="auto" w:fill="auto"/>
            <w:hideMark/>
          </w:tcPr>
          <w:p w:rsidR="004D1E46" w:rsidRPr="00FF77CC" w:rsidRDefault="004D1E46" w:rsidP="00330861">
            <w:pPr>
              <w:spacing w:before="120" w:line="240" w:lineRule="exact"/>
              <w:jc w:val="both"/>
              <w:rPr>
                <w:sz w:val="16"/>
                <w:szCs w:val="16"/>
              </w:rPr>
            </w:pPr>
            <w:r w:rsidRPr="00FF77CC">
              <w:rPr>
                <w:sz w:val="16"/>
                <w:szCs w:val="16"/>
              </w:rPr>
              <w:t>Постоянно</w:t>
            </w:r>
          </w:p>
        </w:tc>
        <w:tc>
          <w:tcPr>
            <w:tcW w:w="4394" w:type="dxa"/>
            <w:shd w:val="clear" w:color="auto" w:fill="auto"/>
            <w:hideMark/>
          </w:tcPr>
          <w:p w:rsidR="004D1E46" w:rsidRPr="00FF77CC" w:rsidRDefault="004D1E46" w:rsidP="00330861">
            <w:pPr>
              <w:spacing w:before="120" w:line="240" w:lineRule="exact"/>
              <w:jc w:val="both"/>
              <w:rPr>
                <w:sz w:val="16"/>
                <w:szCs w:val="16"/>
              </w:rPr>
            </w:pPr>
            <w:r w:rsidRPr="00FF77CC">
              <w:rPr>
                <w:sz w:val="16"/>
                <w:szCs w:val="16"/>
              </w:rPr>
              <w:t>Специалист администрации, к должностным обязанностям которого относится осуществление муниципального контроля</w:t>
            </w:r>
          </w:p>
        </w:tc>
      </w:tr>
      <w:tr w:rsidR="004D1E46" w:rsidRPr="00FF77CC" w:rsidTr="00FF77CC">
        <w:tc>
          <w:tcPr>
            <w:tcW w:w="617" w:type="dxa"/>
            <w:shd w:val="clear" w:color="auto" w:fill="auto"/>
            <w:hideMark/>
          </w:tcPr>
          <w:p w:rsidR="004D1E46" w:rsidRPr="00FF77CC" w:rsidRDefault="004D1E46" w:rsidP="00330861">
            <w:pPr>
              <w:spacing w:before="120" w:line="240" w:lineRule="exact"/>
              <w:jc w:val="both"/>
              <w:rPr>
                <w:sz w:val="16"/>
                <w:szCs w:val="16"/>
              </w:rPr>
            </w:pPr>
            <w:r w:rsidRPr="00FF77CC">
              <w:rPr>
                <w:sz w:val="16"/>
                <w:szCs w:val="16"/>
              </w:rPr>
              <w:t>2</w:t>
            </w:r>
          </w:p>
        </w:tc>
        <w:tc>
          <w:tcPr>
            <w:tcW w:w="7308" w:type="dxa"/>
            <w:shd w:val="clear" w:color="auto" w:fill="auto"/>
            <w:hideMark/>
          </w:tcPr>
          <w:p w:rsidR="004D1E46" w:rsidRPr="00FF77CC" w:rsidRDefault="004D1E46" w:rsidP="00330861">
            <w:pPr>
              <w:spacing w:before="120" w:line="240" w:lineRule="exact"/>
              <w:jc w:val="both"/>
              <w:rPr>
                <w:sz w:val="16"/>
                <w:szCs w:val="16"/>
              </w:rPr>
            </w:pPr>
            <w:r w:rsidRPr="00FF77CC">
              <w:rPr>
                <w:sz w:val="16"/>
                <w:szCs w:val="16"/>
              </w:rPr>
              <w:t>Обобщение правоприменительной практики:</w:t>
            </w:r>
          </w:p>
          <w:p w:rsidR="004D1E46" w:rsidRPr="00FF77CC" w:rsidRDefault="004D1E46" w:rsidP="00330861">
            <w:pPr>
              <w:spacing w:before="120" w:line="240" w:lineRule="exact"/>
              <w:jc w:val="both"/>
              <w:rPr>
                <w:sz w:val="16"/>
                <w:szCs w:val="16"/>
              </w:rPr>
            </w:pPr>
            <w:r w:rsidRPr="00FF77CC">
              <w:rPr>
                <w:sz w:val="16"/>
                <w:szCs w:val="16"/>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D1E46" w:rsidRPr="00FF77CC" w:rsidRDefault="004D1E46" w:rsidP="00330861">
            <w:pPr>
              <w:spacing w:before="120" w:line="240" w:lineRule="exact"/>
              <w:jc w:val="both"/>
              <w:rPr>
                <w:sz w:val="16"/>
                <w:szCs w:val="16"/>
              </w:rPr>
            </w:pPr>
            <w:r w:rsidRPr="00FF77CC">
              <w:rPr>
                <w:sz w:val="16"/>
                <w:szCs w:val="16"/>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3119" w:type="dxa"/>
            <w:shd w:val="clear" w:color="auto" w:fill="auto"/>
            <w:hideMark/>
          </w:tcPr>
          <w:p w:rsidR="004D1E46" w:rsidRPr="00FF77CC" w:rsidRDefault="004D1E46" w:rsidP="00330861">
            <w:pPr>
              <w:spacing w:before="120" w:line="240" w:lineRule="exact"/>
              <w:jc w:val="both"/>
              <w:rPr>
                <w:sz w:val="16"/>
                <w:szCs w:val="16"/>
              </w:rPr>
            </w:pPr>
            <w:r w:rsidRPr="00FF77CC">
              <w:rPr>
                <w:sz w:val="16"/>
                <w:szCs w:val="16"/>
              </w:rPr>
              <w:t>ежегодно не позднее 30 января года, следующего за годом обобщения правоприменительной практики.</w:t>
            </w:r>
          </w:p>
        </w:tc>
        <w:tc>
          <w:tcPr>
            <w:tcW w:w="4394" w:type="dxa"/>
            <w:shd w:val="clear" w:color="auto" w:fill="auto"/>
            <w:hideMark/>
          </w:tcPr>
          <w:p w:rsidR="004D1E46" w:rsidRPr="00FF77CC" w:rsidRDefault="004D1E46" w:rsidP="00330861">
            <w:pPr>
              <w:spacing w:before="120" w:line="240" w:lineRule="exact"/>
              <w:jc w:val="both"/>
              <w:rPr>
                <w:sz w:val="16"/>
                <w:szCs w:val="16"/>
              </w:rPr>
            </w:pPr>
            <w:r w:rsidRPr="00FF77CC">
              <w:rPr>
                <w:sz w:val="16"/>
                <w:szCs w:val="16"/>
              </w:rPr>
              <w:t>Специалист администрации, к должностным обязанностям которого относится осуществление муниципального контроля</w:t>
            </w:r>
          </w:p>
        </w:tc>
      </w:tr>
      <w:tr w:rsidR="004D1E46" w:rsidRPr="00FF77CC" w:rsidTr="00FF77CC">
        <w:tc>
          <w:tcPr>
            <w:tcW w:w="617" w:type="dxa"/>
            <w:shd w:val="clear" w:color="auto" w:fill="auto"/>
            <w:hideMark/>
          </w:tcPr>
          <w:p w:rsidR="004D1E46" w:rsidRPr="00FF77CC" w:rsidRDefault="004D1E46" w:rsidP="00330861">
            <w:pPr>
              <w:spacing w:before="120" w:line="240" w:lineRule="exact"/>
              <w:jc w:val="both"/>
              <w:rPr>
                <w:sz w:val="16"/>
                <w:szCs w:val="16"/>
              </w:rPr>
            </w:pPr>
            <w:r w:rsidRPr="00FF77CC">
              <w:rPr>
                <w:sz w:val="16"/>
                <w:szCs w:val="16"/>
              </w:rPr>
              <w:t>3</w:t>
            </w:r>
          </w:p>
        </w:tc>
        <w:tc>
          <w:tcPr>
            <w:tcW w:w="7308" w:type="dxa"/>
            <w:shd w:val="clear" w:color="auto" w:fill="auto"/>
            <w:hideMark/>
          </w:tcPr>
          <w:p w:rsidR="004D1E46" w:rsidRPr="00FF77CC" w:rsidRDefault="004D1E46" w:rsidP="00330861">
            <w:pPr>
              <w:spacing w:before="120" w:line="240" w:lineRule="exact"/>
              <w:jc w:val="both"/>
              <w:rPr>
                <w:sz w:val="16"/>
                <w:szCs w:val="16"/>
              </w:rPr>
            </w:pPr>
            <w:r w:rsidRPr="00FF77CC">
              <w:rPr>
                <w:sz w:val="16"/>
                <w:szCs w:val="16"/>
              </w:rPr>
              <w:t>Объявление предостережения:</w:t>
            </w:r>
          </w:p>
          <w:p w:rsidR="004D1E46" w:rsidRPr="00FF77CC" w:rsidRDefault="004D1E46" w:rsidP="00330861">
            <w:pPr>
              <w:spacing w:before="120" w:line="240" w:lineRule="exact"/>
              <w:jc w:val="both"/>
              <w:rPr>
                <w:sz w:val="16"/>
                <w:szCs w:val="16"/>
              </w:rPr>
            </w:pPr>
            <w:r w:rsidRPr="00FF77CC">
              <w:rPr>
                <w:sz w:val="16"/>
                <w:szCs w:val="16"/>
              </w:rPr>
              <w:t xml:space="preserve">Предостережение о недопустимости нарушения обязательных требований объявляется </w:t>
            </w:r>
            <w:r w:rsidRPr="00FF77CC">
              <w:rPr>
                <w:sz w:val="16"/>
                <w:szCs w:val="16"/>
              </w:rPr>
              <w:lastRenderedPageBreak/>
              <w:t>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3119" w:type="dxa"/>
            <w:shd w:val="clear" w:color="auto" w:fill="auto"/>
            <w:hideMark/>
          </w:tcPr>
          <w:p w:rsidR="004D1E46" w:rsidRPr="00FF77CC" w:rsidRDefault="004D1E46" w:rsidP="00330861">
            <w:pPr>
              <w:spacing w:before="120" w:line="240" w:lineRule="exact"/>
              <w:jc w:val="both"/>
              <w:rPr>
                <w:sz w:val="16"/>
                <w:szCs w:val="16"/>
              </w:rPr>
            </w:pPr>
            <w:r w:rsidRPr="00FF77CC">
              <w:rPr>
                <w:sz w:val="16"/>
                <w:szCs w:val="16"/>
              </w:rPr>
              <w:lastRenderedPageBreak/>
              <w:t>По мере появления оснований, предусмотренных законодательством</w:t>
            </w:r>
          </w:p>
        </w:tc>
        <w:tc>
          <w:tcPr>
            <w:tcW w:w="4394" w:type="dxa"/>
            <w:shd w:val="clear" w:color="auto" w:fill="auto"/>
            <w:hideMark/>
          </w:tcPr>
          <w:p w:rsidR="004D1E46" w:rsidRPr="00FF77CC" w:rsidRDefault="004D1E46" w:rsidP="00330861">
            <w:pPr>
              <w:spacing w:before="120" w:line="240" w:lineRule="exact"/>
              <w:jc w:val="both"/>
              <w:rPr>
                <w:sz w:val="16"/>
                <w:szCs w:val="16"/>
              </w:rPr>
            </w:pPr>
            <w:r w:rsidRPr="00FF77CC">
              <w:rPr>
                <w:sz w:val="16"/>
                <w:szCs w:val="16"/>
              </w:rPr>
              <w:t xml:space="preserve">Специалист администрации, к должностным обязанностям которого относится осуществление муниципального </w:t>
            </w:r>
            <w:r w:rsidRPr="00FF77CC">
              <w:rPr>
                <w:sz w:val="16"/>
                <w:szCs w:val="16"/>
              </w:rPr>
              <w:lastRenderedPageBreak/>
              <w:t>контроля</w:t>
            </w:r>
          </w:p>
        </w:tc>
      </w:tr>
      <w:tr w:rsidR="004D1E46" w:rsidRPr="00FF77CC" w:rsidTr="00FF77CC">
        <w:tc>
          <w:tcPr>
            <w:tcW w:w="617" w:type="dxa"/>
            <w:shd w:val="clear" w:color="auto" w:fill="auto"/>
            <w:hideMark/>
          </w:tcPr>
          <w:p w:rsidR="004D1E46" w:rsidRPr="00FF77CC" w:rsidRDefault="004D1E46" w:rsidP="00330861">
            <w:pPr>
              <w:spacing w:before="120" w:line="240" w:lineRule="exact"/>
              <w:jc w:val="both"/>
              <w:rPr>
                <w:sz w:val="16"/>
                <w:szCs w:val="16"/>
              </w:rPr>
            </w:pPr>
            <w:r w:rsidRPr="00FF77CC">
              <w:rPr>
                <w:sz w:val="16"/>
                <w:szCs w:val="16"/>
              </w:rPr>
              <w:lastRenderedPageBreak/>
              <w:t>4</w:t>
            </w:r>
          </w:p>
        </w:tc>
        <w:tc>
          <w:tcPr>
            <w:tcW w:w="7308" w:type="dxa"/>
            <w:shd w:val="clear" w:color="auto" w:fill="auto"/>
            <w:hideMark/>
          </w:tcPr>
          <w:p w:rsidR="004D1E46" w:rsidRPr="00FF77CC" w:rsidRDefault="004D1E46" w:rsidP="00330861">
            <w:pPr>
              <w:spacing w:before="120" w:line="240" w:lineRule="exact"/>
              <w:jc w:val="both"/>
              <w:rPr>
                <w:sz w:val="16"/>
                <w:szCs w:val="16"/>
              </w:rPr>
            </w:pPr>
            <w:r w:rsidRPr="00FF77CC">
              <w:rPr>
                <w:sz w:val="16"/>
                <w:szCs w:val="16"/>
              </w:rPr>
              <w:t>Консультирование:</w:t>
            </w:r>
          </w:p>
          <w:p w:rsidR="004D1E46" w:rsidRPr="00FF77CC" w:rsidRDefault="004D1E46" w:rsidP="00330861">
            <w:pPr>
              <w:spacing w:before="120" w:line="240" w:lineRule="exact"/>
              <w:jc w:val="both"/>
              <w:rPr>
                <w:sz w:val="16"/>
                <w:szCs w:val="16"/>
              </w:rPr>
            </w:pPr>
            <w:r w:rsidRPr="00FF77CC">
              <w:rPr>
                <w:sz w:val="16"/>
                <w:szCs w:val="16"/>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3119" w:type="dxa"/>
            <w:shd w:val="clear" w:color="auto" w:fill="auto"/>
            <w:hideMark/>
          </w:tcPr>
          <w:p w:rsidR="004D1E46" w:rsidRPr="00FF77CC" w:rsidRDefault="004D1E46" w:rsidP="00330861">
            <w:pPr>
              <w:spacing w:before="120" w:line="240" w:lineRule="exact"/>
              <w:jc w:val="both"/>
              <w:rPr>
                <w:sz w:val="16"/>
                <w:szCs w:val="16"/>
              </w:rPr>
            </w:pPr>
            <w:r w:rsidRPr="00FF77CC">
              <w:rPr>
                <w:sz w:val="16"/>
                <w:szCs w:val="16"/>
              </w:rPr>
              <w:t>Постоянно по обращениям контролируемых лиц и их представителей</w:t>
            </w:r>
          </w:p>
        </w:tc>
        <w:tc>
          <w:tcPr>
            <w:tcW w:w="4394" w:type="dxa"/>
            <w:shd w:val="clear" w:color="auto" w:fill="auto"/>
            <w:hideMark/>
          </w:tcPr>
          <w:p w:rsidR="004D1E46" w:rsidRPr="00FF77CC" w:rsidRDefault="004D1E46" w:rsidP="00330861">
            <w:pPr>
              <w:spacing w:before="120" w:line="240" w:lineRule="exact"/>
              <w:jc w:val="both"/>
              <w:rPr>
                <w:sz w:val="16"/>
                <w:szCs w:val="16"/>
              </w:rPr>
            </w:pPr>
            <w:r w:rsidRPr="00FF77CC">
              <w:rPr>
                <w:sz w:val="16"/>
                <w:szCs w:val="16"/>
              </w:rPr>
              <w:t>Специалист администрации, к должностным обязанностям которого относится осуществление муниципального контроля</w:t>
            </w:r>
          </w:p>
        </w:tc>
      </w:tr>
      <w:tr w:rsidR="004D1E46" w:rsidRPr="00FF77CC" w:rsidTr="00FF77CC">
        <w:tc>
          <w:tcPr>
            <w:tcW w:w="617" w:type="dxa"/>
            <w:shd w:val="clear" w:color="auto" w:fill="auto"/>
            <w:hideMark/>
          </w:tcPr>
          <w:p w:rsidR="004D1E46" w:rsidRPr="00FF77CC" w:rsidRDefault="004D1E46" w:rsidP="00330861">
            <w:pPr>
              <w:spacing w:before="120" w:line="240" w:lineRule="exact"/>
              <w:jc w:val="both"/>
              <w:rPr>
                <w:sz w:val="16"/>
                <w:szCs w:val="16"/>
              </w:rPr>
            </w:pPr>
            <w:r w:rsidRPr="00FF77CC">
              <w:rPr>
                <w:sz w:val="16"/>
                <w:szCs w:val="16"/>
              </w:rPr>
              <w:t>5</w:t>
            </w:r>
          </w:p>
        </w:tc>
        <w:tc>
          <w:tcPr>
            <w:tcW w:w="7308" w:type="dxa"/>
            <w:shd w:val="clear" w:color="auto" w:fill="auto"/>
            <w:hideMark/>
          </w:tcPr>
          <w:p w:rsidR="004D1E46" w:rsidRPr="00FF77CC" w:rsidRDefault="004D1E46" w:rsidP="00330861">
            <w:pPr>
              <w:spacing w:before="120" w:line="240" w:lineRule="exact"/>
              <w:jc w:val="both"/>
              <w:rPr>
                <w:sz w:val="16"/>
                <w:szCs w:val="16"/>
              </w:rPr>
            </w:pPr>
            <w:r w:rsidRPr="00FF77CC">
              <w:rPr>
                <w:sz w:val="16"/>
                <w:szCs w:val="16"/>
              </w:rPr>
              <w:t>Профилактический визит</w:t>
            </w:r>
          </w:p>
        </w:tc>
        <w:tc>
          <w:tcPr>
            <w:tcW w:w="3119" w:type="dxa"/>
            <w:shd w:val="clear" w:color="auto" w:fill="auto"/>
            <w:hideMark/>
          </w:tcPr>
          <w:p w:rsidR="004D1E46" w:rsidRPr="00FF77CC" w:rsidRDefault="004D1E46" w:rsidP="00330861">
            <w:pPr>
              <w:spacing w:before="120" w:line="240" w:lineRule="exact"/>
              <w:jc w:val="both"/>
              <w:rPr>
                <w:sz w:val="16"/>
                <w:szCs w:val="16"/>
              </w:rPr>
            </w:pPr>
            <w:r w:rsidRPr="00FF77CC">
              <w:rPr>
                <w:sz w:val="16"/>
                <w:szCs w:val="16"/>
              </w:rPr>
              <w:t>Один раз в год</w:t>
            </w:r>
          </w:p>
        </w:tc>
        <w:tc>
          <w:tcPr>
            <w:tcW w:w="4394" w:type="dxa"/>
            <w:shd w:val="clear" w:color="auto" w:fill="auto"/>
            <w:hideMark/>
          </w:tcPr>
          <w:p w:rsidR="004D1E46" w:rsidRPr="00FF77CC" w:rsidRDefault="004D1E46" w:rsidP="00330861">
            <w:pPr>
              <w:spacing w:before="120" w:line="240" w:lineRule="exact"/>
              <w:jc w:val="both"/>
              <w:rPr>
                <w:sz w:val="16"/>
                <w:szCs w:val="16"/>
              </w:rPr>
            </w:pPr>
            <w:r w:rsidRPr="00FF77CC">
              <w:rPr>
                <w:sz w:val="16"/>
                <w:szCs w:val="16"/>
              </w:rPr>
              <w:t>Специалист администрации, к должностным обязанностям которого относится осуществление муниципального контроля</w:t>
            </w:r>
          </w:p>
        </w:tc>
      </w:tr>
    </w:tbl>
    <w:p w:rsidR="004D1E46" w:rsidRPr="00FF77CC" w:rsidRDefault="004D1E46" w:rsidP="004D1E46">
      <w:pPr>
        <w:spacing w:line="240" w:lineRule="exact"/>
        <w:jc w:val="center"/>
        <w:rPr>
          <w:sz w:val="16"/>
          <w:szCs w:val="16"/>
        </w:rPr>
      </w:pPr>
    </w:p>
    <w:p w:rsidR="004D1E46" w:rsidRPr="00FF77CC" w:rsidRDefault="004D1E46" w:rsidP="004D1E46">
      <w:pPr>
        <w:spacing w:line="240" w:lineRule="exact"/>
        <w:jc w:val="center"/>
        <w:rPr>
          <w:sz w:val="16"/>
          <w:szCs w:val="16"/>
        </w:rPr>
      </w:pPr>
    </w:p>
    <w:p w:rsidR="004D1E46" w:rsidRPr="00FF77CC" w:rsidRDefault="004D1E46" w:rsidP="004D1E46">
      <w:pPr>
        <w:spacing w:line="240" w:lineRule="exact"/>
        <w:jc w:val="center"/>
        <w:rPr>
          <w:sz w:val="16"/>
          <w:szCs w:val="16"/>
        </w:rPr>
      </w:pPr>
    </w:p>
    <w:p w:rsidR="004D1E46" w:rsidRPr="00FF77CC" w:rsidRDefault="004D1E46" w:rsidP="004D1E46">
      <w:pPr>
        <w:spacing w:before="120" w:line="240" w:lineRule="exact"/>
        <w:jc w:val="center"/>
        <w:rPr>
          <w:b/>
          <w:bCs/>
          <w:sz w:val="16"/>
          <w:szCs w:val="16"/>
        </w:rPr>
      </w:pPr>
    </w:p>
    <w:p w:rsidR="004D1E46" w:rsidRPr="00FF77CC" w:rsidRDefault="004D1E46" w:rsidP="004D1E46">
      <w:pPr>
        <w:spacing w:before="120" w:line="240" w:lineRule="exact"/>
        <w:jc w:val="center"/>
        <w:rPr>
          <w:b/>
          <w:bCs/>
          <w:sz w:val="16"/>
          <w:szCs w:val="16"/>
        </w:rPr>
      </w:pPr>
      <w:r w:rsidRPr="00FF77CC">
        <w:rPr>
          <w:b/>
          <w:sz w:val="16"/>
          <w:szCs w:val="16"/>
        </w:rPr>
        <w:t xml:space="preserve">Раздел 4. </w:t>
      </w:r>
      <w:r w:rsidRPr="00FF77CC">
        <w:rPr>
          <w:b/>
          <w:bCs/>
          <w:sz w:val="16"/>
          <w:szCs w:val="16"/>
        </w:rPr>
        <w:t>Показатели результативности и эффективности Программы</w:t>
      </w:r>
      <w:r w:rsidRPr="00FF77CC">
        <w:rPr>
          <w:b/>
          <w:sz w:val="16"/>
          <w:szCs w:val="16"/>
        </w:rPr>
        <w:t xml:space="preserve"> профилактики рисков причинения вреда (ущерба)</w:t>
      </w:r>
    </w:p>
    <w:p w:rsidR="004D1E46" w:rsidRPr="00FF77CC" w:rsidRDefault="004D1E46" w:rsidP="004D1E46">
      <w:pPr>
        <w:spacing w:before="120" w:line="240" w:lineRule="exact"/>
        <w:jc w:val="center"/>
        <w:rPr>
          <w:sz w:val="16"/>
          <w:szCs w:val="16"/>
        </w:rPr>
      </w:pPr>
    </w:p>
    <w:tbl>
      <w:tblPr>
        <w:tblW w:w="15506"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2085"/>
        <w:gridCol w:w="2835"/>
      </w:tblGrid>
      <w:tr w:rsidR="004D1E46" w:rsidRPr="00FF77CC" w:rsidTr="00FF77CC">
        <w:tc>
          <w:tcPr>
            <w:tcW w:w="586" w:type="dxa"/>
            <w:shd w:val="clear" w:color="auto" w:fill="auto"/>
            <w:hideMark/>
          </w:tcPr>
          <w:p w:rsidR="004D1E46" w:rsidRPr="00FF77CC" w:rsidRDefault="004D1E46" w:rsidP="00330861">
            <w:pPr>
              <w:spacing w:before="120" w:line="240" w:lineRule="exact"/>
              <w:jc w:val="center"/>
              <w:rPr>
                <w:sz w:val="16"/>
                <w:szCs w:val="16"/>
              </w:rPr>
            </w:pPr>
            <w:r w:rsidRPr="00FF77CC">
              <w:rPr>
                <w:bCs/>
                <w:sz w:val="16"/>
                <w:szCs w:val="16"/>
              </w:rPr>
              <w:t xml:space="preserve">№ </w:t>
            </w:r>
            <w:proofErr w:type="gramStart"/>
            <w:r w:rsidRPr="00FF77CC">
              <w:rPr>
                <w:bCs/>
                <w:sz w:val="16"/>
                <w:szCs w:val="16"/>
              </w:rPr>
              <w:t>п</w:t>
            </w:r>
            <w:proofErr w:type="gramEnd"/>
            <w:r w:rsidRPr="00FF77CC">
              <w:rPr>
                <w:bCs/>
                <w:sz w:val="16"/>
                <w:szCs w:val="16"/>
              </w:rPr>
              <w:t>/п</w:t>
            </w:r>
          </w:p>
        </w:tc>
        <w:tc>
          <w:tcPr>
            <w:tcW w:w="12085" w:type="dxa"/>
            <w:shd w:val="clear" w:color="auto" w:fill="auto"/>
            <w:hideMark/>
          </w:tcPr>
          <w:p w:rsidR="004D1E46" w:rsidRPr="00FF77CC" w:rsidRDefault="004D1E46" w:rsidP="00330861">
            <w:pPr>
              <w:spacing w:before="120" w:line="240" w:lineRule="exact"/>
              <w:jc w:val="center"/>
              <w:rPr>
                <w:sz w:val="16"/>
                <w:szCs w:val="16"/>
              </w:rPr>
            </w:pPr>
            <w:r w:rsidRPr="00FF77CC">
              <w:rPr>
                <w:bCs/>
                <w:sz w:val="16"/>
                <w:szCs w:val="16"/>
              </w:rPr>
              <w:t>Наименование показателя</w:t>
            </w:r>
          </w:p>
        </w:tc>
        <w:tc>
          <w:tcPr>
            <w:tcW w:w="2835" w:type="dxa"/>
            <w:shd w:val="clear" w:color="auto" w:fill="auto"/>
            <w:hideMark/>
          </w:tcPr>
          <w:p w:rsidR="004D1E46" w:rsidRPr="00FF77CC" w:rsidRDefault="004D1E46" w:rsidP="00330861">
            <w:pPr>
              <w:ind w:left="-190" w:right="-108"/>
              <w:jc w:val="center"/>
              <w:rPr>
                <w:sz w:val="16"/>
                <w:szCs w:val="16"/>
              </w:rPr>
            </w:pPr>
            <w:r w:rsidRPr="00FF77CC">
              <w:rPr>
                <w:sz w:val="16"/>
                <w:szCs w:val="16"/>
              </w:rPr>
              <w:t>Целевое значение</w:t>
            </w:r>
          </w:p>
          <w:p w:rsidR="004D1E46" w:rsidRPr="00FF77CC" w:rsidRDefault="004D1E46" w:rsidP="00330861">
            <w:pPr>
              <w:tabs>
                <w:tab w:val="left" w:pos="795"/>
                <w:tab w:val="center" w:pos="1380"/>
              </w:tabs>
              <w:spacing w:before="120" w:line="240" w:lineRule="exact"/>
              <w:jc w:val="center"/>
              <w:rPr>
                <w:sz w:val="16"/>
                <w:szCs w:val="16"/>
              </w:rPr>
            </w:pPr>
            <w:r w:rsidRPr="00FF77CC">
              <w:rPr>
                <w:sz w:val="16"/>
                <w:szCs w:val="16"/>
              </w:rPr>
              <w:t>на 2023 год</w:t>
            </w:r>
          </w:p>
        </w:tc>
      </w:tr>
      <w:tr w:rsidR="004D1E46" w:rsidRPr="00FF77CC" w:rsidTr="00FF77CC">
        <w:tc>
          <w:tcPr>
            <w:tcW w:w="586" w:type="dxa"/>
            <w:shd w:val="clear" w:color="auto" w:fill="auto"/>
            <w:hideMark/>
          </w:tcPr>
          <w:p w:rsidR="004D1E46" w:rsidRPr="00FF77CC" w:rsidRDefault="004D1E46" w:rsidP="00330861">
            <w:pPr>
              <w:spacing w:before="120" w:line="240" w:lineRule="exact"/>
              <w:jc w:val="both"/>
              <w:rPr>
                <w:sz w:val="16"/>
                <w:szCs w:val="16"/>
              </w:rPr>
            </w:pPr>
            <w:r w:rsidRPr="00FF77CC">
              <w:rPr>
                <w:sz w:val="16"/>
                <w:szCs w:val="16"/>
              </w:rPr>
              <w:t>1.</w:t>
            </w:r>
          </w:p>
        </w:tc>
        <w:tc>
          <w:tcPr>
            <w:tcW w:w="12085" w:type="dxa"/>
            <w:shd w:val="clear" w:color="auto" w:fill="auto"/>
            <w:hideMark/>
          </w:tcPr>
          <w:p w:rsidR="004D1E46" w:rsidRPr="00FF77CC" w:rsidRDefault="004D1E46" w:rsidP="00330861">
            <w:pPr>
              <w:spacing w:before="120" w:line="240" w:lineRule="exact"/>
              <w:jc w:val="both"/>
              <w:rPr>
                <w:sz w:val="16"/>
                <w:szCs w:val="16"/>
              </w:rPr>
            </w:pPr>
            <w:r w:rsidRPr="00FF77CC">
              <w:rPr>
                <w:sz w:val="16"/>
                <w:szCs w:val="16"/>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года № 248-ФЗ «О государственном контроле (надзоре) и муниципальном контроле в Российской Федерации»</w:t>
            </w:r>
          </w:p>
        </w:tc>
        <w:tc>
          <w:tcPr>
            <w:tcW w:w="2835" w:type="dxa"/>
            <w:shd w:val="clear" w:color="auto" w:fill="auto"/>
            <w:hideMark/>
          </w:tcPr>
          <w:p w:rsidR="004D1E46" w:rsidRPr="00FF77CC" w:rsidRDefault="004D1E46" w:rsidP="00330861">
            <w:pPr>
              <w:spacing w:before="120" w:line="240" w:lineRule="exact"/>
              <w:jc w:val="both"/>
              <w:rPr>
                <w:sz w:val="16"/>
                <w:szCs w:val="16"/>
              </w:rPr>
            </w:pPr>
            <w:r w:rsidRPr="00FF77CC">
              <w:rPr>
                <w:sz w:val="16"/>
                <w:szCs w:val="16"/>
              </w:rPr>
              <w:t>100%</w:t>
            </w:r>
          </w:p>
        </w:tc>
      </w:tr>
      <w:tr w:rsidR="004D1E46" w:rsidRPr="00FF77CC" w:rsidTr="00FF77CC">
        <w:tc>
          <w:tcPr>
            <w:tcW w:w="586" w:type="dxa"/>
            <w:shd w:val="clear" w:color="auto" w:fill="auto"/>
            <w:hideMark/>
          </w:tcPr>
          <w:p w:rsidR="004D1E46" w:rsidRPr="00FF77CC" w:rsidRDefault="004D1E46" w:rsidP="00330861">
            <w:pPr>
              <w:spacing w:before="120" w:line="240" w:lineRule="exact"/>
              <w:jc w:val="both"/>
              <w:rPr>
                <w:sz w:val="16"/>
                <w:szCs w:val="16"/>
              </w:rPr>
            </w:pPr>
            <w:r w:rsidRPr="00FF77CC">
              <w:rPr>
                <w:sz w:val="16"/>
                <w:szCs w:val="16"/>
              </w:rPr>
              <w:t>2.</w:t>
            </w:r>
          </w:p>
        </w:tc>
        <w:tc>
          <w:tcPr>
            <w:tcW w:w="12085" w:type="dxa"/>
            <w:shd w:val="clear" w:color="auto" w:fill="auto"/>
            <w:hideMark/>
          </w:tcPr>
          <w:p w:rsidR="004D1E46" w:rsidRPr="00FF77CC" w:rsidRDefault="004D1E46" w:rsidP="00330861">
            <w:pPr>
              <w:spacing w:before="120" w:line="240" w:lineRule="exact"/>
              <w:jc w:val="both"/>
              <w:rPr>
                <w:sz w:val="16"/>
                <w:szCs w:val="16"/>
              </w:rPr>
            </w:pPr>
            <w:r w:rsidRPr="00FF77CC">
              <w:rPr>
                <w:sz w:val="16"/>
                <w:szCs w:val="16"/>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2835" w:type="dxa"/>
            <w:shd w:val="clear" w:color="auto" w:fill="auto"/>
            <w:hideMark/>
          </w:tcPr>
          <w:p w:rsidR="004D1E46" w:rsidRPr="00FF77CC" w:rsidRDefault="004D1E46" w:rsidP="00330861">
            <w:pPr>
              <w:spacing w:before="120" w:line="240" w:lineRule="exact"/>
              <w:jc w:val="both"/>
              <w:rPr>
                <w:sz w:val="16"/>
                <w:szCs w:val="16"/>
              </w:rPr>
            </w:pPr>
            <w:r w:rsidRPr="00FF77CC">
              <w:rPr>
                <w:sz w:val="16"/>
                <w:szCs w:val="16"/>
              </w:rPr>
              <w:t>Исполнено</w:t>
            </w:r>
            <w:proofErr w:type="gramStart"/>
            <w:r w:rsidRPr="00FF77CC">
              <w:rPr>
                <w:sz w:val="16"/>
                <w:szCs w:val="16"/>
              </w:rPr>
              <w:t>/Н</w:t>
            </w:r>
            <w:proofErr w:type="gramEnd"/>
            <w:r w:rsidRPr="00FF77CC">
              <w:rPr>
                <w:sz w:val="16"/>
                <w:szCs w:val="16"/>
              </w:rPr>
              <w:t>е исполнено</w:t>
            </w:r>
          </w:p>
        </w:tc>
      </w:tr>
      <w:tr w:rsidR="004D1E46" w:rsidRPr="00FF77CC" w:rsidTr="00FF77CC">
        <w:tc>
          <w:tcPr>
            <w:tcW w:w="586" w:type="dxa"/>
            <w:shd w:val="clear" w:color="auto" w:fill="auto"/>
            <w:hideMark/>
          </w:tcPr>
          <w:p w:rsidR="004D1E46" w:rsidRPr="00FF77CC" w:rsidRDefault="004D1E46" w:rsidP="00330861">
            <w:pPr>
              <w:spacing w:before="120" w:line="240" w:lineRule="exact"/>
              <w:jc w:val="both"/>
              <w:rPr>
                <w:sz w:val="16"/>
                <w:szCs w:val="16"/>
              </w:rPr>
            </w:pPr>
            <w:r w:rsidRPr="00FF77CC">
              <w:rPr>
                <w:sz w:val="16"/>
                <w:szCs w:val="16"/>
              </w:rPr>
              <w:t>3.</w:t>
            </w:r>
          </w:p>
        </w:tc>
        <w:tc>
          <w:tcPr>
            <w:tcW w:w="12085" w:type="dxa"/>
            <w:shd w:val="clear" w:color="auto" w:fill="auto"/>
            <w:hideMark/>
          </w:tcPr>
          <w:p w:rsidR="004D1E46" w:rsidRPr="00FF77CC" w:rsidRDefault="004D1E46" w:rsidP="00330861">
            <w:pPr>
              <w:spacing w:before="120" w:line="240" w:lineRule="exact"/>
              <w:jc w:val="both"/>
              <w:rPr>
                <w:sz w:val="16"/>
                <w:szCs w:val="16"/>
              </w:rPr>
            </w:pPr>
            <w:r w:rsidRPr="00FF77CC">
              <w:rPr>
                <w:sz w:val="16"/>
                <w:szCs w:val="16"/>
              </w:rPr>
              <w:t>Доля лиц, удовлетворённых консультированием в общем количестве лиц, обратившихся за консультированием</w:t>
            </w:r>
          </w:p>
        </w:tc>
        <w:tc>
          <w:tcPr>
            <w:tcW w:w="2835" w:type="dxa"/>
            <w:shd w:val="clear" w:color="auto" w:fill="auto"/>
            <w:hideMark/>
          </w:tcPr>
          <w:p w:rsidR="004D1E46" w:rsidRPr="00FF77CC" w:rsidRDefault="004D1E46" w:rsidP="00330861">
            <w:pPr>
              <w:spacing w:before="120" w:line="240" w:lineRule="exact"/>
              <w:jc w:val="both"/>
              <w:rPr>
                <w:sz w:val="16"/>
                <w:szCs w:val="16"/>
              </w:rPr>
            </w:pPr>
            <w:r w:rsidRPr="00FF77CC">
              <w:rPr>
                <w:sz w:val="16"/>
                <w:szCs w:val="16"/>
              </w:rPr>
              <w:t>100%</w:t>
            </w:r>
          </w:p>
        </w:tc>
      </w:tr>
    </w:tbl>
    <w:p w:rsidR="004D1E46" w:rsidRDefault="004D1E46" w:rsidP="00FF77CC">
      <w:pPr>
        <w:keepNext/>
        <w:tabs>
          <w:tab w:val="left" w:pos="1843"/>
        </w:tabs>
        <w:overflowPunct w:val="0"/>
        <w:autoSpaceDE w:val="0"/>
        <w:autoSpaceDN w:val="0"/>
        <w:adjustRightInd w:val="0"/>
        <w:spacing w:after="0" w:line="240" w:lineRule="auto"/>
        <w:textAlignment w:val="baseline"/>
        <w:outlineLvl w:val="6"/>
        <w:rPr>
          <w:rFonts w:ascii="Times New Roman" w:eastAsia="Times New Roman" w:hAnsi="Times New Roman"/>
          <w:sz w:val="28"/>
          <w:szCs w:val="28"/>
          <w:lang w:eastAsia="ru-RU"/>
        </w:rPr>
      </w:pPr>
    </w:p>
    <w:p w:rsidR="00FF77CC" w:rsidRDefault="00FF77CC" w:rsidP="00FF77CC">
      <w:pPr>
        <w:keepNext/>
        <w:tabs>
          <w:tab w:val="left" w:pos="1843"/>
        </w:tabs>
        <w:overflowPunct w:val="0"/>
        <w:autoSpaceDE w:val="0"/>
        <w:autoSpaceDN w:val="0"/>
        <w:adjustRightInd w:val="0"/>
        <w:spacing w:after="0" w:line="240" w:lineRule="auto"/>
        <w:textAlignment w:val="baseline"/>
        <w:outlineLvl w:val="6"/>
        <w:rPr>
          <w:rFonts w:ascii="Times New Roman" w:eastAsia="Times New Roman" w:hAnsi="Times New Roman"/>
          <w:sz w:val="28"/>
          <w:szCs w:val="28"/>
          <w:lang w:eastAsia="ru-RU"/>
        </w:rPr>
      </w:pPr>
    </w:p>
    <w:p w:rsidR="00FF77CC" w:rsidRDefault="00FF77CC" w:rsidP="00FF77CC">
      <w:pPr>
        <w:keepNext/>
        <w:tabs>
          <w:tab w:val="left" w:pos="1843"/>
        </w:tabs>
        <w:overflowPunct w:val="0"/>
        <w:autoSpaceDE w:val="0"/>
        <w:autoSpaceDN w:val="0"/>
        <w:adjustRightInd w:val="0"/>
        <w:spacing w:after="0" w:line="240" w:lineRule="auto"/>
        <w:textAlignment w:val="baseline"/>
        <w:outlineLvl w:val="6"/>
        <w:rPr>
          <w:rFonts w:ascii="Times New Roman" w:eastAsia="Times New Roman" w:hAnsi="Times New Roman"/>
          <w:sz w:val="16"/>
          <w:szCs w:val="16"/>
          <w:lang w:eastAsia="ru-RU"/>
        </w:rPr>
      </w:pPr>
    </w:p>
    <w:p w:rsidR="004D1E46" w:rsidRPr="00586524" w:rsidRDefault="005E63DA" w:rsidP="004D1E46">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r>
        <w:rPr>
          <w:rFonts w:ascii="Times New Roman" w:eastAsia="Times New Roman" w:hAnsi="Times New Roman"/>
          <w:noProof/>
          <w:sz w:val="16"/>
          <w:szCs w:val="16"/>
          <w:lang w:eastAsia="ru-RU"/>
        </w:rPr>
        <w:pict>
          <v:shape id="_x0000_s1056" type="#_x0000_t75" style="position:absolute;left:0;text-align:left;margin-left:372.15pt;margin-top:-10.1pt;width:41.4pt;height:38.25pt;z-index:251691008">
            <v:imagedata r:id="rId9" o:title=""/>
            <w10:wrap type="topAndBottom"/>
          </v:shape>
          <o:OLEObject Type="Embed" ProgID="PBrush" ShapeID="_x0000_s1056" DrawAspect="Content" ObjectID="_1730027477" r:id="rId12"/>
        </w:pict>
      </w:r>
      <w:r w:rsidR="004D1E46" w:rsidRPr="00586524">
        <w:rPr>
          <w:rFonts w:ascii="Times New Roman" w:eastAsia="Times New Roman" w:hAnsi="Times New Roman"/>
          <w:sz w:val="16"/>
          <w:szCs w:val="16"/>
          <w:lang w:eastAsia="ru-RU"/>
        </w:rPr>
        <w:t xml:space="preserve">Р о с </w:t>
      </w:r>
      <w:proofErr w:type="spellStart"/>
      <w:proofErr w:type="gramStart"/>
      <w:r w:rsidR="004D1E46" w:rsidRPr="00586524">
        <w:rPr>
          <w:rFonts w:ascii="Times New Roman" w:eastAsia="Times New Roman" w:hAnsi="Times New Roman"/>
          <w:sz w:val="16"/>
          <w:szCs w:val="16"/>
          <w:lang w:eastAsia="ru-RU"/>
        </w:rPr>
        <w:t>с</w:t>
      </w:r>
      <w:proofErr w:type="spellEnd"/>
      <w:proofErr w:type="gramEnd"/>
      <w:r w:rsidR="004D1E46" w:rsidRPr="00586524">
        <w:rPr>
          <w:rFonts w:ascii="Times New Roman" w:eastAsia="Times New Roman" w:hAnsi="Times New Roman"/>
          <w:sz w:val="16"/>
          <w:szCs w:val="16"/>
          <w:lang w:eastAsia="ru-RU"/>
        </w:rPr>
        <w:t xml:space="preserve"> и й с к а я   Ф е д е р а ц и я</w:t>
      </w:r>
    </w:p>
    <w:p w:rsidR="004D1E46" w:rsidRPr="00586524" w:rsidRDefault="004D1E46" w:rsidP="004D1E46">
      <w:pPr>
        <w:keepNext/>
        <w:tabs>
          <w:tab w:val="left" w:pos="1843"/>
        </w:tabs>
        <w:spacing w:after="0" w:line="240" w:lineRule="auto"/>
        <w:jc w:val="center"/>
        <w:outlineLvl w:val="4"/>
        <w:rPr>
          <w:rFonts w:ascii="Times New Roman" w:eastAsia="Times New Roman" w:hAnsi="Times New Roman"/>
          <w:sz w:val="16"/>
          <w:szCs w:val="16"/>
          <w:lang w:eastAsia="ru-RU"/>
        </w:rPr>
      </w:pPr>
      <w:r w:rsidRPr="00586524">
        <w:rPr>
          <w:rFonts w:ascii="Times New Roman" w:eastAsia="Times New Roman" w:hAnsi="Times New Roman"/>
          <w:sz w:val="16"/>
          <w:szCs w:val="16"/>
          <w:lang w:eastAsia="ru-RU"/>
        </w:rPr>
        <w:t>Новгородская область Холмский район</w:t>
      </w:r>
    </w:p>
    <w:p w:rsidR="004D1E46" w:rsidRPr="00586524" w:rsidRDefault="004D1E46" w:rsidP="004D1E46">
      <w:pPr>
        <w:spacing w:after="0" w:line="240" w:lineRule="auto"/>
        <w:jc w:val="center"/>
        <w:rPr>
          <w:rFonts w:ascii="Times New Roman" w:eastAsia="Times New Roman" w:hAnsi="Times New Roman"/>
          <w:b/>
          <w:sz w:val="16"/>
          <w:szCs w:val="16"/>
          <w:lang w:eastAsia="ru-RU"/>
        </w:rPr>
      </w:pPr>
      <w:r w:rsidRPr="00586524">
        <w:rPr>
          <w:rFonts w:ascii="Times New Roman" w:eastAsia="Times New Roman" w:hAnsi="Times New Roman"/>
          <w:b/>
          <w:sz w:val="16"/>
          <w:szCs w:val="16"/>
          <w:lang w:eastAsia="ru-RU"/>
        </w:rPr>
        <w:t>АДМИНИСТРАЦИЯ КРАСНОБОРСКОГО СЕЛЬСКОГО ПОСЕЛЕНИЯ</w:t>
      </w:r>
    </w:p>
    <w:p w:rsidR="004D1E46" w:rsidRPr="00586524" w:rsidRDefault="004D1E46" w:rsidP="004D1E46">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4D1E46" w:rsidRPr="00586524" w:rsidRDefault="004D1E46" w:rsidP="004D1E46">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586524">
        <w:rPr>
          <w:rFonts w:ascii="Times New Roman" w:eastAsia="Times New Roman" w:hAnsi="Times New Roman"/>
          <w:b/>
          <w:sz w:val="16"/>
          <w:szCs w:val="16"/>
          <w:lang w:eastAsia="ru-RU"/>
        </w:rPr>
        <w:t>П</w:t>
      </w:r>
      <w:proofErr w:type="gramEnd"/>
      <w:r w:rsidRPr="00586524">
        <w:rPr>
          <w:rFonts w:ascii="Times New Roman" w:eastAsia="Times New Roman" w:hAnsi="Times New Roman"/>
          <w:b/>
          <w:sz w:val="16"/>
          <w:szCs w:val="16"/>
          <w:lang w:eastAsia="ru-RU"/>
        </w:rPr>
        <w:t xml:space="preserve"> О С Т А Н О В Л Е Н И Е</w:t>
      </w:r>
    </w:p>
    <w:p w:rsidR="004D1E46" w:rsidRDefault="004D1E46" w:rsidP="004D1E46">
      <w:pPr>
        <w:spacing w:after="0" w:line="240" w:lineRule="auto"/>
        <w:jc w:val="center"/>
        <w:rPr>
          <w:rFonts w:ascii="Times New Roman" w:eastAsia="Times New Roman" w:hAnsi="Times New Roman"/>
          <w:sz w:val="28"/>
          <w:szCs w:val="28"/>
          <w:lang w:eastAsia="ru-RU"/>
        </w:rPr>
      </w:pPr>
      <w:r w:rsidRPr="00CD029F">
        <w:rPr>
          <w:rFonts w:ascii="Times New Roman" w:eastAsia="Times New Roman" w:hAnsi="Times New Roman"/>
          <w:sz w:val="28"/>
          <w:szCs w:val="28"/>
          <w:lang w:eastAsia="ru-RU"/>
        </w:rPr>
        <w:t>07 ноября 2022 года №</w:t>
      </w:r>
      <w:r>
        <w:rPr>
          <w:rFonts w:ascii="Times New Roman" w:eastAsia="Times New Roman" w:hAnsi="Times New Roman"/>
          <w:sz w:val="28"/>
          <w:szCs w:val="28"/>
          <w:lang w:eastAsia="ru-RU"/>
        </w:rPr>
        <w:t>74</w:t>
      </w:r>
    </w:p>
    <w:p w:rsidR="004D1E46" w:rsidRPr="00FF77CC" w:rsidRDefault="004D1E46" w:rsidP="00FF77CC">
      <w:pPr>
        <w:pStyle w:val="aa"/>
        <w:spacing w:after="0" w:line="256" w:lineRule="auto"/>
        <w:ind w:left="119" w:right="106"/>
        <w:jc w:val="center"/>
        <w:rPr>
          <w:b/>
          <w:sz w:val="16"/>
          <w:szCs w:val="16"/>
          <w:lang w:val="ru-RU"/>
        </w:rPr>
      </w:pPr>
      <w:r w:rsidRPr="00FF77CC">
        <w:rPr>
          <w:b/>
          <w:spacing w:val="3"/>
          <w:w w:val="105"/>
          <w:sz w:val="16"/>
          <w:szCs w:val="16"/>
        </w:rPr>
        <w:t xml:space="preserve">Об </w:t>
      </w:r>
      <w:r w:rsidRPr="00FF77CC">
        <w:rPr>
          <w:b/>
          <w:spacing w:val="-6"/>
          <w:w w:val="105"/>
          <w:sz w:val="16"/>
          <w:szCs w:val="16"/>
        </w:rPr>
        <w:t xml:space="preserve">утверждении </w:t>
      </w:r>
      <w:r w:rsidRPr="00FF77CC">
        <w:rPr>
          <w:b/>
          <w:spacing w:val="-3"/>
          <w:w w:val="105"/>
          <w:sz w:val="16"/>
          <w:szCs w:val="16"/>
        </w:rPr>
        <w:t xml:space="preserve">Порядка и сроков </w:t>
      </w:r>
      <w:r w:rsidRPr="00FF77CC">
        <w:rPr>
          <w:b/>
          <w:spacing w:val="-6"/>
          <w:w w:val="105"/>
          <w:sz w:val="16"/>
          <w:szCs w:val="16"/>
        </w:rPr>
        <w:t>внесений изменений в перечень главных администраторов источников финансирования дефицита бюджета Кра</w:t>
      </w:r>
      <w:r w:rsidR="00FF77CC" w:rsidRPr="00FF77CC">
        <w:rPr>
          <w:b/>
          <w:spacing w:val="-6"/>
          <w:w w:val="105"/>
          <w:sz w:val="16"/>
          <w:szCs w:val="16"/>
        </w:rPr>
        <w:t>сноборского сельского поселения</w:t>
      </w:r>
    </w:p>
    <w:p w:rsidR="004D1E46" w:rsidRPr="00FF77CC" w:rsidRDefault="004D1E46" w:rsidP="00A129FF">
      <w:pPr>
        <w:pStyle w:val="2"/>
        <w:spacing w:before="0" w:after="0"/>
        <w:jc w:val="both"/>
        <w:rPr>
          <w:color w:val="000000"/>
          <w:sz w:val="16"/>
          <w:szCs w:val="16"/>
        </w:rPr>
      </w:pPr>
      <w:r w:rsidRPr="00FF77CC">
        <w:rPr>
          <w:b w:val="0"/>
          <w:color w:val="000000"/>
          <w:sz w:val="16"/>
          <w:szCs w:val="16"/>
          <w:lang w:val="ru-RU"/>
        </w:rPr>
        <w:t xml:space="preserve">         </w:t>
      </w:r>
      <w:r w:rsidRPr="00FF77CC">
        <w:rPr>
          <w:b w:val="0"/>
          <w:color w:val="000000"/>
          <w:sz w:val="16"/>
          <w:szCs w:val="16"/>
        </w:rPr>
        <w:t xml:space="preserve">В соответствии со статьей 160.2 Бюджетного кодекса Российской Федерации, Постановлением Правительства Российской Федерации от 16 сентября 2021 года №1568 </w:t>
      </w:r>
      <w:r w:rsidRPr="00FF77CC">
        <w:rPr>
          <w:color w:val="000000"/>
          <w:sz w:val="16"/>
          <w:szCs w:val="16"/>
        </w:rPr>
        <w:t>«</w:t>
      </w:r>
      <w:r w:rsidRPr="00FF77CC">
        <w:rPr>
          <w:b w:val="0"/>
          <w:sz w:val="16"/>
          <w:szCs w:val="16"/>
        </w:rPr>
        <w:t>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w:t>
      </w:r>
      <w:r w:rsidRPr="00FF77CC">
        <w:rPr>
          <w:b w:val="0"/>
          <w:sz w:val="16"/>
          <w:szCs w:val="16"/>
          <w:lang w:val="ru-RU"/>
        </w:rPr>
        <w:t xml:space="preserve">» </w:t>
      </w:r>
      <w:hyperlink r:id="rId13">
        <w:r w:rsidRPr="00FF77CC">
          <w:rPr>
            <w:rStyle w:val="afff5"/>
            <w:b w:val="0"/>
            <w:i w:val="0"/>
            <w:sz w:val="16"/>
            <w:szCs w:val="16"/>
          </w:rPr>
          <w:t>Администрация</w:t>
        </w:r>
        <w:r w:rsidRPr="00FF77CC">
          <w:rPr>
            <w:rStyle w:val="afff5"/>
            <w:i w:val="0"/>
            <w:sz w:val="16"/>
            <w:szCs w:val="16"/>
          </w:rPr>
          <w:t xml:space="preserve"> </w:t>
        </w:r>
        <w:r w:rsidRPr="00FF77CC">
          <w:rPr>
            <w:rStyle w:val="afff5"/>
            <w:b w:val="0"/>
            <w:i w:val="0"/>
            <w:sz w:val="16"/>
            <w:szCs w:val="16"/>
            <w:lang w:val="ru-RU"/>
          </w:rPr>
          <w:t>Красноборского сельского поселения</w:t>
        </w:r>
        <w:r w:rsidRPr="00FF77CC">
          <w:rPr>
            <w:color w:val="000000"/>
            <w:spacing w:val="-4"/>
            <w:w w:val="105"/>
            <w:sz w:val="16"/>
            <w:szCs w:val="16"/>
          </w:rPr>
          <w:t>:</w:t>
        </w:r>
      </w:hyperlink>
    </w:p>
    <w:p w:rsidR="004D1E46" w:rsidRPr="00FF77CC" w:rsidRDefault="004D1E46" w:rsidP="00A129FF">
      <w:pPr>
        <w:pStyle w:val="a9"/>
        <w:widowControl w:val="0"/>
        <w:tabs>
          <w:tab w:val="left" w:pos="709"/>
        </w:tabs>
        <w:autoSpaceDE w:val="0"/>
        <w:autoSpaceDN w:val="0"/>
        <w:ind w:left="0"/>
        <w:jc w:val="both"/>
        <w:rPr>
          <w:b/>
          <w:w w:val="105"/>
          <w:sz w:val="16"/>
          <w:szCs w:val="16"/>
        </w:rPr>
      </w:pPr>
      <w:r w:rsidRPr="00FF77CC">
        <w:rPr>
          <w:w w:val="105"/>
          <w:sz w:val="16"/>
          <w:szCs w:val="16"/>
        </w:rPr>
        <w:tab/>
      </w:r>
      <w:r w:rsidRPr="00FF77CC">
        <w:rPr>
          <w:b/>
          <w:w w:val="105"/>
          <w:sz w:val="16"/>
          <w:szCs w:val="16"/>
        </w:rPr>
        <w:t>ПОСТАНОВЛЯЕТ:</w:t>
      </w:r>
    </w:p>
    <w:p w:rsidR="004D1E46" w:rsidRPr="00FF77CC" w:rsidRDefault="004D1E46" w:rsidP="00A129FF">
      <w:pPr>
        <w:pStyle w:val="a9"/>
        <w:widowControl w:val="0"/>
        <w:tabs>
          <w:tab w:val="left" w:pos="709"/>
        </w:tabs>
        <w:autoSpaceDE w:val="0"/>
        <w:autoSpaceDN w:val="0"/>
        <w:ind w:left="0"/>
        <w:jc w:val="both"/>
        <w:rPr>
          <w:spacing w:val="-3"/>
          <w:w w:val="105"/>
          <w:sz w:val="16"/>
          <w:szCs w:val="16"/>
        </w:rPr>
      </w:pPr>
      <w:r w:rsidRPr="00FF77CC">
        <w:rPr>
          <w:b/>
          <w:w w:val="105"/>
          <w:sz w:val="16"/>
          <w:szCs w:val="16"/>
        </w:rPr>
        <w:t xml:space="preserve">         </w:t>
      </w:r>
      <w:r w:rsidRPr="00FF77CC">
        <w:rPr>
          <w:w w:val="105"/>
          <w:sz w:val="16"/>
          <w:szCs w:val="16"/>
        </w:rPr>
        <w:t>1.Утвердить Порядок и сроки внесений изменений в перечень главных администраторов источников финансирования дефицита бюджета</w:t>
      </w:r>
      <w:r w:rsidRPr="00FF77CC">
        <w:rPr>
          <w:spacing w:val="-3"/>
          <w:w w:val="105"/>
          <w:sz w:val="16"/>
          <w:szCs w:val="16"/>
        </w:rPr>
        <w:t>.</w:t>
      </w:r>
    </w:p>
    <w:p w:rsidR="004D1E46" w:rsidRPr="00FF77CC" w:rsidRDefault="004D1E46" w:rsidP="00A129FF">
      <w:pPr>
        <w:pStyle w:val="a9"/>
        <w:widowControl w:val="0"/>
        <w:tabs>
          <w:tab w:val="left" w:pos="709"/>
        </w:tabs>
        <w:autoSpaceDE w:val="0"/>
        <w:autoSpaceDN w:val="0"/>
        <w:ind w:left="0"/>
        <w:jc w:val="both"/>
        <w:rPr>
          <w:sz w:val="16"/>
          <w:szCs w:val="16"/>
        </w:rPr>
      </w:pPr>
    </w:p>
    <w:p w:rsidR="004D1E46" w:rsidRPr="00FF77CC" w:rsidRDefault="004D1E46" w:rsidP="00A129FF">
      <w:pPr>
        <w:pStyle w:val="a9"/>
        <w:widowControl w:val="0"/>
        <w:tabs>
          <w:tab w:val="left" w:pos="716"/>
        </w:tabs>
        <w:autoSpaceDE w:val="0"/>
        <w:autoSpaceDN w:val="0"/>
        <w:ind w:left="0"/>
        <w:jc w:val="both"/>
        <w:rPr>
          <w:spacing w:val="-5"/>
          <w:w w:val="105"/>
          <w:sz w:val="16"/>
          <w:szCs w:val="16"/>
        </w:rPr>
      </w:pPr>
      <w:r w:rsidRPr="00FF77CC">
        <w:rPr>
          <w:w w:val="105"/>
          <w:sz w:val="16"/>
          <w:szCs w:val="16"/>
        </w:rPr>
        <w:tab/>
        <w:t>2. Настоящее постановление применяется к правоотношениям, возникающим при составлении и исполнении бюджета, начиная с бюджета на 2023 год и на плановый период 2024 и 2025 годов.</w:t>
      </w:r>
      <w:r w:rsidRPr="00FF77CC">
        <w:rPr>
          <w:spacing w:val="-5"/>
          <w:w w:val="105"/>
          <w:sz w:val="16"/>
          <w:szCs w:val="16"/>
        </w:rPr>
        <w:t>.</w:t>
      </w:r>
    </w:p>
    <w:p w:rsidR="004D1E46" w:rsidRPr="00FF77CC" w:rsidRDefault="004D1E46" w:rsidP="00A129FF">
      <w:pPr>
        <w:pStyle w:val="a9"/>
        <w:widowControl w:val="0"/>
        <w:tabs>
          <w:tab w:val="left" w:pos="716"/>
        </w:tabs>
        <w:autoSpaceDE w:val="0"/>
        <w:autoSpaceDN w:val="0"/>
        <w:ind w:left="0"/>
        <w:jc w:val="both"/>
        <w:rPr>
          <w:spacing w:val="-5"/>
          <w:w w:val="105"/>
          <w:sz w:val="16"/>
          <w:szCs w:val="16"/>
        </w:rPr>
      </w:pPr>
    </w:p>
    <w:p w:rsidR="004D1E46" w:rsidRPr="00FF77CC" w:rsidRDefault="004D1E46" w:rsidP="00A129FF">
      <w:pPr>
        <w:pStyle w:val="a9"/>
        <w:widowControl w:val="0"/>
        <w:tabs>
          <w:tab w:val="left" w:pos="716"/>
        </w:tabs>
        <w:autoSpaceDE w:val="0"/>
        <w:autoSpaceDN w:val="0"/>
        <w:ind w:left="0"/>
        <w:jc w:val="both"/>
        <w:rPr>
          <w:sz w:val="16"/>
          <w:szCs w:val="16"/>
        </w:rPr>
      </w:pPr>
      <w:r w:rsidRPr="00FF77CC">
        <w:rPr>
          <w:spacing w:val="-5"/>
          <w:w w:val="105"/>
          <w:sz w:val="16"/>
          <w:szCs w:val="16"/>
        </w:rPr>
        <w:tab/>
        <w:t>3.</w:t>
      </w:r>
      <w:r w:rsidRPr="00FF77CC">
        <w:rPr>
          <w:sz w:val="16"/>
          <w:szCs w:val="16"/>
        </w:rPr>
        <w:t xml:space="preserve"> Опубликовать постановление в периодическом печатном издании - бюллетене «Вестник» и разместить на официальном сайте Администрации Красноборского сельского поселения в информационно - телекоммуникационной сети «Интернет».</w:t>
      </w:r>
    </w:p>
    <w:tbl>
      <w:tblPr>
        <w:tblpPr w:leftFromText="180" w:rightFromText="180" w:vertAnchor="text" w:horzAnchor="page" w:tblpX="1723" w:tblpY="241"/>
        <w:tblW w:w="1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4"/>
      </w:tblGrid>
      <w:tr w:rsidR="00A129FF" w:rsidRPr="00FF77CC" w:rsidTr="00A129FF">
        <w:trPr>
          <w:trHeight w:val="1039"/>
        </w:trPr>
        <w:tc>
          <w:tcPr>
            <w:tcW w:w="11004" w:type="dxa"/>
            <w:tcBorders>
              <w:top w:val="nil"/>
              <w:left w:val="nil"/>
              <w:bottom w:val="nil"/>
              <w:right w:val="nil"/>
            </w:tcBorders>
          </w:tcPr>
          <w:p w:rsidR="00A129FF" w:rsidRPr="00FF77CC" w:rsidRDefault="00A129FF" w:rsidP="00A129FF">
            <w:pPr>
              <w:pStyle w:val="220"/>
              <w:tabs>
                <w:tab w:val="left" w:pos="0"/>
              </w:tabs>
              <w:spacing w:before="0" w:after="0" w:line="240" w:lineRule="exact"/>
              <w:ind w:firstLine="0"/>
              <w:jc w:val="center"/>
              <w:rPr>
                <w:b/>
                <w:sz w:val="16"/>
                <w:szCs w:val="16"/>
              </w:rPr>
            </w:pPr>
            <w:r w:rsidRPr="00FF77CC">
              <w:rPr>
                <w:b/>
                <w:sz w:val="16"/>
                <w:szCs w:val="16"/>
              </w:rPr>
              <w:t xml:space="preserve">Глава поселения                                                                   </w:t>
            </w:r>
            <w:proofErr w:type="spellStart"/>
            <w:r w:rsidRPr="00FF77CC">
              <w:rPr>
                <w:b/>
                <w:sz w:val="16"/>
                <w:szCs w:val="16"/>
              </w:rPr>
              <w:t>Е.И.Чиркова</w:t>
            </w:r>
            <w:proofErr w:type="spellEnd"/>
          </w:p>
        </w:tc>
      </w:tr>
    </w:tbl>
    <w:p w:rsidR="004D1E46" w:rsidRPr="00FF77CC" w:rsidRDefault="004D1E46" w:rsidP="00FF77CC">
      <w:pPr>
        <w:shd w:val="clear" w:color="auto" w:fill="FFFFFF"/>
        <w:spacing w:after="0" w:line="360" w:lineRule="atLeast"/>
        <w:jc w:val="both"/>
        <w:rPr>
          <w:spacing w:val="2"/>
          <w:sz w:val="16"/>
          <w:szCs w:val="16"/>
        </w:rPr>
      </w:pPr>
      <w:r w:rsidRPr="00FF77CC">
        <w:rPr>
          <w:spacing w:val="2"/>
          <w:sz w:val="16"/>
          <w:szCs w:val="16"/>
        </w:rPr>
        <w:br/>
      </w:r>
    </w:p>
    <w:p w:rsidR="004D1E46" w:rsidRPr="00FF77CC" w:rsidRDefault="004D1E46" w:rsidP="00FF77CC">
      <w:pPr>
        <w:pStyle w:val="2"/>
        <w:keepNext w:val="0"/>
        <w:widowControl w:val="0"/>
        <w:tabs>
          <w:tab w:val="left" w:pos="524"/>
        </w:tabs>
        <w:spacing w:after="0" w:line="360" w:lineRule="exact"/>
        <w:jc w:val="left"/>
        <w:rPr>
          <w:b w:val="0"/>
          <w:spacing w:val="2"/>
          <w:sz w:val="16"/>
          <w:szCs w:val="16"/>
          <w:lang w:val="ru-RU"/>
        </w:rPr>
      </w:pPr>
    </w:p>
    <w:p w:rsidR="004D1E46" w:rsidRPr="00FF77CC" w:rsidRDefault="004D1E46" w:rsidP="00FF77CC">
      <w:pPr>
        <w:pStyle w:val="2"/>
        <w:keepNext w:val="0"/>
        <w:widowControl w:val="0"/>
        <w:tabs>
          <w:tab w:val="left" w:pos="524"/>
        </w:tabs>
        <w:spacing w:after="0" w:line="360" w:lineRule="exact"/>
        <w:jc w:val="right"/>
        <w:rPr>
          <w:b w:val="0"/>
          <w:spacing w:val="2"/>
          <w:sz w:val="16"/>
          <w:szCs w:val="16"/>
          <w:lang w:val="ru-RU"/>
        </w:rPr>
      </w:pPr>
      <w:r w:rsidRPr="00FF77CC">
        <w:rPr>
          <w:b w:val="0"/>
          <w:spacing w:val="2"/>
          <w:sz w:val="16"/>
          <w:szCs w:val="16"/>
          <w:lang w:val="ru-RU"/>
        </w:rPr>
        <w:t>УТВЕРЖДЕН</w:t>
      </w:r>
    </w:p>
    <w:p w:rsidR="004D1E46" w:rsidRPr="00FF77CC" w:rsidRDefault="004D1E46" w:rsidP="00FF77CC">
      <w:pPr>
        <w:spacing w:after="0"/>
        <w:jc w:val="right"/>
        <w:rPr>
          <w:sz w:val="16"/>
          <w:szCs w:val="16"/>
          <w:lang w:eastAsia="x-none"/>
        </w:rPr>
      </w:pPr>
      <w:r w:rsidRPr="00FF77CC">
        <w:rPr>
          <w:sz w:val="16"/>
          <w:szCs w:val="16"/>
          <w:lang w:eastAsia="x-none"/>
        </w:rPr>
        <w:t>Постановлением Администрации</w:t>
      </w:r>
    </w:p>
    <w:p w:rsidR="004D1E46" w:rsidRPr="00FF77CC" w:rsidRDefault="004D1E46" w:rsidP="00FF77CC">
      <w:pPr>
        <w:spacing w:after="0"/>
        <w:jc w:val="right"/>
        <w:rPr>
          <w:sz w:val="16"/>
          <w:szCs w:val="16"/>
          <w:lang w:eastAsia="x-none"/>
        </w:rPr>
      </w:pPr>
      <w:r w:rsidRPr="00FF77CC">
        <w:rPr>
          <w:sz w:val="16"/>
          <w:szCs w:val="16"/>
          <w:lang w:eastAsia="x-none"/>
        </w:rPr>
        <w:t>Красноборского сельского поселения</w:t>
      </w:r>
    </w:p>
    <w:p w:rsidR="004D1E46" w:rsidRPr="00FF77CC" w:rsidRDefault="004D1E46" w:rsidP="00FF77CC">
      <w:pPr>
        <w:spacing w:after="0"/>
        <w:jc w:val="right"/>
        <w:rPr>
          <w:sz w:val="16"/>
          <w:szCs w:val="16"/>
          <w:lang w:eastAsia="x-none"/>
        </w:rPr>
      </w:pPr>
      <w:r w:rsidRPr="00FF77CC">
        <w:rPr>
          <w:sz w:val="16"/>
          <w:szCs w:val="16"/>
          <w:lang w:eastAsia="x-none"/>
        </w:rPr>
        <w:t>от 07.11.2022 № 74</w:t>
      </w:r>
    </w:p>
    <w:p w:rsidR="004D1E46" w:rsidRPr="00FF77CC" w:rsidRDefault="004D1E46" w:rsidP="00FF77CC">
      <w:pPr>
        <w:spacing w:after="0"/>
        <w:jc w:val="center"/>
        <w:rPr>
          <w:b/>
          <w:sz w:val="16"/>
          <w:szCs w:val="16"/>
          <w:lang w:eastAsia="x-none"/>
        </w:rPr>
      </w:pPr>
      <w:r w:rsidRPr="00FF77CC">
        <w:rPr>
          <w:b/>
          <w:spacing w:val="-5"/>
          <w:w w:val="105"/>
          <w:sz w:val="16"/>
          <w:szCs w:val="16"/>
        </w:rPr>
        <w:t>Порядок и сроки</w:t>
      </w:r>
      <w:r w:rsidRPr="00FF77CC">
        <w:rPr>
          <w:b/>
          <w:spacing w:val="71"/>
          <w:w w:val="105"/>
          <w:sz w:val="16"/>
          <w:szCs w:val="16"/>
        </w:rPr>
        <w:t xml:space="preserve"> </w:t>
      </w:r>
      <w:r w:rsidRPr="00FF77CC">
        <w:rPr>
          <w:b/>
          <w:spacing w:val="-6"/>
          <w:w w:val="105"/>
          <w:sz w:val="16"/>
          <w:szCs w:val="16"/>
        </w:rPr>
        <w:t xml:space="preserve">внесений изменений в перечень главных </w:t>
      </w:r>
      <w:proofErr w:type="gramStart"/>
      <w:r w:rsidRPr="00FF77CC">
        <w:rPr>
          <w:b/>
          <w:spacing w:val="-6"/>
          <w:w w:val="105"/>
          <w:sz w:val="16"/>
          <w:szCs w:val="16"/>
        </w:rPr>
        <w:t>администраторов источников финансирования дефицита бюджета</w:t>
      </w:r>
      <w:proofErr w:type="gramEnd"/>
      <w:r w:rsidRPr="00FF77CC">
        <w:rPr>
          <w:b/>
          <w:spacing w:val="-6"/>
          <w:w w:val="105"/>
          <w:sz w:val="16"/>
          <w:szCs w:val="16"/>
        </w:rPr>
        <w:t xml:space="preserve"> Красноборского сельского поселения</w:t>
      </w:r>
    </w:p>
    <w:p w:rsidR="004D1E46" w:rsidRPr="00FF77CC" w:rsidRDefault="004D1E46" w:rsidP="00FF77CC">
      <w:pPr>
        <w:pStyle w:val="aa"/>
        <w:spacing w:after="0" w:line="360" w:lineRule="exact"/>
        <w:rPr>
          <w:b/>
          <w:sz w:val="16"/>
          <w:szCs w:val="16"/>
        </w:rPr>
      </w:pPr>
    </w:p>
    <w:p w:rsidR="004D1E46" w:rsidRPr="00FF77CC" w:rsidRDefault="004D1E46" w:rsidP="00A129FF">
      <w:pPr>
        <w:pStyle w:val="ConsPlusNormal"/>
        <w:ind w:firstLine="709"/>
        <w:jc w:val="both"/>
        <w:rPr>
          <w:rFonts w:ascii="Times New Roman" w:hAnsi="Times New Roman"/>
          <w:sz w:val="16"/>
          <w:szCs w:val="16"/>
        </w:rPr>
      </w:pPr>
      <w:r w:rsidRPr="00FF77CC">
        <w:rPr>
          <w:rFonts w:ascii="Times New Roman" w:hAnsi="Times New Roman"/>
          <w:b/>
          <w:sz w:val="16"/>
          <w:szCs w:val="16"/>
        </w:rPr>
        <w:tab/>
      </w:r>
      <w:r w:rsidRPr="00FF77CC">
        <w:rPr>
          <w:rFonts w:ascii="Times New Roman" w:hAnsi="Times New Roman"/>
          <w:sz w:val="16"/>
          <w:szCs w:val="16"/>
        </w:rPr>
        <w:t>1. </w:t>
      </w:r>
      <w:proofErr w:type="gramStart"/>
      <w:r w:rsidRPr="00FF77CC">
        <w:rPr>
          <w:rFonts w:ascii="Times New Roman" w:hAnsi="Times New Roman"/>
          <w:sz w:val="16"/>
          <w:szCs w:val="16"/>
        </w:rPr>
        <w:t xml:space="preserve">Настоящий Порядок разработан в соответствии с пунктом 8 Общих требований к закреплению за органами государственной власти (государственными органами) субъекта Российской Федерации, </w:t>
      </w:r>
      <w:r w:rsidRPr="00FF77CC">
        <w:rPr>
          <w:rFonts w:ascii="Times New Roman" w:hAnsi="Times New Roman"/>
          <w:sz w:val="16"/>
          <w:szCs w:val="16"/>
        </w:rPr>
        <w:lastRenderedPageBreak/>
        <w:t>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w:t>
      </w:r>
      <w:proofErr w:type="gramEnd"/>
      <w:r w:rsidRPr="00FF77CC">
        <w:rPr>
          <w:rFonts w:ascii="Times New Roman" w:hAnsi="Times New Roman"/>
          <w:sz w:val="16"/>
          <w:szCs w:val="16"/>
        </w:rPr>
        <w:t xml:space="preserve"> бюджета, утвержденных </w:t>
      </w:r>
      <w:hyperlink r:id="rId14" w:history="1">
        <w:r w:rsidRPr="00FF77CC">
          <w:rPr>
            <w:rFonts w:ascii="Times New Roman" w:hAnsi="Times New Roman"/>
            <w:sz w:val="16"/>
            <w:szCs w:val="16"/>
          </w:rPr>
          <w:t>Постановлением</w:t>
        </w:r>
      </w:hyperlink>
      <w:r w:rsidRPr="00FF77CC">
        <w:rPr>
          <w:rFonts w:ascii="Times New Roman" w:hAnsi="Times New Roman"/>
          <w:sz w:val="16"/>
          <w:szCs w:val="16"/>
        </w:rPr>
        <w:t xml:space="preserve"> Правительства Российской Федерации от 16.09.2021 № 1568 и определяет правила и сроки внесения изменений в перечень главных </w:t>
      </w:r>
      <w:proofErr w:type="gramStart"/>
      <w:r w:rsidRPr="00FF77CC">
        <w:rPr>
          <w:rFonts w:ascii="Times New Roman" w:hAnsi="Times New Roman"/>
          <w:sz w:val="16"/>
          <w:szCs w:val="16"/>
        </w:rPr>
        <w:t>администраторов доходов источников финансирования дефицита бюджета</w:t>
      </w:r>
      <w:proofErr w:type="gramEnd"/>
      <w:r w:rsidRPr="00FF77CC">
        <w:rPr>
          <w:rFonts w:ascii="Times New Roman" w:hAnsi="Times New Roman"/>
          <w:sz w:val="16"/>
          <w:szCs w:val="16"/>
        </w:rPr>
        <w:t>.</w:t>
      </w:r>
    </w:p>
    <w:p w:rsidR="004D1E46" w:rsidRPr="00FF77CC" w:rsidRDefault="004D1E46" w:rsidP="00A129FF">
      <w:pPr>
        <w:pStyle w:val="ConsPlusNormal"/>
        <w:tabs>
          <w:tab w:val="left" w:pos="1134"/>
        </w:tabs>
        <w:ind w:firstLine="709"/>
        <w:jc w:val="both"/>
        <w:rPr>
          <w:rFonts w:ascii="Times New Roman" w:hAnsi="Times New Roman"/>
          <w:sz w:val="16"/>
          <w:szCs w:val="16"/>
        </w:rPr>
      </w:pPr>
      <w:r w:rsidRPr="00FF77CC">
        <w:rPr>
          <w:rFonts w:ascii="Times New Roman" w:hAnsi="Times New Roman"/>
          <w:sz w:val="16"/>
          <w:szCs w:val="16"/>
        </w:rPr>
        <w:t xml:space="preserve">2. Перечень главных </w:t>
      </w:r>
      <w:proofErr w:type="gramStart"/>
      <w:r w:rsidRPr="00FF77CC">
        <w:rPr>
          <w:rFonts w:ascii="Times New Roman" w:hAnsi="Times New Roman"/>
          <w:sz w:val="16"/>
          <w:szCs w:val="16"/>
        </w:rPr>
        <w:t>администраторов источников финансирования дефицита бюджета</w:t>
      </w:r>
      <w:proofErr w:type="gramEnd"/>
      <w:r w:rsidRPr="00FF77CC">
        <w:rPr>
          <w:rFonts w:ascii="Times New Roman" w:hAnsi="Times New Roman"/>
          <w:sz w:val="16"/>
          <w:szCs w:val="16"/>
        </w:rPr>
        <w:t xml:space="preserve"> утверждается распоряжением Администрации Красноборского сельского поселения. Для внесения изменений в перечень подготавливается проект Распоряжения о внесении изменений в перечень главных </w:t>
      </w:r>
      <w:proofErr w:type="gramStart"/>
      <w:r w:rsidRPr="00FF77CC">
        <w:rPr>
          <w:rFonts w:ascii="Times New Roman" w:hAnsi="Times New Roman"/>
          <w:sz w:val="16"/>
          <w:szCs w:val="16"/>
        </w:rPr>
        <w:t>администраторов источников финансирования дефицита бюджета</w:t>
      </w:r>
      <w:proofErr w:type="gramEnd"/>
      <w:r w:rsidRPr="00FF77CC">
        <w:rPr>
          <w:rFonts w:ascii="Times New Roman" w:hAnsi="Times New Roman"/>
          <w:sz w:val="16"/>
          <w:szCs w:val="16"/>
        </w:rPr>
        <w:t>.</w:t>
      </w:r>
    </w:p>
    <w:p w:rsidR="004D1E46" w:rsidRPr="00FF77CC" w:rsidRDefault="004D1E46" w:rsidP="00A129FF">
      <w:pPr>
        <w:pStyle w:val="ConsPlusNormal"/>
        <w:tabs>
          <w:tab w:val="left" w:pos="1134"/>
        </w:tabs>
        <w:ind w:firstLine="709"/>
        <w:jc w:val="both"/>
        <w:rPr>
          <w:rFonts w:ascii="Times New Roman" w:hAnsi="Times New Roman"/>
          <w:sz w:val="16"/>
          <w:szCs w:val="16"/>
        </w:rPr>
      </w:pPr>
      <w:r w:rsidRPr="00FF77CC">
        <w:rPr>
          <w:rFonts w:ascii="Times New Roman" w:hAnsi="Times New Roman"/>
          <w:sz w:val="16"/>
          <w:szCs w:val="16"/>
        </w:rPr>
        <w:t>3. Рассмотрение проекта распоряжения Администрацией Красноборского  сельского поселения осуществляется в течение 10 рабочих дней с момента их поступления.</w:t>
      </w:r>
    </w:p>
    <w:p w:rsidR="004D1E46" w:rsidRPr="00FF77CC" w:rsidRDefault="004D1E46" w:rsidP="00A129FF">
      <w:pPr>
        <w:pStyle w:val="ConsPlusNormal"/>
        <w:tabs>
          <w:tab w:val="left" w:pos="1134"/>
        </w:tabs>
        <w:ind w:firstLine="709"/>
        <w:jc w:val="both"/>
        <w:rPr>
          <w:rFonts w:ascii="Times New Roman" w:hAnsi="Times New Roman"/>
          <w:sz w:val="16"/>
          <w:szCs w:val="16"/>
        </w:rPr>
      </w:pPr>
      <w:r w:rsidRPr="00FF77CC">
        <w:rPr>
          <w:rFonts w:ascii="Times New Roman" w:hAnsi="Times New Roman"/>
          <w:sz w:val="16"/>
          <w:szCs w:val="16"/>
        </w:rPr>
        <w:t>4. По итогам рассмотрения проекта распоряжения, в срок, установленный п.4 настоящего Порядка:</w:t>
      </w:r>
    </w:p>
    <w:p w:rsidR="004D1E46" w:rsidRDefault="004D1E46" w:rsidP="00A129FF">
      <w:pPr>
        <w:pStyle w:val="ConsPlusNormal"/>
        <w:tabs>
          <w:tab w:val="left" w:pos="1134"/>
        </w:tabs>
        <w:ind w:firstLine="709"/>
        <w:jc w:val="both"/>
        <w:rPr>
          <w:rFonts w:ascii="Times New Roman" w:hAnsi="Times New Roman"/>
          <w:sz w:val="16"/>
          <w:szCs w:val="16"/>
        </w:rPr>
      </w:pPr>
      <w:r w:rsidRPr="00FF77CC">
        <w:rPr>
          <w:rFonts w:ascii="Times New Roman" w:hAnsi="Times New Roman"/>
          <w:sz w:val="16"/>
          <w:szCs w:val="16"/>
        </w:rPr>
        <w:t xml:space="preserve"> подготавливает распоряжения о внесении изменений в перечень главных </w:t>
      </w:r>
      <w:proofErr w:type="gramStart"/>
      <w:r w:rsidRPr="00FF77CC">
        <w:rPr>
          <w:rFonts w:ascii="Times New Roman" w:hAnsi="Times New Roman"/>
          <w:sz w:val="16"/>
          <w:szCs w:val="16"/>
        </w:rPr>
        <w:t>администраторов источников ф</w:t>
      </w:r>
      <w:r w:rsidR="00A129FF">
        <w:rPr>
          <w:rFonts w:ascii="Times New Roman" w:hAnsi="Times New Roman"/>
          <w:sz w:val="16"/>
          <w:szCs w:val="16"/>
        </w:rPr>
        <w:t>инансирования дефицита бюджета</w:t>
      </w:r>
      <w:proofErr w:type="gramEnd"/>
      <w:r w:rsidR="00A129FF">
        <w:rPr>
          <w:rFonts w:ascii="Times New Roman" w:hAnsi="Times New Roman"/>
          <w:sz w:val="16"/>
          <w:szCs w:val="16"/>
        </w:rPr>
        <w:t>.</w:t>
      </w:r>
    </w:p>
    <w:p w:rsidR="004D1E46" w:rsidRDefault="004D1E46" w:rsidP="004D1E46">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p>
    <w:p w:rsidR="004D1E46" w:rsidRDefault="004D1E46" w:rsidP="004D1E46">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p>
    <w:p w:rsidR="004D1E46" w:rsidRDefault="004D1E46" w:rsidP="004D1E46">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p>
    <w:p w:rsidR="004D1E46" w:rsidRDefault="004D1E46" w:rsidP="004D1E46">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p>
    <w:p w:rsidR="004D1E46" w:rsidRDefault="004D1E46" w:rsidP="004D1E46">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p>
    <w:p w:rsidR="004D1E46" w:rsidRDefault="004D1E46" w:rsidP="004D1E46">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p>
    <w:p w:rsidR="004D1E46" w:rsidRPr="00586524" w:rsidRDefault="005E63DA" w:rsidP="004D1E46">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r>
        <w:rPr>
          <w:rFonts w:ascii="Times New Roman" w:eastAsia="Times New Roman" w:hAnsi="Times New Roman"/>
          <w:noProof/>
          <w:sz w:val="16"/>
          <w:szCs w:val="16"/>
          <w:lang w:eastAsia="ru-RU"/>
        </w:rPr>
        <w:pict>
          <v:shape id="_x0000_s1055" type="#_x0000_t75" style="position:absolute;left:0;text-align:left;margin-left:372.15pt;margin-top:-10.1pt;width:41.4pt;height:38.25pt;z-index:251688960">
            <v:imagedata r:id="rId9" o:title=""/>
            <w10:wrap type="topAndBottom"/>
          </v:shape>
          <o:OLEObject Type="Embed" ProgID="PBrush" ShapeID="_x0000_s1055" DrawAspect="Content" ObjectID="_1730027478" r:id="rId15"/>
        </w:pict>
      </w:r>
      <w:r w:rsidR="004D1E46" w:rsidRPr="00586524">
        <w:rPr>
          <w:rFonts w:ascii="Times New Roman" w:eastAsia="Times New Roman" w:hAnsi="Times New Roman"/>
          <w:sz w:val="16"/>
          <w:szCs w:val="16"/>
          <w:lang w:eastAsia="ru-RU"/>
        </w:rPr>
        <w:t xml:space="preserve">Р о с </w:t>
      </w:r>
      <w:proofErr w:type="spellStart"/>
      <w:proofErr w:type="gramStart"/>
      <w:r w:rsidR="004D1E46" w:rsidRPr="00586524">
        <w:rPr>
          <w:rFonts w:ascii="Times New Roman" w:eastAsia="Times New Roman" w:hAnsi="Times New Roman"/>
          <w:sz w:val="16"/>
          <w:szCs w:val="16"/>
          <w:lang w:eastAsia="ru-RU"/>
        </w:rPr>
        <w:t>с</w:t>
      </w:r>
      <w:proofErr w:type="spellEnd"/>
      <w:proofErr w:type="gramEnd"/>
      <w:r w:rsidR="004D1E46" w:rsidRPr="00586524">
        <w:rPr>
          <w:rFonts w:ascii="Times New Roman" w:eastAsia="Times New Roman" w:hAnsi="Times New Roman"/>
          <w:sz w:val="16"/>
          <w:szCs w:val="16"/>
          <w:lang w:eastAsia="ru-RU"/>
        </w:rPr>
        <w:t xml:space="preserve"> и й с к а я   Ф е д е р а ц и я</w:t>
      </w:r>
    </w:p>
    <w:p w:rsidR="004D1E46" w:rsidRPr="00586524" w:rsidRDefault="004D1E46" w:rsidP="004D1E46">
      <w:pPr>
        <w:keepNext/>
        <w:tabs>
          <w:tab w:val="left" w:pos="1843"/>
        </w:tabs>
        <w:spacing w:after="0" w:line="240" w:lineRule="auto"/>
        <w:jc w:val="center"/>
        <w:outlineLvl w:val="4"/>
        <w:rPr>
          <w:rFonts w:ascii="Times New Roman" w:eastAsia="Times New Roman" w:hAnsi="Times New Roman"/>
          <w:sz w:val="16"/>
          <w:szCs w:val="16"/>
          <w:lang w:eastAsia="ru-RU"/>
        </w:rPr>
      </w:pPr>
      <w:r w:rsidRPr="00586524">
        <w:rPr>
          <w:rFonts w:ascii="Times New Roman" w:eastAsia="Times New Roman" w:hAnsi="Times New Roman"/>
          <w:sz w:val="16"/>
          <w:szCs w:val="16"/>
          <w:lang w:eastAsia="ru-RU"/>
        </w:rPr>
        <w:t>Новгородская область Холмский район</w:t>
      </w:r>
    </w:p>
    <w:p w:rsidR="004D1E46" w:rsidRPr="00586524" w:rsidRDefault="004D1E46" w:rsidP="004D1E46">
      <w:pPr>
        <w:spacing w:after="0" w:line="240" w:lineRule="auto"/>
        <w:jc w:val="center"/>
        <w:rPr>
          <w:rFonts w:ascii="Times New Roman" w:eastAsia="Times New Roman" w:hAnsi="Times New Roman"/>
          <w:b/>
          <w:sz w:val="16"/>
          <w:szCs w:val="16"/>
          <w:lang w:eastAsia="ru-RU"/>
        </w:rPr>
      </w:pPr>
      <w:r w:rsidRPr="00586524">
        <w:rPr>
          <w:rFonts w:ascii="Times New Roman" w:eastAsia="Times New Roman" w:hAnsi="Times New Roman"/>
          <w:b/>
          <w:sz w:val="16"/>
          <w:szCs w:val="16"/>
          <w:lang w:eastAsia="ru-RU"/>
        </w:rPr>
        <w:t>АДМИНИСТРАЦИЯ КРАСНОБОРСКОГО СЕЛЬСКОГО ПОСЕЛЕНИЯ</w:t>
      </w:r>
    </w:p>
    <w:p w:rsidR="004D1E46" w:rsidRPr="00586524" w:rsidRDefault="004D1E46" w:rsidP="004D1E46">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4D1E46" w:rsidRPr="00586524" w:rsidRDefault="004D1E46" w:rsidP="004D1E46">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586524">
        <w:rPr>
          <w:rFonts w:ascii="Times New Roman" w:eastAsia="Times New Roman" w:hAnsi="Times New Roman"/>
          <w:b/>
          <w:sz w:val="16"/>
          <w:szCs w:val="16"/>
          <w:lang w:eastAsia="ru-RU"/>
        </w:rPr>
        <w:t>П</w:t>
      </w:r>
      <w:proofErr w:type="gramEnd"/>
      <w:r w:rsidRPr="00586524">
        <w:rPr>
          <w:rFonts w:ascii="Times New Roman" w:eastAsia="Times New Roman" w:hAnsi="Times New Roman"/>
          <w:b/>
          <w:sz w:val="16"/>
          <w:szCs w:val="16"/>
          <w:lang w:eastAsia="ru-RU"/>
        </w:rPr>
        <w:t xml:space="preserve"> О С Т А Н О В Л Е Н И Е</w:t>
      </w:r>
    </w:p>
    <w:p w:rsidR="004D1E46" w:rsidRDefault="004D1E46" w:rsidP="004D1E46">
      <w:pPr>
        <w:spacing w:after="0" w:line="240" w:lineRule="auto"/>
        <w:jc w:val="center"/>
        <w:rPr>
          <w:rFonts w:ascii="Times New Roman" w:eastAsia="Times New Roman" w:hAnsi="Times New Roman"/>
          <w:sz w:val="28"/>
          <w:szCs w:val="28"/>
          <w:lang w:eastAsia="ru-RU"/>
        </w:rPr>
      </w:pPr>
      <w:r w:rsidRPr="00CD029F">
        <w:rPr>
          <w:rFonts w:ascii="Times New Roman" w:eastAsia="Times New Roman" w:hAnsi="Times New Roman"/>
          <w:sz w:val="28"/>
          <w:szCs w:val="28"/>
          <w:lang w:eastAsia="ru-RU"/>
        </w:rPr>
        <w:t>07 ноября 2022 года №</w:t>
      </w:r>
      <w:r>
        <w:rPr>
          <w:rFonts w:ascii="Times New Roman" w:eastAsia="Times New Roman" w:hAnsi="Times New Roman"/>
          <w:sz w:val="28"/>
          <w:szCs w:val="28"/>
          <w:lang w:eastAsia="ru-RU"/>
        </w:rPr>
        <w:t>75</w:t>
      </w:r>
    </w:p>
    <w:p w:rsidR="004D1E46" w:rsidRPr="00A129FF" w:rsidRDefault="004D1E46" w:rsidP="00A129FF">
      <w:pPr>
        <w:spacing w:after="0" w:line="240" w:lineRule="auto"/>
        <w:ind w:firstLine="709"/>
        <w:jc w:val="center"/>
        <w:rPr>
          <w:b/>
          <w:sz w:val="16"/>
          <w:szCs w:val="16"/>
        </w:rPr>
      </w:pPr>
      <w:r w:rsidRPr="00A129FF">
        <w:rPr>
          <w:b/>
          <w:sz w:val="16"/>
          <w:szCs w:val="16"/>
        </w:rPr>
        <w:t>Методика расчёта межбюджетных трансфертов переданных бюджетом поселения Холмскому муниципальному району в 2023 году.</w:t>
      </w:r>
    </w:p>
    <w:p w:rsidR="004D1E46" w:rsidRPr="00A129FF" w:rsidRDefault="004D1E46" w:rsidP="00A129FF">
      <w:pPr>
        <w:autoSpaceDE w:val="0"/>
        <w:autoSpaceDN w:val="0"/>
        <w:adjustRightInd w:val="0"/>
        <w:spacing w:after="0" w:line="240" w:lineRule="auto"/>
        <w:ind w:left="261" w:firstLine="720"/>
        <w:jc w:val="center"/>
        <w:rPr>
          <w:b/>
          <w:color w:val="000000"/>
          <w:sz w:val="16"/>
          <w:szCs w:val="16"/>
        </w:rPr>
      </w:pPr>
    </w:p>
    <w:p w:rsidR="004D1E46" w:rsidRPr="00A129FF" w:rsidRDefault="004D1E46" w:rsidP="00A129FF">
      <w:pPr>
        <w:autoSpaceDE w:val="0"/>
        <w:autoSpaceDN w:val="0"/>
        <w:adjustRightInd w:val="0"/>
        <w:spacing w:after="0" w:line="240" w:lineRule="auto"/>
        <w:ind w:left="261" w:firstLine="720"/>
        <w:jc w:val="center"/>
        <w:rPr>
          <w:color w:val="000000"/>
          <w:sz w:val="16"/>
          <w:szCs w:val="16"/>
        </w:rPr>
      </w:pPr>
    </w:p>
    <w:p w:rsidR="004D1E46" w:rsidRPr="00A129FF" w:rsidRDefault="004D1E46" w:rsidP="00A129FF">
      <w:pPr>
        <w:pStyle w:val="af3"/>
        <w:spacing w:before="0" w:beforeAutospacing="0" w:after="0" w:afterAutospacing="0"/>
        <w:jc w:val="both"/>
        <w:rPr>
          <w:color w:val="000000"/>
          <w:sz w:val="16"/>
          <w:szCs w:val="16"/>
        </w:rPr>
      </w:pPr>
      <w:r w:rsidRPr="00A129FF">
        <w:rPr>
          <w:color w:val="000000"/>
          <w:sz w:val="16"/>
          <w:szCs w:val="16"/>
        </w:rPr>
        <w:t xml:space="preserve">         В соответствии с частью 3 статьи 173 Бюджетного кодекса Российской Федерации</w:t>
      </w:r>
      <w:r w:rsidRPr="00A129FF">
        <w:rPr>
          <w:sz w:val="16"/>
          <w:szCs w:val="16"/>
        </w:rPr>
        <w:t>,</w:t>
      </w:r>
      <w:r w:rsidRPr="00A129FF">
        <w:rPr>
          <w:rStyle w:val="apple-converted-space"/>
          <w:sz w:val="16"/>
          <w:szCs w:val="16"/>
        </w:rPr>
        <w:t> </w:t>
      </w:r>
      <w:hyperlink r:id="rId16" w:history="1">
        <w:r w:rsidRPr="00A129FF">
          <w:rPr>
            <w:rStyle w:val="ac"/>
            <w:sz w:val="16"/>
            <w:szCs w:val="16"/>
          </w:rPr>
          <w:t>Федеральным законом</w:t>
        </w:r>
      </w:hyperlink>
      <w:r w:rsidRPr="00A129FF">
        <w:rPr>
          <w:rStyle w:val="apple-converted-space"/>
          <w:color w:val="000000"/>
          <w:sz w:val="16"/>
          <w:szCs w:val="16"/>
        </w:rPr>
        <w:t> </w:t>
      </w:r>
      <w:r w:rsidRPr="00A129FF">
        <w:rPr>
          <w:color w:val="000000"/>
          <w:sz w:val="16"/>
          <w:szCs w:val="16"/>
        </w:rPr>
        <w:t>от 06.10.2003 № 131-ФЗ «Об общих принципах организации местного самоуправления в Российской Федерации»</w:t>
      </w:r>
    </w:p>
    <w:p w:rsidR="004D1E46" w:rsidRPr="00A129FF" w:rsidRDefault="004D1E46" w:rsidP="00A129FF">
      <w:pPr>
        <w:spacing w:after="0" w:line="240" w:lineRule="auto"/>
        <w:ind w:firstLine="709"/>
        <w:jc w:val="both"/>
        <w:rPr>
          <w:sz w:val="16"/>
          <w:szCs w:val="16"/>
        </w:rPr>
      </w:pPr>
      <w:r w:rsidRPr="00A129FF">
        <w:rPr>
          <w:sz w:val="16"/>
          <w:szCs w:val="16"/>
        </w:rPr>
        <w:lastRenderedPageBreak/>
        <w:t>1. Утвердить прилагаемую методику расчёта межбюджетных трансфертов переданных бюджетом поселения Холмскому муниципальному району в 2023 году.</w:t>
      </w:r>
    </w:p>
    <w:p w:rsidR="004D1E46" w:rsidRPr="00A129FF" w:rsidRDefault="004D1E46" w:rsidP="00A129FF">
      <w:pPr>
        <w:autoSpaceDE w:val="0"/>
        <w:autoSpaceDN w:val="0"/>
        <w:adjustRightInd w:val="0"/>
        <w:spacing w:after="0" w:line="240" w:lineRule="auto"/>
        <w:jc w:val="both"/>
        <w:rPr>
          <w:color w:val="000000"/>
          <w:sz w:val="16"/>
          <w:szCs w:val="16"/>
        </w:rPr>
      </w:pPr>
      <w:r w:rsidRPr="00A129FF">
        <w:rPr>
          <w:color w:val="000000"/>
          <w:sz w:val="16"/>
          <w:szCs w:val="16"/>
        </w:rPr>
        <w:t xml:space="preserve">         2. </w:t>
      </w:r>
      <w:proofErr w:type="gramStart"/>
      <w:r w:rsidRPr="00A129FF">
        <w:rPr>
          <w:color w:val="000000"/>
          <w:sz w:val="16"/>
          <w:szCs w:val="16"/>
        </w:rPr>
        <w:t>Контроль за</w:t>
      </w:r>
      <w:proofErr w:type="gramEnd"/>
      <w:r w:rsidRPr="00A129FF">
        <w:rPr>
          <w:color w:val="000000"/>
          <w:sz w:val="16"/>
          <w:szCs w:val="16"/>
        </w:rPr>
        <w:t xml:space="preserve"> исполнением постановления возложить  на  главного специалиста Администрации Красноборского сельского поселения </w:t>
      </w:r>
      <w:proofErr w:type="spellStart"/>
      <w:r w:rsidRPr="00A129FF">
        <w:rPr>
          <w:color w:val="000000"/>
          <w:sz w:val="16"/>
          <w:szCs w:val="16"/>
        </w:rPr>
        <w:t>Стукалову</w:t>
      </w:r>
      <w:proofErr w:type="spellEnd"/>
      <w:r w:rsidRPr="00A129FF">
        <w:rPr>
          <w:color w:val="000000"/>
          <w:sz w:val="16"/>
          <w:szCs w:val="16"/>
        </w:rPr>
        <w:t xml:space="preserve"> Е.В.</w:t>
      </w:r>
    </w:p>
    <w:p w:rsidR="004D1E46" w:rsidRPr="00A129FF" w:rsidRDefault="004D1E46" w:rsidP="00A129FF">
      <w:pPr>
        <w:keepLines/>
        <w:autoSpaceDE w:val="0"/>
        <w:autoSpaceDN w:val="0"/>
        <w:adjustRightInd w:val="0"/>
        <w:spacing w:after="0" w:line="240" w:lineRule="auto"/>
        <w:rPr>
          <w:color w:val="000000"/>
          <w:sz w:val="16"/>
          <w:szCs w:val="16"/>
        </w:rPr>
      </w:pPr>
    </w:p>
    <w:p w:rsidR="004D1E46" w:rsidRPr="00A129FF" w:rsidRDefault="004D1E46" w:rsidP="00A129FF">
      <w:pPr>
        <w:keepLines/>
        <w:tabs>
          <w:tab w:val="center" w:pos="4844"/>
        </w:tabs>
        <w:autoSpaceDE w:val="0"/>
        <w:autoSpaceDN w:val="0"/>
        <w:adjustRightInd w:val="0"/>
        <w:spacing w:after="0" w:line="240" w:lineRule="auto"/>
        <w:rPr>
          <w:b/>
          <w:color w:val="000000"/>
          <w:sz w:val="16"/>
          <w:szCs w:val="16"/>
        </w:rPr>
      </w:pPr>
      <w:r w:rsidRPr="00A129FF">
        <w:rPr>
          <w:b/>
          <w:color w:val="000000"/>
          <w:sz w:val="16"/>
          <w:szCs w:val="16"/>
        </w:rPr>
        <w:t xml:space="preserve">Глава  поселения:                                                                                </w:t>
      </w:r>
      <w:proofErr w:type="spellStart"/>
      <w:r w:rsidRPr="00A129FF">
        <w:rPr>
          <w:b/>
          <w:color w:val="000000"/>
          <w:sz w:val="16"/>
          <w:szCs w:val="16"/>
        </w:rPr>
        <w:t>Е.И.Чиркова</w:t>
      </w:r>
      <w:proofErr w:type="spellEnd"/>
    </w:p>
    <w:p w:rsidR="004D1E46" w:rsidRPr="00A129FF" w:rsidRDefault="004D1E46" w:rsidP="00A129FF">
      <w:pPr>
        <w:tabs>
          <w:tab w:val="left" w:pos="-720"/>
        </w:tabs>
        <w:autoSpaceDE w:val="0"/>
        <w:autoSpaceDN w:val="0"/>
        <w:adjustRightInd w:val="0"/>
        <w:spacing w:after="0" w:line="240" w:lineRule="auto"/>
        <w:rPr>
          <w:color w:val="000000"/>
          <w:sz w:val="16"/>
          <w:szCs w:val="16"/>
        </w:rPr>
      </w:pPr>
    </w:p>
    <w:p w:rsidR="004D1E46" w:rsidRPr="00A129FF" w:rsidRDefault="004D1E46" w:rsidP="00A129FF">
      <w:pPr>
        <w:tabs>
          <w:tab w:val="left" w:pos="-720"/>
        </w:tabs>
        <w:autoSpaceDE w:val="0"/>
        <w:autoSpaceDN w:val="0"/>
        <w:adjustRightInd w:val="0"/>
        <w:spacing w:after="0" w:line="240" w:lineRule="auto"/>
        <w:rPr>
          <w:color w:val="000000"/>
          <w:sz w:val="16"/>
          <w:szCs w:val="16"/>
        </w:rPr>
      </w:pPr>
      <w:r w:rsidRPr="00A129FF">
        <w:rPr>
          <w:color w:val="000000"/>
          <w:sz w:val="16"/>
          <w:szCs w:val="16"/>
        </w:rPr>
        <w:t xml:space="preserve">                                                                                                    </w:t>
      </w:r>
    </w:p>
    <w:p w:rsidR="004D1E46" w:rsidRPr="00A129FF" w:rsidRDefault="004D1E46" w:rsidP="00A129FF">
      <w:pPr>
        <w:pStyle w:val="ConsPlusNormal"/>
        <w:widowControl/>
        <w:ind w:left="5220" w:firstLine="0"/>
        <w:jc w:val="center"/>
        <w:rPr>
          <w:rFonts w:ascii="Times New Roman" w:hAnsi="Times New Roman"/>
          <w:sz w:val="16"/>
          <w:szCs w:val="16"/>
        </w:rPr>
      </w:pPr>
      <w:r w:rsidRPr="00A129FF">
        <w:rPr>
          <w:rFonts w:ascii="Times New Roman" w:hAnsi="Times New Roman"/>
          <w:sz w:val="16"/>
          <w:szCs w:val="16"/>
        </w:rPr>
        <w:t>Утверждена</w:t>
      </w:r>
    </w:p>
    <w:p w:rsidR="004D1E46" w:rsidRPr="00A129FF" w:rsidRDefault="004D1E46" w:rsidP="00A129FF">
      <w:pPr>
        <w:pStyle w:val="ConsPlusNormal"/>
        <w:widowControl/>
        <w:ind w:left="5220" w:firstLine="0"/>
        <w:jc w:val="both"/>
        <w:rPr>
          <w:rFonts w:ascii="Times New Roman" w:hAnsi="Times New Roman"/>
          <w:sz w:val="16"/>
          <w:szCs w:val="16"/>
        </w:rPr>
      </w:pPr>
      <w:r w:rsidRPr="00A129FF">
        <w:rPr>
          <w:rFonts w:ascii="Times New Roman" w:hAnsi="Times New Roman"/>
          <w:sz w:val="16"/>
          <w:szCs w:val="16"/>
        </w:rPr>
        <w:t>постановлением Администрации  Красноборского сельского поселения от 07.11.2022 № 75</w:t>
      </w:r>
    </w:p>
    <w:p w:rsidR="004D1E46" w:rsidRPr="00A129FF" w:rsidRDefault="004D1E46" w:rsidP="00A129FF">
      <w:pPr>
        <w:spacing w:after="0" w:line="240" w:lineRule="auto"/>
        <w:jc w:val="right"/>
        <w:rPr>
          <w:sz w:val="16"/>
          <w:szCs w:val="16"/>
        </w:rPr>
      </w:pPr>
    </w:p>
    <w:p w:rsidR="004D1E46" w:rsidRPr="00A129FF" w:rsidRDefault="004D1E46" w:rsidP="00A129FF">
      <w:pPr>
        <w:spacing w:after="0" w:line="240" w:lineRule="auto"/>
        <w:jc w:val="center"/>
        <w:rPr>
          <w:b/>
          <w:sz w:val="16"/>
          <w:szCs w:val="16"/>
        </w:rPr>
      </w:pPr>
      <w:r w:rsidRPr="00A129FF">
        <w:rPr>
          <w:b/>
          <w:sz w:val="16"/>
          <w:szCs w:val="16"/>
        </w:rPr>
        <w:t xml:space="preserve">Методика расчёта межбюджетных трансфертов </w:t>
      </w:r>
    </w:p>
    <w:p w:rsidR="004D1E46" w:rsidRPr="00A129FF" w:rsidRDefault="004D1E46" w:rsidP="00A129FF">
      <w:pPr>
        <w:spacing w:after="0" w:line="240" w:lineRule="auto"/>
        <w:jc w:val="center"/>
        <w:rPr>
          <w:b/>
          <w:sz w:val="16"/>
          <w:szCs w:val="16"/>
        </w:rPr>
      </w:pPr>
      <w:proofErr w:type="gramStart"/>
      <w:r w:rsidRPr="00A129FF">
        <w:rPr>
          <w:b/>
          <w:sz w:val="16"/>
          <w:szCs w:val="16"/>
        </w:rPr>
        <w:t>переданных</w:t>
      </w:r>
      <w:proofErr w:type="gramEnd"/>
      <w:r w:rsidRPr="00A129FF">
        <w:rPr>
          <w:b/>
          <w:sz w:val="16"/>
          <w:szCs w:val="16"/>
        </w:rPr>
        <w:t xml:space="preserve"> бюджетом поселения </w:t>
      </w:r>
    </w:p>
    <w:p w:rsidR="004D1E46" w:rsidRPr="00A129FF" w:rsidRDefault="004D1E46" w:rsidP="00A129FF">
      <w:pPr>
        <w:spacing w:after="0" w:line="240" w:lineRule="auto"/>
        <w:jc w:val="center"/>
        <w:rPr>
          <w:b/>
          <w:sz w:val="16"/>
          <w:szCs w:val="16"/>
        </w:rPr>
      </w:pPr>
      <w:r w:rsidRPr="00A129FF">
        <w:rPr>
          <w:b/>
          <w:sz w:val="16"/>
          <w:szCs w:val="16"/>
        </w:rPr>
        <w:t xml:space="preserve">Холмскому муниципальному району </w:t>
      </w:r>
    </w:p>
    <w:p w:rsidR="004D1E46" w:rsidRPr="00A129FF" w:rsidRDefault="004D1E46" w:rsidP="00A129FF">
      <w:pPr>
        <w:spacing w:after="0" w:line="240" w:lineRule="auto"/>
        <w:jc w:val="center"/>
        <w:rPr>
          <w:b/>
          <w:sz w:val="16"/>
          <w:szCs w:val="16"/>
        </w:rPr>
      </w:pPr>
    </w:p>
    <w:p w:rsidR="004D1E46" w:rsidRPr="00A129FF" w:rsidRDefault="004D1E46" w:rsidP="00A129FF">
      <w:pPr>
        <w:spacing w:after="0" w:line="240" w:lineRule="auto"/>
        <w:jc w:val="center"/>
        <w:rPr>
          <w:b/>
          <w:sz w:val="16"/>
          <w:szCs w:val="16"/>
        </w:rPr>
      </w:pPr>
    </w:p>
    <w:p w:rsidR="004D1E46" w:rsidRPr="00A129FF" w:rsidRDefault="004D1E46" w:rsidP="00A129FF">
      <w:pPr>
        <w:spacing w:after="0" w:line="240" w:lineRule="auto"/>
        <w:ind w:firstLine="709"/>
        <w:jc w:val="both"/>
        <w:rPr>
          <w:sz w:val="16"/>
          <w:szCs w:val="16"/>
        </w:rPr>
      </w:pPr>
      <w:r w:rsidRPr="00A129FF">
        <w:rPr>
          <w:sz w:val="16"/>
          <w:szCs w:val="16"/>
        </w:rPr>
        <w:t>1. Настоящая методика расчёта межбюджетных трансфертов переданных бюджетом поселения Холмскому муниципальному району применяется при планировании бюджетных ассигнований на исполнение действующих и принимаемых расходных обязательств Красноборского сельского поселения на стадии формирования проекта бюджета поселения на 2023 год.</w:t>
      </w:r>
    </w:p>
    <w:p w:rsidR="004D1E46" w:rsidRPr="00A129FF" w:rsidRDefault="004D1E46" w:rsidP="00A129FF">
      <w:pPr>
        <w:spacing w:after="0" w:line="240" w:lineRule="auto"/>
        <w:ind w:firstLine="709"/>
        <w:jc w:val="both"/>
        <w:rPr>
          <w:sz w:val="16"/>
          <w:szCs w:val="16"/>
        </w:rPr>
      </w:pPr>
      <w:r w:rsidRPr="00A129FF">
        <w:rPr>
          <w:sz w:val="16"/>
          <w:szCs w:val="16"/>
        </w:rPr>
        <w:t>Объём межбюджетных трансфертов определяется в соответствии с заключёнными соглашениями и на основании решений Совета депутатов.</w:t>
      </w:r>
    </w:p>
    <w:p w:rsidR="004D1E46" w:rsidRPr="00A129FF" w:rsidRDefault="004D1E46" w:rsidP="00A129FF">
      <w:pPr>
        <w:spacing w:after="0" w:line="240" w:lineRule="auto"/>
        <w:ind w:firstLine="709"/>
        <w:jc w:val="both"/>
        <w:rPr>
          <w:sz w:val="16"/>
          <w:szCs w:val="16"/>
        </w:rPr>
      </w:pPr>
      <w:r w:rsidRPr="00A129FF">
        <w:rPr>
          <w:sz w:val="16"/>
          <w:szCs w:val="16"/>
        </w:rPr>
        <w:t>Объём межбюджетных трансфертов на 2023 год определён исходя из следующих преданных полномочий:</w:t>
      </w:r>
    </w:p>
    <w:p w:rsidR="004D1E46" w:rsidRPr="00A129FF" w:rsidRDefault="004D1E46" w:rsidP="00A64730">
      <w:pPr>
        <w:numPr>
          <w:ilvl w:val="0"/>
          <w:numId w:val="3"/>
        </w:numPr>
        <w:tabs>
          <w:tab w:val="clear" w:pos="1620"/>
          <w:tab w:val="left" w:pos="1440"/>
        </w:tabs>
        <w:spacing w:after="0" w:line="240" w:lineRule="auto"/>
        <w:ind w:left="0" w:firstLine="709"/>
        <w:jc w:val="both"/>
        <w:rPr>
          <w:sz w:val="16"/>
          <w:szCs w:val="16"/>
        </w:rPr>
      </w:pPr>
      <w:r w:rsidRPr="00A129FF">
        <w:rPr>
          <w:sz w:val="16"/>
          <w:szCs w:val="16"/>
        </w:rPr>
        <w:t>полномочия по внешнему муниципальному финансовому контролю;</w:t>
      </w:r>
    </w:p>
    <w:p w:rsidR="004D1E46" w:rsidRPr="00A129FF" w:rsidRDefault="004D1E46" w:rsidP="00A64730">
      <w:pPr>
        <w:numPr>
          <w:ilvl w:val="0"/>
          <w:numId w:val="3"/>
        </w:numPr>
        <w:tabs>
          <w:tab w:val="clear" w:pos="1620"/>
          <w:tab w:val="num" w:pos="900"/>
        </w:tabs>
        <w:spacing w:after="0" w:line="240" w:lineRule="auto"/>
        <w:ind w:left="0" w:firstLine="709"/>
        <w:jc w:val="both"/>
        <w:rPr>
          <w:sz w:val="16"/>
          <w:szCs w:val="16"/>
        </w:rPr>
      </w:pPr>
      <w:r w:rsidRPr="00A129FF">
        <w:rPr>
          <w:sz w:val="16"/>
          <w:szCs w:val="16"/>
        </w:rPr>
        <w:t>полномочия в сфере других общегосударственных вопросов (формирование архивных фондов);</w:t>
      </w:r>
    </w:p>
    <w:p w:rsidR="004D1E46" w:rsidRPr="00A129FF" w:rsidRDefault="004D1E46" w:rsidP="00A64730">
      <w:pPr>
        <w:numPr>
          <w:ilvl w:val="0"/>
          <w:numId w:val="3"/>
        </w:numPr>
        <w:tabs>
          <w:tab w:val="clear" w:pos="1620"/>
          <w:tab w:val="num" w:pos="900"/>
        </w:tabs>
        <w:spacing w:after="0" w:line="240" w:lineRule="auto"/>
        <w:ind w:left="0" w:firstLine="709"/>
        <w:jc w:val="both"/>
        <w:rPr>
          <w:sz w:val="16"/>
          <w:szCs w:val="16"/>
        </w:rPr>
      </w:pPr>
      <w:r w:rsidRPr="00A129FF">
        <w:rPr>
          <w:sz w:val="16"/>
          <w:szCs w:val="16"/>
        </w:rPr>
        <w:t>полномочия в сфере других общегосударственных вопросов (создание условия для обеспечения жителей услугами связи</w:t>
      </w:r>
      <w:proofErr w:type="gramStart"/>
      <w:r w:rsidRPr="00A129FF">
        <w:rPr>
          <w:sz w:val="16"/>
          <w:szCs w:val="16"/>
        </w:rPr>
        <w:t xml:space="preserve"> )</w:t>
      </w:r>
      <w:proofErr w:type="gramEnd"/>
      <w:r w:rsidRPr="00A129FF">
        <w:rPr>
          <w:sz w:val="16"/>
          <w:szCs w:val="16"/>
        </w:rPr>
        <w:t>;</w:t>
      </w:r>
    </w:p>
    <w:p w:rsidR="004D1E46" w:rsidRPr="00A129FF" w:rsidRDefault="004D1E46" w:rsidP="00A64730">
      <w:pPr>
        <w:numPr>
          <w:ilvl w:val="0"/>
          <w:numId w:val="3"/>
        </w:numPr>
        <w:tabs>
          <w:tab w:val="clear" w:pos="1620"/>
          <w:tab w:val="num" w:pos="900"/>
        </w:tabs>
        <w:spacing w:after="0" w:line="240" w:lineRule="auto"/>
        <w:ind w:left="0" w:firstLine="709"/>
        <w:jc w:val="both"/>
        <w:rPr>
          <w:sz w:val="16"/>
          <w:szCs w:val="16"/>
        </w:rPr>
      </w:pPr>
      <w:r w:rsidRPr="00A129FF">
        <w:rPr>
          <w:sz w:val="16"/>
          <w:szCs w:val="16"/>
        </w:rPr>
        <w:t>полномочия по реализации мероприятий в рамках содействия в развитии сельскохозяйственного производства;</w:t>
      </w:r>
    </w:p>
    <w:p w:rsidR="004D1E46" w:rsidRPr="00A129FF" w:rsidRDefault="004D1E46" w:rsidP="00A64730">
      <w:pPr>
        <w:numPr>
          <w:ilvl w:val="0"/>
          <w:numId w:val="3"/>
        </w:numPr>
        <w:tabs>
          <w:tab w:val="clear" w:pos="1620"/>
          <w:tab w:val="num" w:pos="900"/>
        </w:tabs>
        <w:spacing w:after="0" w:line="240" w:lineRule="auto"/>
        <w:ind w:left="0" w:firstLine="709"/>
        <w:jc w:val="both"/>
        <w:rPr>
          <w:sz w:val="16"/>
          <w:szCs w:val="16"/>
        </w:rPr>
      </w:pPr>
      <w:r w:rsidRPr="00A129FF">
        <w:rPr>
          <w:sz w:val="16"/>
          <w:szCs w:val="16"/>
        </w:rPr>
        <w:t>полномочия по организации и осуществлению мероприятий по работе с детьми и молодежью;</w:t>
      </w:r>
    </w:p>
    <w:p w:rsidR="004D1E46" w:rsidRPr="00A129FF" w:rsidRDefault="004D1E46" w:rsidP="00A64730">
      <w:pPr>
        <w:numPr>
          <w:ilvl w:val="0"/>
          <w:numId w:val="3"/>
        </w:numPr>
        <w:tabs>
          <w:tab w:val="clear" w:pos="1620"/>
          <w:tab w:val="num" w:pos="900"/>
        </w:tabs>
        <w:spacing w:after="0" w:line="240" w:lineRule="auto"/>
        <w:ind w:left="0" w:firstLine="709"/>
        <w:jc w:val="both"/>
        <w:rPr>
          <w:sz w:val="16"/>
          <w:szCs w:val="16"/>
        </w:rPr>
      </w:pPr>
      <w:r w:rsidRPr="00A129FF">
        <w:rPr>
          <w:sz w:val="16"/>
          <w:szCs w:val="16"/>
        </w:rPr>
        <w:t>полномочия по созданию условий для организации досуга и обеспечения жителей поселения услугами организаций культуры;</w:t>
      </w:r>
    </w:p>
    <w:p w:rsidR="004D1E46" w:rsidRPr="00A129FF" w:rsidRDefault="004D1E46" w:rsidP="00A64730">
      <w:pPr>
        <w:numPr>
          <w:ilvl w:val="0"/>
          <w:numId w:val="3"/>
        </w:numPr>
        <w:tabs>
          <w:tab w:val="clear" w:pos="1620"/>
          <w:tab w:val="num" w:pos="900"/>
        </w:tabs>
        <w:spacing w:after="0" w:line="240" w:lineRule="auto"/>
        <w:ind w:left="0" w:firstLine="709"/>
        <w:jc w:val="both"/>
        <w:rPr>
          <w:sz w:val="16"/>
          <w:szCs w:val="16"/>
        </w:rPr>
      </w:pPr>
      <w:r w:rsidRPr="00A129FF">
        <w:rPr>
          <w:sz w:val="16"/>
          <w:szCs w:val="16"/>
        </w:rPr>
        <w:t>полномочия по обеспечению условий для развития на территории поселения физической культуры.</w:t>
      </w:r>
    </w:p>
    <w:p w:rsidR="004D1E46" w:rsidRPr="00A129FF" w:rsidRDefault="004D1E46" w:rsidP="00A129FF">
      <w:pPr>
        <w:spacing w:after="0" w:line="240" w:lineRule="auto"/>
        <w:ind w:firstLine="709"/>
        <w:rPr>
          <w:sz w:val="16"/>
          <w:szCs w:val="16"/>
        </w:rPr>
      </w:pPr>
    </w:p>
    <w:p w:rsidR="004D1E46" w:rsidRPr="00A129FF" w:rsidRDefault="004D1E46" w:rsidP="00A129FF">
      <w:pPr>
        <w:spacing w:after="0" w:line="240" w:lineRule="auto"/>
        <w:ind w:firstLine="709"/>
        <w:jc w:val="both"/>
        <w:rPr>
          <w:sz w:val="16"/>
          <w:szCs w:val="16"/>
        </w:rPr>
      </w:pPr>
      <w:r w:rsidRPr="00A129FF">
        <w:rPr>
          <w:b/>
          <w:bCs/>
          <w:sz w:val="16"/>
          <w:szCs w:val="16"/>
        </w:rPr>
        <w:t xml:space="preserve">2. </w:t>
      </w:r>
      <w:r w:rsidRPr="00A129FF">
        <w:rPr>
          <w:bCs/>
          <w:sz w:val="16"/>
          <w:szCs w:val="16"/>
        </w:rPr>
        <w:t>Расчета межбюджетных трансфертов</w:t>
      </w:r>
      <w:r w:rsidRPr="00A129FF">
        <w:rPr>
          <w:sz w:val="16"/>
          <w:szCs w:val="16"/>
        </w:rPr>
        <w:t xml:space="preserve"> на 2023 год:</w:t>
      </w:r>
    </w:p>
    <w:p w:rsidR="004D1E46" w:rsidRPr="00A129FF" w:rsidRDefault="004D1E46" w:rsidP="00A129FF">
      <w:pPr>
        <w:spacing w:after="0" w:line="240" w:lineRule="auto"/>
        <w:ind w:firstLine="709"/>
        <w:jc w:val="both"/>
        <w:rPr>
          <w:bCs/>
          <w:sz w:val="16"/>
          <w:szCs w:val="16"/>
        </w:rPr>
      </w:pPr>
      <w:r w:rsidRPr="00A129FF">
        <w:rPr>
          <w:b/>
          <w:sz w:val="16"/>
          <w:szCs w:val="16"/>
          <w:lang w:val="en-US"/>
        </w:rPr>
        <w:t>S</w:t>
      </w:r>
      <w:r w:rsidRPr="00A129FF">
        <w:rPr>
          <w:b/>
          <w:sz w:val="16"/>
          <w:szCs w:val="16"/>
        </w:rPr>
        <w:t>=</w:t>
      </w:r>
      <w:r w:rsidRPr="00A129FF">
        <w:rPr>
          <w:b/>
          <w:sz w:val="16"/>
          <w:szCs w:val="16"/>
          <w:lang w:val="en-US"/>
        </w:rPr>
        <w:t>V</w:t>
      </w:r>
      <w:r w:rsidRPr="00A129FF">
        <w:rPr>
          <w:b/>
          <w:sz w:val="16"/>
          <w:szCs w:val="16"/>
        </w:rPr>
        <w:t xml:space="preserve">*5+ </w:t>
      </w:r>
      <w:proofErr w:type="spellStart"/>
      <w:r w:rsidRPr="00A129FF">
        <w:rPr>
          <w:b/>
          <w:bCs/>
          <w:sz w:val="16"/>
          <w:szCs w:val="16"/>
        </w:rPr>
        <w:t>Vв.к</w:t>
      </w:r>
      <w:proofErr w:type="spellEnd"/>
      <w:proofErr w:type="gramStart"/>
      <w:r w:rsidRPr="00A129FF">
        <w:rPr>
          <w:b/>
          <w:bCs/>
          <w:sz w:val="16"/>
          <w:szCs w:val="16"/>
        </w:rPr>
        <w:t>.+</w:t>
      </w:r>
      <w:proofErr w:type="gramEnd"/>
      <w:r w:rsidRPr="00A129FF">
        <w:rPr>
          <w:b/>
          <w:bCs/>
          <w:sz w:val="16"/>
          <w:szCs w:val="16"/>
          <w:lang w:val="en-US"/>
        </w:rPr>
        <w:t>V</w:t>
      </w:r>
      <w:proofErr w:type="spellStart"/>
      <w:r w:rsidRPr="00A129FF">
        <w:rPr>
          <w:b/>
          <w:bCs/>
          <w:sz w:val="16"/>
          <w:szCs w:val="16"/>
        </w:rPr>
        <w:t>ф.культ</w:t>
      </w:r>
      <w:proofErr w:type="spellEnd"/>
      <w:r w:rsidRPr="00A129FF">
        <w:rPr>
          <w:b/>
          <w:bCs/>
          <w:sz w:val="16"/>
          <w:szCs w:val="16"/>
        </w:rPr>
        <w:t xml:space="preserve">. </w:t>
      </w:r>
      <w:r w:rsidRPr="00A129FF">
        <w:rPr>
          <w:bCs/>
          <w:sz w:val="16"/>
          <w:szCs w:val="16"/>
        </w:rPr>
        <w:t>где:</w:t>
      </w:r>
    </w:p>
    <w:p w:rsidR="004D1E46" w:rsidRPr="00A129FF" w:rsidRDefault="004D1E46" w:rsidP="00A129FF">
      <w:pPr>
        <w:spacing w:after="0" w:line="240" w:lineRule="auto"/>
        <w:ind w:firstLine="709"/>
        <w:jc w:val="both"/>
        <w:rPr>
          <w:sz w:val="16"/>
          <w:szCs w:val="16"/>
        </w:rPr>
      </w:pPr>
      <w:r w:rsidRPr="00A129FF">
        <w:rPr>
          <w:b/>
          <w:sz w:val="16"/>
          <w:szCs w:val="16"/>
          <w:lang w:val="en-US"/>
        </w:rPr>
        <w:t>S</w:t>
      </w:r>
      <w:r w:rsidRPr="00A129FF">
        <w:rPr>
          <w:b/>
          <w:sz w:val="16"/>
          <w:szCs w:val="16"/>
        </w:rPr>
        <w:t xml:space="preserve"> – </w:t>
      </w:r>
      <w:proofErr w:type="gramStart"/>
      <w:r w:rsidRPr="00A129FF">
        <w:rPr>
          <w:sz w:val="16"/>
          <w:szCs w:val="16"/>
        </w:rPr>
        <w:t>сумма</w:t>
      </w:r>
      <w:proofErr w:type="gramEnd"/>
      <w:r w:rsidRPr="00A129FF">
        <w:rPr>
          <w:sz w:val="16"/>
          <w:szCs w:val="16"/>
        </w:rPr>
        <w:t xml:space="preserve"> межбюджетных трансфертов на 2023 год</w:t>
      </w:r>
    </w:p>
    <w:p w:rsidR="004D1E46" w:rsidRPr="00A129FF" w:rsidRDefault="004D1E46" w:rsidP="00A129FF">
      <w:pPr>
        <w:spacing w:after="0" w:line="240" w:lineRule="auto"/>
        <w:ind w:firstLine="709"/>
        <w:jc w:val="both"/>
        <w:rPr>
          <w:sz w:val="16"/>
          <w:szCs w:val="16"/>
        </w:rPr>
      </w:pPr>
      <w:r w:rsidRPr="00A129FF">
        <w:rPr>
          <w:b/>
          <w:sz w:val="16"/>
          <w:szCs w:val="16"/>
          <w:lang w:val="en-US"/>
        </w:rPr>
        <w:lastRenderedPageBreak/>
        <w:t>V</w:t>
      </w:r>
      <w:r w:rsidRPr="00A129FF">
        <w:rPr>
          <w:b/>
          <w:sz w:val="16"/>
          <w:szCs w:val="16"/>
        </w:rPr>
        <w:t xml:space="preserve"> - </w:t>
      </w:r>
      <w:proofErr w:type="gramStart"/>
      <w:r w:rsidRPr="00A129FF">
        <w:rPr>
          <w:sz w:val="16"/>
          <w:szCs w:val="16"/>
        </w:rPr>
        <w:t>объем</w:t>
      </w:r>
      <w:proofErr w:type="gramEnd"/>
      <w:r w:rsidRPr="00A129FF">
        <w:rPr>
          <w:sz w:val="16"/>
          <w:szCs w:val="16"/>
        </w:rPr>
        <w:t xml:space="preserve"> иных межбюджетных трансфертов, причитающийся бюджету муниципального района;</w:t>
      </w:r>
    </w:p>
    <w:p w:rsidR="004D1E46" w:rsidRPr="00A129FF" w:rsidRDefault="004D1E46" w:rsidP="00A129FF">
      <w:pPr>
        <w:spacing w:after="0" w:line="240" w:lineRule="auto"/>
        <w:ind w:firstLine="709"/>
        <w:jc w:val="both"/>
        <w:rPr>
          <w:sz w:val="16"/>
          <w:szCs w:val="16"/>
        </w:rPr>
      </w:pPr>
      <w:proofErr w:type="gramStart"/>
      <w:r w:rsidRPr="00A129FF">
        <w:rPr>
          <w:b/>
          <w:sz w:val="16"/>
          <w:szCs w:val="16"/>
        </w:rPr>
        <w:t xml:space="preserve">5 – </w:t>
      </w:r>
      <w:r w:rsidRPr="00A129FF">
        <w:rPr>
          <w:sz w:val="16"/>
          <w:szCs w:val="16"/>
        </w:rPr>
        <w:t xml:space="preserve">число переданных полномочий (за исключением полномочий по внешнему финансовому контролю и по обеспечению на территории поселения физической культуры)); </w:t>
      </w:r>
      <w:proofErr w:type="gramEnd"/>
    </w:p>
    <w:p w:rsidR="004D1E46" w:rsidRPr="00A129FF" w:rsidRDefault="004D1E46" w:rsidP="00A129FF">
      <w:pPr>
        <w:spacing w:after="0" w:line="240" w:lineRule="auto"/>
        <w:ind w:firstLine="709"/>
        <w:jc w:val="both"/>
        <w:rPr>
          <w:sz w:val="16"/>
          <w:szCs w:val="16"/>
        </w:rPr>
      </w:pPr>
      <w:proofErr w:type="spellStart"/>
      <w:proofErr w:type="gramStart"/>
      <w:r w:rsidRPr="00A129FF">
        <w:rPr>
          <w:b/>
          <w:bCs/>
          <w:sz w:val="16"/>
          <w:szCs w:val="16"/>
        </w:rPr>
        <w:t>V</w:t>
      </w:r>
      <w:proofErr w:type="gramEnd"/>
      <w:r w:rsidRPr="00A129FF">
        <w:rPr>
          <w:b/>
          <w:bCs/>
          <w:sz w:val="16"/>
          <w:szCs w:val="16"/>
        </w:rPr>
        <w:t>в.к</w:t>
      </w:r>
      <w:proofErr w:type="spellEnd"/>
      <w:r w:rsidRPr="00A129FF">
        <w:rPr>
          <w:b/>
          <w:bCs/>
          <w:sz w:val="16"/>
          <w:szCs w:val="16"/>
        </w:rPr>
        <w:t xml:space="preserve">.  – </w:t>
      </w:r>
      <w:r w:rsidRPr="00A129FF">
        <w:rPr>
          <w:sz w:val="16"/>
          <w:szCs w:val="16"/>
        </w:rPr>
        <w:t>объем межбюджетных трансфертов по внешнему муниципальному финансовому контролю.</w:t>
      </w:r>
    </w:p>
    <w:p w:rsidR="004D1E46" w:rsidRPr="00A129FF" w:rsidRDefault="004D1E46" w:rsidP="00A129FF">
      <w:pPr>
        <w:spacing w:after="0" w:line="240" w:lineRule="auto"/>
        <w:ind w:firstLine="709"/>
        <w:jc w:val="both"/>
        <w:rPr>
          <w:sz w:val="16"/>
          <w:szCs w:val="16"/>
        </w:rPr>
      </w:pPr>
      <w:r w:rsidRPr="00A129FF">
        <w:rPr>
          <w:b/>
          <w:bCs/>
          <w:sz w:val="16"/>
          <w:szCs w:val="16"/>
          <w:lang w:val="en-US"/>
        </w:rPr>
        <w:t>V</w:t>
      </w:r>
      <w:proofErr w:type="spellStart"/>
      <w:r w:rsidRPr="00A129FF">
        <w:rPr>
          <w:b/>
          <w:bCs/>
          <w:sz w:val="16"/>
          <w:szCs w:val="16"/>
        </w:rPr>
        <w:t>ф.культ</w:t>
      </w:r>
      <w:proofErr w:type="spellEnd"/>
      <w:r w:rsidRPr="00A129FF">
        <w:rPr>
          <w:b/>
          <w:bCs/>
          <w:sz w:val="16"/>
          <w:szCs w:val="16"/>
        </w:rPr>
        <w:t xml:space="preserve"> -      </w:t>
      </w:r>
      <w:proofErr w:type="gramStart"/>
      <w:r w:rsidRPr="00A129FF">
        <w:rPr>
          <w:bCs/>
          <w:sz w:val="16"/>
          <w:szCs w:val="16"/>
        </w:rPr>
        <w:t>объем</w:t>
      </w:r>
      <w:r w:rsidRPr="00A129FF">
        <w:rPr>
          <w:b/>
          <w:bCs/>
          <w:sz w:val="16"/>
          <w:szCs w:val="16"/>
        </w:rPr>
        <w:t xml:space="preserve">  </w:t>
      </w:r>
      <w:r w:rsidRPr="00A129FF">
        <w:rPr>
          <w:sz w:val="16"/>
          <w:szCs w:val="16"/>
        </w:rPr>
        <w:t>иных</w:t>
      </w:r>
      <w:proofErr w:type="gramEnd"/>
      <w:r w:rsidRPr="00A129FF">
        <w:rPr>
          <w:sz w:val="16"/>
          <w:szCs w:val="16"/>
        </w:rPr>
        <w:t xml:space="preserve"> межбюджетных трансфертов по обеспечению условий для развития на территории Красноборского сел. поселения физической культуры.</w:t>
      </w:r>
    </w:p>
    <w:p w:rsidR="004D1E46" w:rsidRPr="00A129FF" w:rsidRDefault="004D1E46" w:rsidP="00A129FF">
      <w:pPr>
        <w:spacing w:after="0" w:line="240" w:lineRule="auto"/>
        <w:ind w:firstLine="709"/>
        <w:jc w:val="both"/>
        <w:rPr>
          <w:bCs/>
          <w:sz w:val="16"/>
          <w:szCs w:val="16"/>
        </w:rPr>
      </w:pPr>
      <w:r w:rsidRPr="00A129FF">
        <w:rPr>
          <w:bCs/>
          <w:sz w:val="16"/>
          <w:szCs w:val="16"/>
        </w:rPr>
        <w:t xml:space="preserve"> </w:t>
      </w:r>
    </w:p>
    <w:p w:rsidR="004D1E46" w:rsidRPr="00A129FF" w:rsidRDefault="004D1E46" w:rsidP="00A129FF">
      <w:pPr>
        <w:spacing w:after="0" w:line="240" w:lineRule="auto"/>
        <w:ind w:firstLine="709"/>
        <w:jc w:val="both"/>
        <w:rPr>
          <w:b/>
          <w:bCs/>
          <w:sz w:val="16"/>
          <w:szCs w:val="16"/>
        </w:rPr>
      </w:pPr>
      <w:r w:rsidRPr="00A129FF">
        <w:rPr>
          <w:bCs/>
          <w:sz w:val="16"/>
          <w:szCs w:val="16"/>
        </w:rPr>
        <w:t>3. О</w:t>
      </w:r>
      <w:r w:rsidRPr="00A129FF">
        <w:rPr>
          <w:sz w:val="16"/>
          <w:szCs w:val="16"/>
        </w:rPr>
        <w:t>бъем межбюджетных трансфертов определяется по формуле:</w:t>
      </w:r>
    </w:p>
    <w:p w:rsidR="004D1E46" w:rsidRPr="00A129FF" w:rsidRDefault="004D1E46" w:rsidP="00A129FF">
      <w:pPr>
        <w:spacing w:after="0" w:line="240" w:lineRule="auto"/>
        <w:ind w:firstLine="709"/>
        <w:jc w:val="center"/>
        <w:rPr>
          <w:b/>
          <w:bCs/>
          <w:sz w:val="16"/>
          <w:szCs w:val="16"/>
        </w:rPr>
      </w:pPr>
    </w:p>
    <w:p w:rsidR="004D1E46" w:rsidRPr="00A129FF" w:rsidRDefault="004D1E46" w:rsidP="00A129FF">
      <w:pPr>
        <w:spacing w:after="0" w:line="240" w:lineRule="auto"/>
        <w:ind w:firstLine="709"/>
        <w:rPr>
          <w:b/>
          <w:bCs/>
          <w:sz w:val="16"/>
          <w:szCs w:val="16"/>
        </w:rPr>
      </w:pPr>
      <w:r w:rsidRPr="00A129FF">
        <w:rPr>
          <w:b/>
          <w:bCs/>
          <w:sz w:val="16"/>
          <w:szCs w:val="16"/>
        </w:rPr>
        <w:t>V=(</w:t>
      </w:r>
      <w:r w:rsidRPr="00A129FF">
        <w:rPr>
          <w:b/>
          <w:bCs/>
          <w:sz w:val="16"/>
          <w:szCs w:val="16"/>
          <w:lang w:val="en-US"/>
        </w:rPr>
        <w:t>F</w:t>
      </w:r>
      <w:r w:rsidRPr="00A129FF">
        <w:rPr>
          <w:b/>
          <w:bCs/>
          <w:sz w:val="16"/>
          <w:szCs w:val="16"/>
        </w:rPr>
        <w:t xml:space="preserve">+ </w:t>
      </w:r>
      <w:r w:rsidRPr="00A129FF">
        <w:rPr>
          <w:b/>
          <w:bCs/>
          <w:sz w:val="16"/>
          <w:szCs w:val="16"/>
          <w:lang w:val="en-US"/>
        </w:rPr>
        <w:t>R</w:t>
      </w:r>
      <w:r w:rsidRPr="00A129FF">
        <w:rPr>
          <w:b/>
          <w:bCs/>
          <w:sz w:val="16"/>
          <w:szCs w:val="16"/>
        </w:rPr>
        <w:t>) , где:</w:t>
      </w:r>
    </w:p>
    <w:p w:rsidR="004D1E46" w:rsidRPr="00A129FF" w:rsidRDefault="004D1E46" w:rsidP="00A129FF">
      <w:pPr>
        <w:spacing w:after="0" w:line="240" w:lineRule="auto"/>
        <w:ind w:firstLine="709"/>
        <w:jc w:val="center"/>
        <w:rPr>
          <w:b/>
          <w:bCs/>
          <w:sz w:val="16"/>
          <w:szCs w:val="16"/>
        </w:rPr>
      </w:pPr>
    </w:p>
    <w:p w:rsidR="004D1E46" w:rsidRPr="00A129FF" w:rsidRDefault="004D1E46" w:rsidP="00A129FF">
      <w:pPr>
        <w:spacing w:after="0" w:line="240" w:lineRule="auto"/>
        <w:ind w:firstLine="709"/>
        <w:jc w:val="both"/>
        <w:rPr>
          <w:sz w:val="16"/>
          <w:szCs w:val="16"/>
        </w:rPr>
      </w:pPr>
      <w:r w:rsidRPr="00A129FF">
        <w:rPr>
          <w:b/>
          <w:bCs/>
          <w:sz w:val="16"/>
          <w:szCs w:val="16"/>
        </w:rPr>
        <w:t xml:space="preserve">V – </w:t>
      </w:r>
      <w:r w:rsidRPr="00A129FF">
        <w:rPr>
          <w:sz w:val="16"/>
          <w:szCs w:val="16"/>
        </w:rPr>
        <w:t>объем иных межбюджетных трансфертов, причитающийся бюджету муниципального района;</w:t>
      </w:r>
    </w:p>
    <w:p w:rsidR="004D1E46" w:rsidRPr="00A129FF" w:rsidRDefault="004D1E46" w:rsidP="00A129FF">
      <w:pPr>
        <w:tabs>
          <w:tab w:val="left" w:pos="900"/>
        </w:tabs>
        <w:spacing w:after="0" w:line="240" w:lineRule="auto"/>
        <w:ind w:firstLine="709"/>
        <w:jc w:val="both"/>
        <w:rPr>
          <w:sz w:val="16"/>
          <w:szCs w:val="16"/>
        </w:rPr>
      </w:pPr>
      <w:r w:rsidRPr="00A129FF">
        <w:rPr>
          <w:b/>
          <w:bCs/>
          <w:sz w:val="16"/>
          <w:szCs w:val="16"/>
        </w:rPr>
        <w:t xml:space="preserve">          </w:t>
      </w:r>
      <w:r w:rsidRPr="00A129FF">
        <w:rPr>
          <w:b/>
          <w:bCs/>
          <w:sz w:val="16"/>
          <w:szCs w:val="16"/>
          <w:lang w:val="en-US"/>
        </w:rPr>
        <w:t>F</w:t>
      </w:r>
      <w:r w:rsidRPr="00A129FF">
        <w:rPr>
          <w:b/>
          <w:bCs/>
          <w:sz w:val="16"/>
          <w:szCs w:val="16"/>
        </w:rPr>
        <w:t xml:space="preserve"> –</w:t>
      </w:r>
      <w:r w:rsidRPr="00A129FF">
        <w:rPr>
          <w:sz w:val="16"/>
          <w:szCs w:val="16"/>
        </w:rPr>
        <w:t xml:space="preserve"> расходы на оплату труда (с учетом начислений) на нормативную штатную численность работников органов местного самоуправления, осуществляющих переданные полномочия, рассчитанные на основе утвержденных размеров оплаты труда текущего финансового года с учетом индексации, применяемой при формировании показателей местного бюджета на очередной финансовый год и на плановый период (0,05 ставки);</w:t>
      </w:r>
    </w:p>
    <w:p w:rsidR="004D1E46" w:rsidRPr="00A129FF" w:rsidRDefault="004D1E46" w:rsidP="00A129FF">
      <w:pPr>
        <w:spacing w:after="0" w:line="240" w:lineRule="auto"/>
        <w:ind w:firstLine="709"/>
        <w:rPr>
          <w:sz w:val="16"/>
          <w:szCs w:val="16"/>
        </w:rPr>
      </w:pPr>
      <w:r w:rsidRPr="00A129FF">
        <w:rPr>
          <w:b/>
          <w:bCs/>
          <w:sz w:val="16"/>
          <w:szCs w:val="16"/>
        </w:rPr>
        <w:tab/>
        <w:t>R</w:t>
      </w:r>
      <w:r w:rsidRPr="00A129FF">
        <w:rPr>
          <w:sz w:val="16"/>
          <w:szCs w:val="16"/>
        </w:rPr>
        <w:t xml:space="preserve"> </w:t>
      </w:r>
      <w:r w:rsidRPr="00A129FF">
        <w:rPr>
          <w:b/>
          <w:bCs/>
          <w:sz w:val="16"/>
          <w:szCs w:val="16"/>
        </w:rPr>
        <w:t>–</w:t>
      </w:r>
      <w:r w:rsidRPr="00A129FF">
        <w:rPr>
          <w:sz w:val="16"/>
          <w:szCs w:val="16"/>
        </w:rPr>
        <w:t xml:space="preserve"> санаторно-курортное лечение;  </w:t>
      </w:r>
    </w:p>
    <w:p w:rsidR="004D1E46" w:rsidRPr="0051534A" w:rsidRDefault="004D1E46" w:rsidP="00A129FF">
      <w:pPr>
        <w:spacing w:after="0" w:line="240" w:lineRule="auto"/>
        <w:ind w:firstLine="709"/>
        <w:jc w:val="both"/>
        <w:rPr>
          <w:sz w:val="28"/>
          <w:szCs w:val="28"/>
        </w:rPr>
      </w:pPr>
      <w:r w:rsidRPr="00A129FF">
        <w:rPr>
          <w:sz w:val="16"/>
          <w:szCs w:val="16"/>
        </w:rPr>
        <w:t xml:space="preserve">                затраты на материально-техническое обеспечение</w:t>
      </w:r>
      <w:r>
        <w:rPr>
          <w:sz w:val="28"/>
          <w:szCs w:val="28"/>
        </w:rPr>
        <w:t xml:space="preserve">. </w:t>
      </w:r>
      <w:r w:rsidRPr="0051534A">
        <w:rPr>
          <w:sz w:val="28"/>
          <w:szCs w:val="28"/>
        </w:rPr>
        <w:t xml:space="preserve"> </w:t>
      </w:r>
    </w:p>
    <w:p w:rsidR="004D1E46" w:rsidRDefault="004D1E46" w:rsidP="00A129FF">
      <w:pPr>
        <w:keepNext/>
        <w:tabs>
          <w:tab w:val="left" w:pos="1843"/>
        </w:tabs>
        <w:overflowPunct w:val="0"/>
        <w:autoSpaceDE w:val="0"/>
        <w:autoSpaceDN w:val="0"/>
        <w:adjustRightInd w:val="0"/>
        <w:spacing w:after="0" w:line="240" w:lineRule="auto"/>
        <w:textAlignment w:val="baseline"/>
        <w:outlineLvl w:val="6"/>
      </w:pPr>
    </w:p>
    <w:p w:rsidR="00A129FF" w:rsidRDefault="00A129FF" w:rsidP="00A129FF">
      <w:pPr>
        <w:keepNext/>
        <w:tabs>
          <w:tab w:val="left" w:pos="1843"/>
        </w:tabs>
        <w:overflowPunct w:val="0"/>
        <w:autoSpaceDE w:val="0"/>
        <w:autoSpaceDN w:val="0"/>
        <w:adjustRightInd w:val="0"/>
        <w:spacing w:after="0" w:line="240" w:lineRule="auto"/>
        <w:textAlignment w:val="baseline"/>
        <w:outlineLvl w:val="6"/>
        <w:rPr>
          <w:rFonts w:ascii="Times New Roman" w:eastAsia="Times New Roman" w:hAnsi="Times New Roman"/>
          <w:sz w:val="16"/>
          <w:szCs w:val="16"/>
          <w:lang w:eastAsia="ru-RU"/>
        </w:rPr>
      </w:pPr>
    </w:p>
    <w:p w:rsidR="004D1E46" w:rsidRPr="00586524" w:rsidRDefault="005E63DA" w:rsidP="004D1E46">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r>
        <w:rPr>
          <w:rFonts w:ascii="Times New Roman" w:eastAsia="Times New Roman" w:hAnsi="Times New Roman"/>
          <w:noProof/>
          <w:sz w:val="16"/>
          <w:szCs w:val="16"/>
          <w:lang w:eastAsia="ru-RU"/>
        </w:rPr>
        <w:pict>
          <v:shape id="_x0000_s1054" type="#_x0000_t75" style="position:absolute;left:0;text-align:left;margin-left:372.15pt;margin-top:-10.1pt;width:41.4pt;height:38.25pt;z-index:251686912">
            <v:imagedata r:id="rId9" o:title=""/>
            <w10:wrap type="topAndBottom"/>
          </v:shape>
          <o:OLEObject Type="Embed" ProgID="PBrush" ShapeID="_x0000_s1054" DrawAspect="Content" ObjectID="_1730027479" r:id="rId17"/>
        </w:pict>
      </w:r>
      <w:r w:rsidR="004D1E46" w:rsidRPr="00586524">
        <w:rPr>
          <w:rFonts w:ascii="Times New Roman" w:eastAsia="Times New Roman" w:hAnsi="Times New Roman"/>
          <w:sz w:val="16"/>
          <w:szCs w:val="16"/>
          <w:lang w:eastAsia="ru-RU"/>
        </w:rPr>
        <w:t xml:space="preserve">Р о с </w:t>
      </w:r>
      <w:proofErr w:type="spellStart"/>
      <w:proofErr w:type="gramStart"/>
      <w:r w:rsidR="004D1E46" w:rsidRPr="00586524">
        <w:rPr>
          <w:rFonts w:ascii="Times New Roman" w:eastAsia="Times New Roman" w:hAnsi="Times New Roman"/>
          <w:sz w:val="16"/>
          <w:szCs w:val="16"/>
          <w:lang w:eastAsia="ru-RU"/>
        </w:rPr>
        <w:t>с</w:t>
      </w:r>
      <w:proofErr w:type="spellEnd"/>
      <w:proofErr w:type="gramEnd"/>
      <w:r w:rsidR="004D1E46" w:rsidRPr="00586524">
        <w:rPr>
          <w:rFonts w:ascii="Times New Roman" w:eastAsia="Times New Roman" w:hAnsi="Times New Roman"/>
          <w:sz w:val="16"/>
          <w:szCs w:val="16"/>
          <w:lang w:eastAsia="ru-RU"/>
        </w:rPr>
        <w:t xml:space="preserve"> и й с к а я   Ф е д е р а ц и я</w:t>
      </w:r>
    </w:p>
    <w:p w:rsidR="004D1E46" w:rsidRPr="00586524" w:rsidRDefault="004D1E46" w:rsidP="004D1E46">
      <w:pPr>
        <w:keepNext/>
        <w:tabs>
          <w:tab w:val="left" w:pos="1843"/>
        </w:tabs>
        <w:spacing w:after="0" w:line="240" w:lineRule="auto"/>
        <w:jc w:val="center"/>
        <w:outlineLvl w:val="4"/>
        <w:rPr>
          <w:rFonts w:ascii="Times New Roman" w:eastAsia="Times New Roman" w:hAnsi="Times New Roman"/>
          <w:sz w:val="16"/>
          <w:szCs w:val="16"/>
          <w:lang w:eastAsia="ru-RU"/>
        </w:rPr>
      </w:pPr>
      <w:r w:rsidRPr="00586524">
        <w:rPr>
          <w:rFonts w:ascii="Times New Roman" w:eastAsia="Times New Roman" w:hAnsi="Times New Roman"/>
          <w:sz w:val="16"/>
          <w:szCs w:val="16"/>
          <w:lang w:eastAsia="ru-RU"/>
        </w:rPr>
        <w:t>Новгородская область Холмский район</w:t>
      </w:r>
    </w:p>
    <w:p w:rsidR="004D1E46" w:rsidRPr="00586524" w:rsidRDefault="004D1E46" w:rsidP="004D1E46">
      <w:pPr>
        <w:spacing w:after="0" w:line="240" w:lineRule="auto"/>
        <w:jc w:val="center"/>
        <w:rPr>
          <w:rFonts w:ascii="Times New Roman" w:eastAsia="Times New Roman" w:hAnsi="Times New Roman"/>
          <w:b/>
          <w:sz w:val="16"/>
          <w:szCs w:val="16"/>
          <w:lang w:eastAsia="ru-RU"/>
        </w:rPr>
      </w:pPr>
      <w:r w:rsidRPr="00586524">
        <w:rPr>
          <w:rFonts w:ascii="Times New Roman" w:eastAsia="Times New Roman" w:hAnsi="Times New Roman"/>
          <w:b/>
          <w:sz w:val="16"/>
          <w:szCs w:val="16"/>
          <w:lang w:eastAsia="ru-RU"/>
        </w:rPr>
        <w:t>АДМИНИСТРАЦИЯ КРАСНОБОРСКОГО СЕЛЬСКОГО ПОСЕЛЕНИЯ</w:t>
      </w:r>
    </w:p>
    <w:p w:rsidR="004D1E46" w:rsidRPr="00586524" w:rsidRDefault="004D1E46" w:rsidP="004D1E46">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4D1E46" w:rsidRPr="00586524" w:rsidRDefault="004D1E46" w:rsidP="004D1E46">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586524">
        <w:rPr>
          <w:rFonts w:ascii="Times New Roman" w:eastAsia="Times New Roman" w:hAnsi="Times New Roman"/>
          <w:b/>
          <w:sz w:val="16"/>
          <w:szCs w:val="16"/>
          <w:lang w:eastAsia="ru-RU"/>
        </w:rPr>
        <w:t>П</w:t>
      </w:r>
      <w:proofErr w:type="gramEnd"/>
      <w:r w:rsidRPr="00586524">
        <w:rPr>
          <w:rFonts w:ascii="Times New Roman" w:eastAsia="Times New Roman" w:hAnsi="Times New Roman"/>
          <w:b/>
          <w:sz w:val="16"/>
          <w:szCs w:val="16"/>
          <w:lang w:eastAsia="ru-RU"/>
        </w:rPr>
        <w:t xml:space="preserve"> О С Т А Н О В Л Е Н И Е</w:t>
      </w:r>
    </w:p>
    <w:p w:rsidR="004D1E46" w:rsidRDefault="004D1E46" w:rsidP="004D1E46">
      <w:pPr>
        <w:spacing w:after="0" w:line="240" w:lineRule="auto"/>
        <w:jc w:val="center"/>
        <w:rPr>
          <w:rFonts w:ascii="Times New Roman" w:eastAsia="Times New Roman" w:hAnsi="Times New Roman"/>
          <w:sz w:val="28"/>
          <w:szCs w:val="28"/>
          <w:lang w:eastAsia="ru-RU"/>
        </w:rPr>
      </w:pPr>
      <w:r w:rsidRPr="00CD029F">
        <w:rPr>
          <w:rFonts w:ascii="Times New Roman" w:eastAsia="Times New Roman" w:hAnsi="Times New Roman"/>
          <w:sz w:val="28"/>
          <w:szCs w:val="28"/>
          <w:lang w:eastAsia="ru-RU"/>
        </w:rPr>
        <w:t>07 ноября 2022 года №</w:t>
      </w:r>
      <w:r>
        <w:rPr>
          <w:rFonts w:ascii="Times New Roman" w:eastAsia="Times New Roman" w:hAnsi="Times New Roman"/>
          <w:sz w:val="28"/>
          <w:szCs w:val="28"/>
          <w:lang w:eastAsia="ru-RU"/>
        </w:rPr>
        <w:t>76</w:t>
      </w:r>
    </w:p>
    <w:p w:rsidR="004D1E46" w:rsidRPr="00A129FF" w:rsidRDefault="004D1E46" w:rsidP="00A129FF">
      <w:pPr>
        <w:pStyle w:val="aa"/>
        <w:spacing w:after="0"/>
        <w:ind w:left="119" w:right="106"/>
        <w:jc w:val="center"/>
        <w:rPr>
          <w:b/>
          <w:spacing w:val="-6"/>
          <w:w w:val="105"/>
          <w:sz w:val="16"/>
          <w:szCs w:val="16"/>
        </w:rPr>
      </w:pPr>
      <w:r w:rsidRPr="00A129FF">
        <w:rPr>
          <w:b/>
          <w:spacing w:val="3"/>
          <w:w w:val="105"/>
          <w:sz w:val="16"/>
          <w:szCs w:val="16"/>
        </w:rPr>
        <w:t xml:space="preserve">Об </w:t>
      </w:r>
      <w:r w:rsidRPr="00A129FF">
        <w:rPr>
          <w:b/>
          <w:spacing w:val="-6"/>
          <w:w w:val="105"/>
          <w:sz w:val="16"/>
          <w:szCs w:val="16"/>
        </w:rPr>
        <w:t xml:space="preserve">утверждении </w:t>
      </w:r>
      <w:r w:rsidRPr="00A129FF">
        <w:rPr>
          <w:b/>
          <w:spacing w:val="-3"/>
          <w:w w:val="105"/>
          <w:sz w:val="16"/>
          <w:szCs w:val="16"/>
        </w:rPr>
        <w:t xml:space="preserve">Порядка и сроков </w:t>
      </w:r>
      <w:r w:rsidRPr="00A129FF">
        <w:rPr>
          <w:b/>
          <w:spacing w:val="-6"/>
          <w:w w:val="105"/>
          <w:sz w:val="16"/>
          <w:szCs w:val="16"/>
        </w:rPr>
        <w:t>внесений изменений в перечень главных администраторов доходов  бюджета  Красноборского сельского поселения.</w:t>
      </w:r>
    </w:p>
    <w:p w:rsidR="004D1E46" w:rsidRPr="00A129FF" w:rsidRDefault="004D1E46" w:rsidP="00A129FF">
      <w:pPr>
        <w:pStyle w:val="aa"/>
        <w:spacing w:after="0"/>
        <w:ind w:left="119" w:right="106"/>
        <w:jc w:val="center"/>
        <w:rPr>
          <w:b/>
          <w:sz w:val="16"/>
          <w:szCs w:val="16"/>
        </w:rPr>
      </w:pPr>
    </w:p>
    <w:p w:rsidR="004D1E46" w:rsidRPr="00A129FF" w:rsidRDefault="004D1E46" w:rsidP="00A129FF">
      <w:pPr>
        <w:pStyle w:val="aa"/>
        <w:spacing w:after="0"/>
        <w:ind w:left="119" w:right="106"/>
        <w:jc w:val="both"/>
        <w:rPr>
          <w:color w:val="000000"/>
          <w:sz w:val="16"/>
          <w:szCs w:val="16"/>
        </w:rPr>
      </w:pPr>
      <w:r w:rsidRPr="00A129FF">
        <w:rPr>
          <w:color w:val="000000"/>
          <w:sz w:val="16"/>
          <w:szCs w:val="16"/>
        </w:rPr>
        <w:t>В соответствии с Постановлением Правительства Российской Федерации от 16 сентября 2021 года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r w:rsidRPr="00A129FF">
        <w:rPr>
          <w:b/>
          <w:color w:val="000000"/>
          <w:sz w:val="16"/>
          <w:szCs w:val="16"/>
        </w:rPr>
        <w:t>»</w:t>
      </w:r>
      <w:r w:rsidRPr="00A129FF">
        <w:rPr>
          <w:color w:val="000000"/>
          <w:sz w:val="16"/>
          <w:szCs w:val="16"/>
        </w:rPr>
        <w:t xml:space="preserve"> </w:t>
      </w:r>
      <w:hyperlink r:id="rId18">
        <w:r w:rsidRPr="00A129FF">
          <w:rPr>
            <w:rStyle w:val="afff5"/>
            <w:b/>
            <w:i w:val="0"/>
            <w:sz w:val="16"/>
            <w:szCs w:val="16"/>
          </w:rPr>
          <w:t xml:space="preserve">Администрация </w:t>
        </w:r>
        <w:r w:rsidRPr="00A129FF">
          <w:rPr>
            <w:b/>
            <w:spacing w:val="-6"/>
            <w:w w:val="105"/>
            <w:sz w:val="16"/>
            <w:szCs w:val="16"/>
          </w:rPr>
          <w:t>Красноборского сельского поселения</w:t>
        </w:r>
        <w:r w:rsidRPr="00A129FF">
          <w:rPr>
            <w:b/>
            <w:color w:val="000000"/>
            <w:spacing w:val="-4"/>
            <w:w w:val="105"/>
            <w:sz w:val="16"/>
            <w:szCs w:val="16"/>
          </w:rPr>
          <w:t>:</w:t>
        </w:r>
      </w:hyperlink>
    </w:p>
    <w:p w:rsidR="004D1E46" w:rsidRPr="00A129FF" w:rsidRDefault="004D1E46" w:rsidP="00A129FF">
      <w:pPr>
        <w:pStyle w:val="a9"/>
        <w:widowControl w:val="0"/>
        <w:tabs>
          <w:tab w:val="left" w:pos="709"/>
        </w:tabs>
        <w:autoSpaceDE w:val="0"/>
        <w:autoSpaceDN w:val="0"/>
        <w:ind w:left="0"/>
        <w:contextualSpacing w:val="0"/>
        <w:jc w:val="both"/>
        <w:rPr>
          <w:b/>
          <w:w w:val="105"/>
          <w:sz w:val="16"/>
          <w:szCs w:val="16"/>
        </w:rPr>
      </w:pPr>
      <w:r w:rsidRPr="00A129FF">
        <w:rPr>
          <w:w w:val="105"/>
          <w:sz w:val="16"/>
          <w:szCs w:val="16"/>
        </w:rPr>
        <w:tab/>
      </w:r>
      <w:r w:rsidRPr="00A129FF">
        <w:rPr>
          <w:b/>
          <w:w w:val="105"/>
          <w:sz w:val="16"/>
          <w:szCs w:val="16"/>
        </w:rPr>
        <w:t>ПОСТАНОВЛЯЕТ:</w:t>
      </w:r>
    </w:p>
    <w:p w:rsidR="004D1E46" w:rsidRPr="00A129FF" w:rsidRDefault="004D1E46" w:rsidP="00A129FF">
      <w:pPr>
        <w:pStyle w:val="a9"/>
        <w:widowControl w:val="0"/>
        <w:tabs>
          <w:tab w:val="left" w:pos="709"/>
        </w:tabs>
        <w:autoSpaceDE w:val="0"/>
        <w:autoSpaceDN w:val="0"/>
        <w:ind w:left="0"/>
        <w:contextualSpacing w:val="0"/>
        <w:jc w:val="both"/>
        <w:rPr>
          <w:sz w:val="16"/>
          <w:szCs w:val="16"/>
        </w:rPr>
      </w:pPr>
      <w:r w:rsidRPr="00A129FF">
        <w:rPr>
          <w:w w:val="105"/>
          <w:sz w:val="16"/>
          <w:szCs w:val="16"/>
        </w:rPr>
        <w:t xml:space="preserve"> 1.Утвердить прилагаемый Порядок и сроки внесений изменений в перечень главных администраторов дохода  бюджета Красноборского сельского поселения</w:t>
      </w:r>
      <w:r w:rsidRPr="00A129FF">
        <w:rPr>
          <w:spacing w:val="-3"/>
          <w:w w:val="105"/>
          <w:sz w:val="16"/>
          <w:szCs w:val="16"/>
        </w:rPr>
        <w:t>.</w:t>
      </w:r>
    </w:p>
    <w:p w:rsidR="004D1E46" w:rsidRPr="00A129FF" w:rsidRDefault="004D1E46" w:rsidP="00A129FF">
      <w:pPr>
        <w:pStyle w:val="a9"/>
        <w:widowControl w:val="0"/>
        <w:tabs>
          <w:tab w:val="left" w:pos="716"/>
        </w:tabs>
        <w:autoSpaceDE w:val="0"/>
        <w:autoSpaceDN w:val="0"/>
        <w:ind w:left="0"/>
        <w:contextualSpacing w:val="0"/>
        <w:jc w:val="both"/>
        <w:rPr>
          <w:spacing w:val="-5"/>
          <w:w w:val="105"/>
          <w:sz w:val="16"/>
          <w:szCs w:val="16"/>
        </w:rPr>
      </w:pPr>
      <w:r w:rsidRPr="00A129FF">
        <w:rPr>
          <w:w w:val="105"/>
          <w:sz w:val="16"/>
          <w:szCs w:val="16"/>
        </w:rPr>
        <w:tab/>
        <w:t>2. Настоящее постановление применяется к правоотношениям, возникающим при составлении и исполнении муниципального бюджета, начиная с бюджета на 2023 год и на плановый период 2024 и 2025 годов.</w:t>
      </w:r>
    </w:p>
    <w:p w:rsidR="004D1E46" w:rsidRPr="00A129FF" w:rsidRDefault="004D1E46" w:rsidP="00A129FF">
      <w:pPr>
        <w:spacing w:after="0" w:line="240" w:lineRule="auto"/>
        <w:jc w:val="both"/>
        <w:rPr>
          <w:sz w:val="16"/>
          <w:szCs w:val="16"/>
        </w:rPr>
      </w:pPr>
      <w:r w:rsidRPr="00A129FF">
        <w:rPr>
          <w:spacing w:val="-5"/>
          <w:w w:val="105"/>
          <w:sz w:val="16"/>
          <w:szCs w:val="16"/>
        </w:rPr>
        <w:tab/>
      </w:r>
      <w:r w:rsidRPr="00A129FF">
        <w:rPr>
          <w:sz w:val="16"/>
          <w:szCs w:val="16"/>
        </w:rPr>
        <w:t>3. Настоящее постановление разместить на официальном сайте Администрации Красноборского сельского поселения в информационно-телекоммуникационной сети «Интернет» и опубликовать в муниципальной газете «</w:t>
      </w:r>
      <w:proofErr w:type="spellStart"/>
      <w:r w:rsidRPr="00A129FF">
        <w:rPr>
          <w:sz w:val="16"/>
          <w:szCs w:val="16"/>
        </w:rPr>
        <w:t>Красноборский</w:t>
      </w:r>
      <w:proofErr w:type="spellEnd"/>
      <w:r w:rsidRPr="00A129FF">
        <w:rPr>
          <w:sz w:val="16"/>
          <w:szCs w:val="16"/>
        </w:rPr>
        <w:t xml:space="preserve"> официальный Вестник».</w:t>
      </w:r>
    </w:p>
    <w:p w:rsidR="004D1E46" w:rsidRPr="00A129FF" w:rsidRDefault="004D1E46" w:rsidP="00A129FF">
      <w:pPr>
        <w:shd w:val="clear" w:color="auto" w:fill="FFFFFF"/>
        <w:spacing w:after="0" w:line="240" w:lineRule="auto"/>
        <w:jc w:val="both"/>
        <w:rPr>
          <w:spacing w:val="2"/>
          <w:sz w:val="16"/>
          <w:szCs w:val="16"/>
        </w:rPr>
      </w:pPr>
      <w:r w:rsidRPr="00A129FF">
        <w:rPr>
          <w:spacing w:val="2"/>
          <w:sz w:val="16"/>
          <w:szCs w:val="16"/>
        </w:rPr>
        <w:br/>
      </w:r>
    </w:p>
    <w:tbl>
      <w:tblPr>
        <w:tblW w:w="11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4"/>
      </w:tblGrid>
      <w:tr w:rsidR="004D1E46" w:rsidRPr="00A129FF" w:rsidTr="00330861">
        <w:trPr>
          <w:trHeight w:val="1039"/>
        </w:trPr>
        <w:tc>
          <w:tcPr>
            <w:tcW w:w="11004" w:type="dxa"/>
            <w:tcBorders>
              <w:top w:val="nil"/>
              <w:left w:val="nil"/>
              <w:bottom w:val="nil"/>
              <w:right w:val="nil"/>
            </w:tcBorders>
          </w:tcPr>
          <w:p w:rsidR="004D1E46" w:rsidRPr="00A129FF" w:rsidRDefault="004D1E46" w:rsidP="00A129FF">
            <w:pPr>
              <w:pStyle w:val="220"/>
              <w:tabs>
                <w:tab w:val="left" w:pos="0"/>
              </w:tabs>
              <w:spacing w:before="0" w:after="0" w:line="240" w:lineRule="auto"/>
              <w:ind w:firstLine="0"/>
              <w:jc w:val="center"/>
              <w:rPr>
                <w:b/>
                <w:sz w:val="16"/>
                <w:szCs w:val="16"/>
              </w:rPr>
            </w:pPr>
            <w:r w:rsidRPr="00A129FF">
              <w:rPr>
                <w:b/>
                <w:sz w:val="16"/>
                <w:szCs w:val="16"/>
              </w:rPr>
              <w:t xml:space="preserve">Глава поселения                                   </w:t>
            </w:r>
            <w:r w:rsidR="00A129FF">
              <w:rPr>
                <w:b/>
                <w:sz w:val="16"/>
                <w:szCs w:val="16"/>
              </w:rPr>
              <w:t xml:space="preserve">                                      </w:t>
            </w:r>
            <w:r w:rsidRPr="00A129FF">
              <w:rPr>
                <w:b/>
                <w:sz w:val="16"/>
                <w:szCs w:val="16"/>
              </w:rPr>
              <w:t xml:space="preserve">  </w:t>
            </w:r>
            <w:proofErr w:type="spellStart"/>
            <w:r w:rsidRPr="00A129FF">
              <w:rPr>
                <w:b/>
                <w:sz w:val="16"/>
                <w:szCs w:val="16"/>
              </w:rPr>
              <w:t>Е.И.Чиркова</w:t>
            </w:r>
            <w:proofErr w:type="spellEnd"/>
          </w:p>
          <w:p w:rsidR="004D1E46" w:rsidRPr="00A129FF" w:rsidRDefault="004D1E46" w:rsidP="00A129FF">
            <w:pPr>
              <w:pStyle w:val="220"/>
              <w:tabs>
                <w:tab w:val="left" w:pos="0"/>
              </w:tabs>
              <w:spacing w:before="0" w:after="0" w:line="240" w:lineRule="auto"/>
              <w:ind w:firstLine="0"/>
              <w:rPr>
                <w:b/>
                <w:sz w:val="16"/>
                <w:szCs w:val="16"/>
              </w:rPr>
            </w:pPr>
          </w:p>
          <w:p w:rsidR="004D1E46" w:rsidRPr="00A129FF" w:rsidRDefault="004D1E46" w:rsidP="00A129FF">
            <w:pPr>
              <w:pStyle w:val="220"/>
              <w:tabs>
                <w:tab w:val="left" w:pos="0"/>
              </w:tabs>
              <w:spacing w:before="0" w:after="0" w:line="240" w:lineRule="auto"/>
              <w:ind w:firstLine="0"/>
              <w:rPr>
                <w:b/>
                <w:sz w:val="16"/>
                <w:szCs w:val="16"/>
              </w:rPr>
            </w:pPr>
          </w:p>
        </w:tc>
      </w:tr>
    </w:tbl>
    <w:p w:rsidR="004D1E46" w:rsidRPr="00A129FF" w:rsidRDefault="004D1E46" w:rsidP="00A129FF">
      <w:pPr>
        <w:pStyle w:val="2"/>
        <w:keepNext w:val="0"/>
        <w:widowControl w:val="0"/>
        <w:tabs>
          <w:tab w:val="left" w:pos="524"/>
        </w:tabs>
        <w:spacing w:after="0"/>
        <w:rPr>
          <w:spacing w:val="2"/>
          <w:sz w:val="16"/>
          <w:szCs w:val="16"/>
        </w:rPr>
      </w:pPr>
    </w:p>
    <w:p w:rsidR="004D1E46" w:rsidRPr="00A129FF" w:rsidRDefault="004D1E46" w:rsidP="00A129FF">
      <w:pPr>
        <w:spacing w:after="0" w:line="240" w:lineRule="auto"/>
        <w:rPr>
          <w:sz w:val="16"/>
          <w:szCs w:val="16"/>
        </w:rPr>
      </w:pPr>
    </w:p>
    <w:p w:rsidR="004D1E46" w:rsidRPr="00A129FF" w:rsidRDefault="004D1E46" w:rsidP="00A129FF">
      <w:pPr>
        <w:pStyle w:val="2"/>
        <w:keepNext w:val="0"/>
        <w:widowControl w:val="0"/>
        <w:tabs>
          <w:tab w:val="left" w:pos="524"/>
        </w:tabs>
        <w:spacing w:after="0"/>
        <w:jc w:val="right"/>
        <w:rPr>
          <w:b w:val="0"/>
          <w:spacing w:val="2"/>
          <w:sz w:val="16"/>
          <w:szCs w:val="16"/>
          <w:lang w:val="ru-RU"/>
        </w:rPr>
      </w:pPr>
      <w:r w:rsidRPr="00A129FF">
        <w:rPr>
          <w:b w:val="0"/>
          <w:spacing w:val="2"/>
          <w:sz w:val="16"/>
          <w:szCs w:val="16"/>
          <w:lang w:val="ru-RU"/>
        </w:rPr>
        <w:t>УТВЕРЖДЕН</w:t>
      </w:r>
    </w:p>
    <w:p w:rsidR="004D1E46" w:rsidRPr="00A129FF" w:rsidRDefault="004D1E46" w:rsidP="00A129FF">
      <w:pPr>
        <w:spacing w:after="0" w:line="240" w:lineRule="auto"/>
        <w:jc w:val="right"/>
        <w:rPr>
          <w:sz w:val="16"/>
          <w:szCs w:val="16"/>
          <w:lang w:eastAsia="x-none"/>
        </w:rPr>
      </w:pPr>
      <w:r w:rsidRPr="00A129FF">
        <w:rPr>
          <w:sz w:val="16"/>
          <w:szCs w:val="16"/>
          <w:lang w:eastAsia="x-none"/>
        </w:rPr>
        <w:t>Постановлением Администрации</w:t>
      </w:r>
    </w:p>
    <w:p w:rsidR="004D1E46" w:rsidRPr="00A129FF" w:rsidRDefault="004D1E46" w:rsidP="00A129FF">
      <w:pPr>
        <w:spacing w:after="0" w:line="240" w:lineRule="auto"/>
        <w:jc w:val="right"/>
        <w:rPr>
          <w:sz w:val="16"/>
          <w:szCs w:val="16"/>
          <w:lang w:eastAsia="x-none"/>
        </w:rPr>
      </w:pPr>
      <w:r w:rsidRPr="00A129FF">
        <w:rPr>
          <w:sz w:val="16"/>
          <w:szCs w:val="16"/>
          <w:lang w:eastAsia="x-none"/>
        </w:rPr>
        <w:t xml:space="preserve"> Красноборского сельского поселения</w:t>
      </w:r>
    </w:p>
    <w:p w:rsidR="004D1E46" w:rsidRPr="00A129FF" w:rsidRDefault="004D1E46" w:rsidP="00A129FF">
      <w:pPr>
        <w:spacing w:after="0" w:line="240" w:lineRule="auto"/>
        <w:jc w:val="right"/>
        <w:rPr>
          <w:sz w:val="16"/>
          <w:szCs w:val="16"/>
          <w:lang w:eastAsia="x-none"/>
        </w:rPr>
      </w:pPr>
      <w:r w:rsidRPr="00A129FF">
        <w:rPr>
          <w:sz w:val="16"/>
          <w:szCs w:val="16"/>
          <w:lang w:eastAsia="x-none"/>
        </w:rPr>
        <w:t xml:space="preserve">  от 07.11.2022  № 76</w:t>
      </w:r>
    </w:p>
    <w:p w:rsidR="004D1E46" w:rsidRPr="00A129FF" w:rsidRDefault="004D1E46" w:rsidP="00A129FF">
      <w:pPr>
        <w:spacing w:after="0" w:line="240" w:lineRule="auto"/>
        <w:jc w:val="center"/>
        <w:rPr>
          <w:b/>
          <w:spacing w:val="-6"/>
          <w:w w:val="105"/>
          <w:sz w:val="16"/>
          <w:szCs w:val="16"/>
        </w:rPr>
      </w:pPr>
      <w:r w:rsidRPr="00A129FF">
        <w:rPr>
          <w:b/>
          <w:spacing w:val="-5"/>
          <w:w w:val="105"/>
          <w:sz w:val="16"/>
          <w:szCs w:val="16"/>
        </w:rPr>
        <w:t>Порядок и сроки</w:t>
      </w:r>
      <w:r w:rsidRPr="00A129FF">
        <w:rPr>
          <w:b/>
          <w:spacing w:val="71"/>
          <w:w w:val="105"/>
          <w:sz w:val="16"/>
          <w:szCs w:val="16"/>
        </w:rPr>
        <w:t xml:space="preserve"> </w:t>
      </w:r>
      <w:r w:rsidRPr="00A129FF">
        <w:rPr>
          <w:b/>
          <w:spacing w:val="-6"/>
          <w:w w:val="105"/>
          <w:sz w:val="16"/>
          <w:szCs w:val="16"/>
        </w:rPr>
        <w:t>внесений изменений в перечень главных администраторов доходов бюджета Красноборского сельского поселения</w:t>
      </w:r>
    </w:p>
    <w:p w:rsidR="004D1E46" w:rsidRPr="00A129FF" w:rsidRDefault="004D1E46" w:rsidP="00A129FF">
      <w:pPr>
        <w:spacing w:after="0" w:line="240" w:lineRule="auto"/>
        <w:jc w:val="center"/>
        <w:rPr>
          <w:b/>
          <w:spacing w:val="-6"/>
          <w:w w:val="105"/>
          <w:sz w:val="16"/>
          <w:szCs w:val="16"/>
        </w:rPr>
      </w:pPr>
    </w:p>
    <w:p w:rsidR="004D1E46" w:rsidRPr="00A129FF" w:rsidRDefault="004D1E46" w:rsidP="00A129FF">
      <w:pPr>
        <w:spacing w:after="0" w:line="240" w:lineRule="auto"/>
        <w:contextualSpacing/>
        <w:jc w:val="both"/>
        <w:rPr>
          <w:sz w:val="16"/>
          <w:szCs w:val="16"/>
        </w:rPr>
      </w:pPr>
      <w:r w:rsidRPr="00A129FF">
        <w:rPr>
          <w:sz w:val="16"/>
          <w:szCs w:val="16"/>
        </w:rPr>
        <w:t>1. Настоящий Порядок и сроки устанавливают правила и сроки внесения изменений в перечень главных администраторов доходов  бюджета Красноборского сельского поселения (далее - Перечень)</w:t>
      </w:r>
    </w:p>
    <w:p w:rsidR="004D1E46" w:rsidRPr="00A129FF" w:rsidRDefault="004D1E46" w:rsidP="00A129FF">
      <w:pPr>
        <w:spacing w:after="0" w:line="240" w:lineRule="auto"/>
        <w:contextualSpacing/>
        <w:jc w:val="both"/>
        <w:rPr>
          <w:sz w:val="16"/>
          <w:szCs w:val="16"/>
        </w:rPr>
      </w:pPr>
      <w:r w:rsidRPr="00A129FF">
        <w:rPr>
          <w:sz w:val="16"/>
          <w:szCs w:val="16"/>
        </w:rPr>
        <w:t>2. Перечень утверждается распоряжением Администрации Красноборского сельского поселения</w:t>
      </w:r>
      <w:proofErr w:type="gramStart"/>
      <w:r w:rsidRPr="00A129FF">
        <w:rPr>
          <w:sz w:val="16"/>
          <w:szCs w:val="16"/>
        </w:rPr>
        <w:t xml:space="preserve"> .</w:t>
      </w:r>
      <w:proofErr w:type="gramEnd"/>
    </w:p>
    <w:p w:rsidR="004D1E46" w:rsidRPr="00A129FF" w:rsidRDefault="004D1E46" w:rsidP="00A129FF">
      <w:pPr>
        <w:spacing w:after="0" w:line="240" w:lineRule="auto"/>
        <w:contextualSpacing/>
        <w:jc w:val="both"/>
        <w:rPr>
          <w:sz w:val="16"/>
          <w:szCs w:val="16"/>
        </w:rPr>
      </w:pPr>
      <w:r w:rsidRPr="00A129FF">
        <w:rPr>
          <w:sz w:val="16"/>
          <w:szCs w:val="16"/>
        </w:rPr>
        <w:t>В перечень могут быть внесены изменения в случае:</w:t>
      </w:r>
    </w:p>
    <w:p w:rsidR="004D1E46" w:rsidRPr="00A129FF" w:rsidRDefault="004D1E46" w:rsidP="00A129FF">
      <w:pPr>
        <w:spacing w:after="0" w:line="240" w:lineRule="auto"/>
        <w:contextualSpacing/>
        <w:jc w:val="both"/>
        <w:rPr>
          <w:color w:val="000000"/>
          <w:sz w:val="16"/>
          <w:szCs w:val="16"/>
        </w:rPr>
      </w:pPr>
      <w:r w:rsidRPr="00A129FF">
        <w:rPr>
          <w:color w:val="000000"/>
          <w:sz w:val="16"/>
          <w:szCs w:val="16"/>
        </w:rPr>
        <w:lastRenderedPageBreak/>
        <w:t>изменения бюджетных полномочий главных администраторов доходов  бюджета</w:t>
      </w:r>
      <w:r w:rsidRPr="00A129FF">
        <w:rPr>
          <w:sz w:val="16"/>
          <w:szCs w:val="16"/>
        </w:rPr>
        <w:t xml:space="preserve"> Красноборского сельского поселения</w:t>
      </w:r>
      <w:r w:rsidRPr="00A129FF">
        <w:rPr>
          <w:color w:val="000000"/>
          <w:sz w:val="16"/>
          <w:szCs w:val="16"/>
        </w:rPr>
        <w:t xml:space="preserve"> (далее - главные администраторы доходов) по осуществлению ими операций с доходами  бюджета поселения</w:t>
      </w:r>
    </w:p>
    <w:p w:rsidR="004D1E46" w:rsidRPr="00A129FF" w:rsidRDefault="004D1E46" w:rsidP="00A129FF">
      <w:pPr>
        <w:spacing w:after="0" w:line="240" w:lineRule="auto"/>
        <w:contextualSpacing/>
        <w:jc w:val="both"/>
        <w:rPr>
          <w:color w:val="000000"/>
          <w:sz w:val="16"/>
          <w:szCs w:val="16"/>
        </w:rPr>
      </w:pPr>
      <w:r w:rsidRPr="00A129FF">
        <w:rPr>
          <w:color w:val="000000"/>
          <w:sz w:val="16"/>
          <w:szCs w:val="16"/>
        </w:rPr>
        <w:t>изменения кода вида (подвида) доходов  бюджета поселения;</w:t>
      </w:r>
    </w:p>
    <w:p w:rsidR="004D1E46" w:rsidRPr="00A129FF" w:rsidRDefault="004D1E46" w:rsidP="00A129FF">
      <w:pPr>
        <w:spacing w:after="0" w:line="240" w:lineRule="auto"/>
        <w:contextualSpacing/>
        <w:jc w:val="both"/>
        <w:rPr>
          <w:color w:val="000000"/>
          <w:sz w:val="16"/>
          <w:szCs w:val="16"/>
        </w:rPr>
      </w:pPr>
      <w:r w:rsidRPr="00A129FF">
        <w:rPr>
          <w:color w:val="000000"/>
          <w:sz w:val="16"/>
          <w:szCs w:val="16"/>
        </w:rPr>
        <w:t>изменения наименования кода вида (подвида) доходов бюджета поселения;</w:t>
      </w:r>
    </w:p>
    <w:p w:rsidR="004D1E46" w:rsidRPr="00A129FF" w:rsidRDefault="004D1E46" w:rsidP="00A129FF">
      <w:pPr>
        <w:spacing w:after="0" w:line="240" w:lineRule="auto"/>
        <w:contextualSpacing/>
        <w:jc w:val="both"/>
        <w:rPr>
          <w:b/>
          <w:sz w:val="16"/>
          <w:szCs w:val="16"/>
          <w:lang w:eastAsia="x-none"/>
        </w:rPr>
      </w:pPr>
      <w:r w:rsidRPr="00A129FF">
        <w:rPr>
          <w:color w:val="000000"/>
          <w:sz w:val="16"/>
          <w:szCs w:val="16"/>
        </w:rPr>
        <w:t xml:space="preserve">необходимости включения в Перечень кода вида (подвида) доходов  бюджета </w:t>
      </w:r>
      <w:proofErr w:type="spellStart"/>
      <w:r w:rsidRPr="00A129FF">
        <w:rPr>
          <w:color w:val="000000"/>
          <w:sz w:val="16"/>
          <w:szCs w:val="16"/>
        </w:rPr>
        <w:t>поскеления</w:t>
      </w:r>
      <w:proofErr w:type="spellEnd"/>
      <w:r w:rsidRPr="00A129FF">
        <w:rPr>
          <w:color w:val="000000"/>
          <w:sz w:val="16"/>
          <w:szCs w:val="16"/>
        </w:rPr>
        <w:t>.</w:t>
      </w:r>
    </w:p>
    <w:p w:rsidR="004D1E46" w:rsidRPr="00A129FF" w:rsidRDefault="004D1E46" w:rsidP="00A129FF">
      <w:pPr>
        <w:pStyle w:val="ConsPlusNormal"/>
        <w:tabs>
          <w:tab w:val="left" w:pos="1134"/>
        </w:tabs>
        <w:ind w:firstLine="709"/>
        <w:contextualSpacing/>
        <w:jc w:val="both"/>
        <w:rPr>
          <w:rFonts w:ascii="Times New Roman" w:hAnsi="Times New Roman"/>
          <w:sz w:val="16"/>
          <w:szCs w:val="16"/>
        </w:rPr>
      </w:pPr>
      <w:r w:rsidRPr="00A129FF">
        <w:rPr>
          <w:rFonts w:ascii="Times New Roman" w:hAnsi="Times New Roman"/>
          <w:sz w:val="16"/>
          <w:szCs w:val="16"/>
        </w:rPr>
        <w:t>Предложения по внесению изменений в перечень предоставляют в  Администрацию Красноборского сельского поселения (далее – Администрация поселения) главные администраторы доходов в письменном виде с указанием следующей информации:</w:t>
      </w:r>
    </w:p>
    <w:p w:rsidR="004D1E46" w:rsidRPr="00A129FF" w:rsidRDefault="004D1E46" w:rsidP="00A129FF">
      <w:pPr>
        <w:pStyle w:val="af3"/>
        <w:spacing w:after="0" w:afterAutospacing="0"/>
        <w:ind w:firstLine="708"/>
        <w:contextualSpacing/>
        <w:jc w:val="both"/>
        <w:rPr>
          <w:color w:val="000000"/>
          <w:sz w:val="16"/>
          <w:szCs w:val="16"/>
        </w:rPr>
      </w:pPr>
      <w:r w:rsidRPr="00A129FF">
        <w:rPr>
          <w:color w:val="000000"/>
          <w:sz w:val="16"/>
          <w:szCs w:val="16"/>
        </w:rPr>
        <w:t>основание для внесения изменения в Перечень;</w:t>
      </w:r>
    </w:p>
    <w:p w:rsidR="004D1E46" w:rsidRPr="00A129FF" w:rsidRDefault="004D1E46" w:rsidP="00A129FF">
      <w:pPr>
        <w:pStyle w:val="af3"/>
        <w:spacing w:after="0" w:afterAutospacing="0"/>
        <w:ind w:firstLine="708"/>
        <w:contextualSpacing/>
        <w:jc w:val="both"/>
        <w:rPr>
          <w:color w:val="000000"/>
          <w:sz w:val="16"/>
          <w:szCs w:val="16"/>
        </w:rPr>
      </w:pPr>
      <w:r w:rsidRPr="00A129FF">
        <w:rPr>
          <w:color w:val="000000"/>
          <w:sz w:val="16"/>
          <w:szCs w:val="16"/>
        </w:rPr>
        <w:t>наименование и код главного администратора доходов;</w:t>
      </w:r>
    </w:p>
    <w:p w:rsidR="004D1E46" w:rsidRPr="00A129FF" w:rsidRDefault="004D1E46" w:rsidP="00A129FF">
      <w:pPr>
        <w:pStyle w:val="af3"/>
        <w:spacing w:after="0" w:afterAutospacing="0"/>
        <w:ind w:firstLine="708"/>
        <w:contextualSpacing/>
        <w:jc w:val="both"/>
        <w:rPr>
          <w:color w:val="000000"/>
          <w:sz w:val="16"/>
          <w:szCs w:val="16"/>
        </w:rPr>
      </w:pPr>
      <w:r w:rsidRPr="00A129FF">
        <w:rPr>
          <w:color w:val="000000"/>
          <w:sz w:val="16"/>
          <w:szCs w:val="16"/>
        </w:rPr>
        <w:t>код вида (подвида) доходов муниципального бюджета;</w:t>
      </w:r>
    </w:p>
    <w:p w:rsidR="004D1E46" w:rsidRPr="00A129FF" w:rsidRDefault="004D1E46" w:rsidP="00A129FF">
      <w:pPr>
        <w:pStyle w:val="af3"/>
        <w:spacing w:after="0" w:afterAutospacing="0"/>
        <w:ind w:firstLine="708"/>
        <w:contextualSpacing/>
        <w:jc w:val="both"/>
        <w:rPr>
          <w:color w:val="000000"/>
          <w:sz w:val="16"/>
          <w:szCs w:val="16"/>
        </w:rPr>
      </w:pPr>
      <w:r w:rsidRPr="00A129FF">
        <w:rPr>
          <w:color w:val="000000"/>
          <w:sz w:val="16"/>
          <w:szCs w:val="16"/>
        </w:rPr>
        <w:t>наименование кода вида (подвида) доходов муниципального бюджета</w:t>
      </w:r>
    </w:p>
    <w:p w:rsidR="004D1E46" w:rsidRPr="00A129FF" w:rsidRDefault="004D1E46" w:rsidP="00A129FF">
      <w:pPr>
        <w:pStyle w:val="af3"/>
        <w:spacing w:after="0" w:afterAutospacing="0"/>
        <w:ind w:firstLine="708"/>
        <w:contextualSpacing/>
        <w:jc w:val="both"/>
        <w:rPr>
          <w:color w:val="000000"/>
          <w:sz w:val="16"/>
          <w:szCs w:val="16"/>
        </w:rPr>
      </w:pPr>
      <w:r w:rsidRPr="00A129FF">
        <w:rPr>
          <w:sz w:val="16"/>
          <w:szCs w:val="16"/>
        </w:rPr>
        <w:t>3 Рассмотрение предложений  осуществляется в течени</w:t>
      </w:r>
      <w:proofErr w:type="gramStart"/>
      <w:r w:rsidRPr="00A129FF">
        <w:rPr>
          <w:sz w:val="16"/>
          <w:szCs w:val="16"/>
        </w:rPr>
        <w:t>и</w:t>
      </w:r>
      <w:proofErr w:type="gramEnd"/>
      <w:r w:rsidRPr="00A129FF">
        <w:rPr>
          <w:sz w:val="16"/>
          <w:szCs w:val="16"/>
        </w:rPr>
        <w:t xml:space="preserve"> 10 рабочих дней с момента их поступления.</w:t>
      </w:r>
    </w:p>
    <w:p w:rsidR="004D1E46" w:rsidRPr="00A129FF" w:rsidRDefault="004D1E46" w:rsidP="00A129FF">
      <w:pPr>
        <w:pStyle w:val="ConsPlusNormal"/>
        <w:tabs>
          <w:tab w:val="left" w:pos="1134"/>
        </w:tabs>
        <w:ind w:firstLine="709"/>
        <w:contextualSpacing/>
        <w:jc w:val="both"/>
        <w:rPr>
          <w:rFonts w:ascii="Times New Roman" w:hAnsi="Times New Roman"/>
          <w:sz w:val="16"/>
          <w:szCs w:val="16"/>
        </w:rPr>
      </w:pPr>
      <w:r w:rsidRPr="00A129FF">
        <w:rPr>
          <w:rFonts w:ascii="Times New Roman" w:hAnsi="Times New Roman"/>
          <w:sz w:val="16"/>
          <w:szCs w:val="16"/>
        </w:rPr>
        <w:t>4. По итогам рассмотрения предложений Администрация поселения, в срок, установленный п.3 настоящего Порядка:</w:t>
      </w:r>
    </w:p>
    <w:p w:rsidR="004D1E46" w:rsidRPr="00A129FF" w:rsidRDefault="004D1E46" w:rsidP="00A129FF">
      <w:pPr>
        <w:pStyle w:val="ConsPlusNormal"/>
        <w:tabs>
          <w:tab w:val="left" w:pos="1134"/>
        </w:tabs>
        <w:ind w:firstLine="709"/>
        <w:contextualSpacing/>
        <w:jc w:val="both"/>
        <w:rPr>
          <w:rFonts w:ascii="Times New Roman" w:hAnsi="Times New Roman"/>
          <w:sz w:val="16"/>
          <w:szCs w:val="16"/>
        </w:rPr>
      </w:pPr>
      <w:r w:rsidRPr="00A129FF">
        <w:rPr>
          <w:rFonts w:ascii="Times New Roman" w:hAnsi="Times New Roman"/>
          <w:sz w:val="16"/>
          <w:szCs w:val="16"/>
        </w:rPr>
        <w:t xml:space="preserve"> подготавливает проект распоряжения о внесении изменений в перечень главных администраторов доходов.</w:t>
      </w:r>
    </w:p>
    <w:p w:rsidR="004D1E46" w:rsidRPr="00A129FF" w:rsidRDefault="004D1E46" w:rsidP="00A129FF">
      <w:pPr>
        <w:pStyle w:val="ConsPlusNormal"/>
        <w:tabs>
          <w:tab w:val="left" w:pos="1134"/>
        </w:tabs>
        <w:ind w:firstLine="709"/>
        <w:jc w:val="both"/>
        <w:rPr>
          <w:rFonts w:ascii="Times New Roman" w:hAnsi="Times New Roman"/>
          <w:sz w:val="16"/>
          <w:szCs w:val="16"/>
        </w:rPr>
      </w:pPr>
      <w:r w:rsidRPr="00A129FF">
        <w:rPr>
          <w:rFonts w:ascii="Times New Roman" w:hAnsi="Times New Roman"/>
          <w:sz w:val="16"/>
          <w:szCs w:val="16"/>
        </w:rPr>
        <w:t>5. Основанием для отказа в согласовании Предложения являются:</w:t>
      </w:r>
    </w:p>
    <w:p w:rsidR="004D1E46" w:rsidRPr="00A129FF" w:rsidRDefault="004D1E46" w:rsidP="00A129FF">
      <w:pPr>
        <w:pStyle w:val="af3"/>
        <w:spacing w:after="0" w:afterAutospacing="0"/>
        <w:ind w:firstLine="708"/>
        <w:jc w:val="both"/>
        <w:rPr>
          <w:color w:val="000000"/>
          <w:sz w:val="16"/>
          <w:szCs w:val="16"/>
        </w:rPr>
      </w:pPr>
      <w:r w:rsidRPr="00A129FF">
        <w:rPr>
          <w:color w:val="000000"/>
          <w:sz w:val="16"/>
          <w:szCs w:val="16"/>
        </w:rPr>
        <w:t>отсутствие в нормативном правовом акте Министерства финансов Российской Федерации, утверждающем коды видов доходов бюджетов и соответствующие им коды аналитической группы подвидов доходов бюджетов, кода вида доходов бюджета поселения, предлагаемого заявителем к включению в Перечень;</w:t>
      </w:r>
    </w:p>
    <w:p w:rsidR="004D1E46" w:rsidRPr="00A129FF" w:rsidRDefault="004D1E46" w:rsidP="00A129FF">
      <w:pPr>
        <w:pStyle w:val="af3"/>
        <w:spacing w:after="0" w:afterAutospacing="0"/>
        <w:ind w:firstLine="708"/>
        <w:jc w:val="both"/>
        <w:rPr>
          <w:color w:val="000000"/>
          <w:sz w:val="16"/>
          <w:szCs w:val="16"/>
        </w:rPr>
      </w:pPr>
      <w:r w:rsidRPr="00A129FF">
        <w:rPr>
          <w:color w:val="000000"/>
          <w:sz w:val="16"/>
          <w:szCs w:val="16"/>
        </w:rPr>
        <w:t xml:space="preserve">не указание </w:t>
      </w:r>
      <w:proofErr w:type="gramStart"/>
      <w:r w:rsidRPr="00A129FF">
        <w:rPr>
          <w:color w:val="000000"/>
          <w:sz w:val="16"/>
          <w:szCs w:val="16"/>
        </w:rPr>
        <w:t>кода подвида доходов бюджета поселения</w:t>
      </w:r>
      <w:proofErr w:type="gramEnd"/>
      <w:r w:rsidRPr="00A129FF">
        <w:rPr>
          <w:color w:val="000000"/>
          <w:sz w:val="16"/>
          <w:szCs w:val="16"/>
        </w:rPr>
        <w:t>:</w:t>
      </w:r>
    </w:p>
    <w:p w:rsidR="004D1E46" w:rsidRPr="00A129FF" w:rsidRDefault="004D1E46" w:rsidP="00A129FF">
      <w:pPr>
        <w:pStyle w:val="af3"/>
        <w:spacing w:after="0" w:afterAutospacing="0"/>
        <w:ind w:firstLine="708"/>
        <w:rPr>
          <w:color w:val="000000"/>
          <w:sz w:val="16"/>
          <w:szCs w:val="16"/>
        </w:rPr>
      </w:pPr>
      <w:r w:rsidRPr="00A129FF">
        <w:rPr>
          <w:color w:val="000000"/>
          <w:sz w:val="16"/>
          <w:szCs w:val="16"/>
        </w:rPr>
        <w:t>утвержденного Министерством финансов Российской Федерации по видам доходов бюджета поселения, главными администраторами которых являются органы государственной власти Российской Федерации, Центральный банк Российской Федерации, и (или) находящиеся в их ведении казенные учреждения;</w:t>
      </w:r>
    </w:p>
    <w:p w:rsidR="004D1E46" w:rsidRPr="00A129FF" w:rsidRDefault="004D1E46" w:rsidP="00A129FF">
      <w:pPr>
        <w:pStyle w:val="af3"/>
        <w:spacing w:after="0" w:afterAutospacing="0"/>
        <w:ind w:firstLine="708"/>
        <w:rPr>
          <w:color w:val="000000"/>
          <w:sz w:val="16"/>
          <w:szCs w:val="16"/>
        </w:rPr>
      </w:pPr>
      <w:r w:rsidRPr="00A129FF">
        <w:rPr>
          <w:color w:val="000000"/>
          <w:sz w:val="16"/>
          <w:szCs w:val="16"/>
        </w:rPr>
        <w:t>несоответствие наименования кода вида (подвида) доходов  бюджета поселения, коду вида (подвида) доходов бюджета поселения;</w:t>
      </w:r>
    </w:p>
    <w:p w:rsidR="004D1E46" w:rsidRPr="00A129FF" w:rsidRDefault="004D1E46" w:rsidP="00A129FF">
      <w:pPr>
        <w:pStyle w:val="af3"/>
        <w:spacing w:after="0" w:afterAutospacing="0"/>
        <w:ind w:firstLine="708"/>
        <w:rPr>
          <w:color w:val="000000"/>
          <w:sz w:val="16"/>
          <w:szCs w:val="16"/>
        </w:rPr>
      </w:pPr>
      <w:r w:rsidRPr="00A129FF">
        <w:rPr>
          <w:color w:val="000000"/>
          <w:sz w:val="16"/>
          <w:szCs w:val="16"/>
        </w:rPr>
        <w:t>отсутствие полномочий у заявителя по администрированию дохода  бюджета поселения, предлагаемого к включению в Перечень.</w:t>
      </w:r>
    </w:p>
    <w:p w:rsidR="004D1E46" w:rsidRPr="00A129FF" w:rsidRDefault="004D1E46" w:rsidP="00A129FF">
      <w:pPr>
        <w:pStyle w:val="ConsPlusNormal"/>
        <w:tabs>
          <w:tab w:val="left" w:pos="1134"/>
        </w:tabs>
        <w:ind w:firstLine="709"/>
        <w:rPr>
          <w:rFonts w:ascii="Times New Roman" w:hAnsi="Times New Roman"/>
          <w:sz w:val="16"/>
          <w:szCs w:val="16"/>
        </w:rPr>
      </w:pPr>
      <w:r w:rsidRPr="00A129FF">
        <w:rPr>
          <w:rFonts w:ascii="Times New Roman" w:hAnsi="Times New Roman"/>
          <w:sz w:val="16"/>
          <w:szCs w:val="16"/>
        </w:rPr>
        <w:lastRenderedPageBreak/>
        <w:t xml:space="preserve">6. После устранения причин отказа во внесении изменений в Перечень, указанных в пункте 5 настоящего Порядка и сроков, заявитель вправе повторно направить в Администрацию поселения предложение о </w:t>
      </w:r>
      <w:r w:rsidR="00A129FF">
        <w:rPr>
          <w:rFonts w:ascii="Times New Roman" w:hAnsi="Times New Roman"/>
          <w:sz w:val="16"/>
          <w:szCs w:val="16"/>
        </w:rPr>
        <w:t>внесении изменений в перечень</w:t>
      </w:r>
    </w:p>
    <w:p w:rsidR="004D1E46" w:rsidRDefault="004D1E46" w:rsidP="004D1E46">
      <w:pPr>
        <w:pStyle w:val="ConsPlusNormal"/>
        <w:tabs>
          <w:tab w:val="left" w:pos="1134"/>
        </w:tabs>
        <w:spacing w:line="360" w:lineRule="atLeast"/>
        <w:ind w:firstLine="709"/>
        <w:jc w:val="both"/>
        <w:rPr>
          <w:rFonts w:ascii="Times New Roman" w:hAnsi="Times New Roman"/>
          <w:sz w:val="28"/>
          <w:szCs w:val="28"/>
        </w:rPr>
      </w:pPr>
    </w:p>
    <w:p w:rsidR="004D1E46" w:rsidRPr="00A129FF" w:rsidRDefault="004D1E46" w:rsidP="00A129FF">
      <w:pPr>
        <w:spacing w:after="0" w:line="240" w:lineRule="auto"/>
        <w:ind w:firstLine="709"/>
        <w:jc w:val="center"/>
        <w:rPr>
          <w:b/>
          <w:sz w:val="16"/>
          <w:szCs w:val="16"/>
        </w:rPr>
      </w:pPr>
      <w:r w:rsidRPr="00A129FF">
        <w:rPr>
          <w:b/>
          <w:sz w:val="16"/>
          <w:szCs w:val="16"/>
        </w:rPr>
        <w:t>ПОЯСНИТЕЛЬНАЯ ЗАПИСКА</w:t>
      </w:r>
    </w:p>
    <w:p w:rsidR="004D1E46" w:rsidRPr="00A129FF" w:rsidRDefault="004D1E46" w:rsidP="00A129FF">
      <w:pPr>
        <w:pStyle w:val="aa"/>
        <w:spacing w:after="0"/>
        <w:ind w:left="119" w:right="106"/>
        <w:jc w:val="center"/>
        <w:rPr>
          <w:b/>
          <w:spacing w:val="-6"/>
          <w:w w:val="105"/>
          <w:sz w:val="16"/>
          <w:szCs w:val="16"/>
        </w:rPr>
      </w:pPr>
      <w:r w:rsidRPr="00A129FF">
        <w:rPr>
          <w:b/>
          <w:sz w:val="16"/>
          <w:szCs w:val="16"/>
        </w:rPr>
        <w:t>к проекту постановления «</w:t>
      </w:r>
      <w:r w:rsidRPr="00A129FF">
        <w:rPr>
          <w:b/>
          <w:spacing w:val="3"/>
          <w:w w:val="105"/>
          <w:sz w:val="16"/>
          <w:szCs w:val="16"/>
        </w:rPr>
        <w:t xml:space="preserve">Об </w:t>
      </w:r>
      <w:r w:rsidRPr="00A129FF">
        <w:rPr>
          <w:b/>
          <w:spacing w:val="-6"/>
          <w:w w:val="105"/>
          <w:sz w:val="16"/>
          <w:szCs w:val="16"/>
        </w:rPr>
        <w:t xml:space="preserve">утверждении </w:t>
      </w:r>
      <w:r w:rsidRPr="00A129FF">
        <w:rPr>
          <w:b/>
          <w:spacing w:val="-3"/>
          <w:w w:val="105"/>
          <w:sz w:val="16"/>
          <w:szCs w:val="16"/>
        </w:rPr>
        <w:t xml:space="preserve">Порядка и сроков </w:t>
      </w:r>
      <w:r w:rsidRPr="00A129FF">
        <w:rPr>
          <w:b/>
          <w:spacing w:val="-6"/>
          <w:w w:val="105"/>
          <w:sz w:val="16"/>
          <w:szCs w:val="16"/>
        </w:rPr>
        <w:t xml:space="preserve">внесений изменений в перечень главных администраторов доходов  бюджета Красноборского сельского поселения» </w:t>
      </w:r>
    </w:p>
    <w:p w:rsidR="004D1E46" w:rsidRPr="00A129FF" w:rsidRDefault="004D1E46" w:rsidP="00A129FF">
      <w:pPr>
        <w:pStyle w:val="aa"/>
        <w:spacing w:after="0"/>
        <w:ind w:left="119" w:right="106"/>
        <w:jc w:val="center"/>
        <w:rPr>
          <w:b/>
          <w:sz w:val="16"/>
          <w:szCs w:val="16"/>
        </w:rPr>
      </w:pPr>
    </w:p>
    <w:p w:rsidR="004D1E46" w:rsidRPr="00A129FF" w:rsidRDefault="004D1E46" w:rsidP="00A129FF">
      <w:pPr>
        <w:pStyle w:val="aa"/>
        <w:spacing w:after="0"/>
        <w:ind w:left="119" w:right="106" w:firstLine="589"/>
        <w:jc w:val="both"/>
        <w:rPr>
          <w:color w:val="000000"/>
          <w:sz w:val="16"/>
          <w:szCs w:val="16"/>
        </w:rPr>
      </w:pPr>
      <w:r w:rsidRPr="00A129FF">
        <w:rPr>
          <w:sz w:val="16"/>
          <w:szCs w:val="16"/>
        </w:rPr>
        <w:t>Настоящий проект постановления «</w:t>
      </w:r>
      <w:r w:rsidRPr="00A129FF">
        <w:rPr>
          <w:spacing w:val="3"/>
          <w:w w:val="105"/>
          <w:sz w:val="16"/>
          <w:szCs w:val="16"/>
        </w:rPr>
        <w:t xml:space="preserve">Об </w:t>
      </w:r>
      <w:r w:rsidRPr="00A129FF">
        <w:rPr>
          <w:spacing w:val="-6"/>
          <w:w w:val="105"/>
          <w:sz w:val="16"/>
          <w:szCs w:val="16"/>
        </w:rPr>
        <w:t xml:space="preserve">утверждении </w:t>
      </w:r>
      <w:r w:rsidRPr="00A129FF">
        <w:rPr>
          <w:spacing w:val="-3"/>
          <w:w w:val="105"/>
          <w:sz w:val="16"/>
          <w:szCs w:val="16"/>
        </w:rPr>
        <w:t xml:space="preserve">Порядка и сроков </w:t>
      </w:r>
      <w:r w:rsidRPr="00A129FF">
        <w:rPr>
          <w:spacing w:val="-6"/>
          <w:w w:val="105"/>
          <w:sz w:val="16"/>
          <w:szCs w:val="16"/>
        </w:rPr>
        <w:t xml:space="preserve">внесений изменений в перечень главных администраторов доходов  бюджета Красноборского сельского поселения» </w:t>
      </w:r>
      <w:r w:rsidRPr="00A129FF">
        <w:rPr>
          <w:sz w:val="16"/>
          <w:szCs w:val="16"/>
        </w:rPr>
        <w:t xml:space="preserve"> подготовлен с целью приведения в соответствие </w:t>
      </w:r>
      <w:r w:rsidRPr="00A129FF">
        <w:rPr>
          <w:color w:val="000000"/>
          <w:sz w:val="16"/>
          <w:szCs w:val="16"/>
        </w:rPr>
        <w:t>с Постановлением Правительства Российской Федерации от 16 сентября 2021 года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rsidR="004D1E46" w:rsidRPr="00A129FF" w:rsidRDefault="004D1E46" w:rsidP="00A129FF">
      <w:pPr>
        <w:spacing w:after="0" w:line="240" w:lineRule="auto"/>
        <w:ind w:firstLine="119"/>
        <w:jc w:val="both"/>
        <w:rPr>
          <w:sz w:val="16"/>
          <w:szCs w:val="16"/>
        </w:rPr>
      </w:pPr>
      <w:r w:rsidRPr="00A129FF">
        <w:rPr>
          <w:color w:val="000000"/>
          <w:sz w:val="16"/>
          <w:szCs w:val="16"/>
        </w:rPr>
        <w:t>П</w:t>
      </w:r>
      <w:r w:rsidRPr="00A129FF">
        <w:rPr>
          <w:sz w:val="16"/>
          <w:szCs w:val="16"/>
        </w:rPr>
        <w:t>ри проведении первичной антикоррупционной экспертизы представленного проекта постановления положений, способствующих созданию условий для проявления коррупции, не выявлено.</w:t>
      </w:r>
    </w:p>
    <w:p w:rsidR="004D1E46" w:rsidRPr="00A129FF" w:rsidRDefault="004D1E46" w:rsidP="00A129FF">
      <w:pPr>
        <w:spacing w:after="0" w:line="240" w:lineRule="auto"/>
        <w:ind w:firstLine="709"/>
        <w:jc w:val="both"/>
        <w:rPr>
          <w:sz w:val="16"/>
          <w:szCs w:val="16"/>
        </w:rPr>
      </w:pPr>
      <w:r w:rsidRPr="00A129FF">
        <w:rPr>
          <w:sz w:val="16"/>
          <w:szCs w:val="16"/>
        </w:rPr>
        <w:t>Согласование проекта нормативного правового акта с иными органами и организациями не требуется.</w:t>
      </w:r>
    </w:p>
    <w:p w:rsidR="004D1E46" w:rsidRPr="00A129FF" w:rsidRDefault="004D1E46" w:rsidP="00A129FF">
      <w:pPr>
        <w:spacing w:after="0" w:line="240" w:lineRule="auto"/>
        <w:ind w:firstLine="709"/>
        <w:jc w:val="both"/>
        <w:rPr>
          <w:sz w:val="16"/>
          <w:szCs w:val="16"/>
        </w:rPr>
      </w:pPr>
      <w:r w:rsidRPr="00A129FF">
        <w:rPr>
          <w:sz w:val="16"/>
          <w:szCs w:val="16"/>
        </w:rPr>
        <w:t xml:space="preserve">Проект нормативного правового акта размещен на сайте Администрации Красноборского сельского </w:t>
      </w:r>
      <w:proofErr w:type="spellStart"/>
      <w:r w:rsidRPr="00A129FF">
        <w:rPr>
          <w:sz w:val="16"/>
          <w:szCs w:val="16"/>
        </w:rPr>
        <w:t>поселенияв</w:t>
      </w:r>
      <w:proofErr w:type="spellEnd"/>
      <w:r w:rsidRPr="00A129FF">
        <w:rPr>
          <w:sz w:val="16"/>
          <w:szCs w:val="16"/>
        </w:rPr>
        <w:t xml:space="preserve"> разделе «Документы».</w:t>
      </w:r>
    </w:p>
    <w:p w:rsidR="004D1E46" w:rsidRPr="00A129FF" w:rsidRDefault="004D1E46" w:rsidP="00A129FF">
      <w:pPr>
        <w:spacing w:after="0" w:line="240" w:lineRule="auto"/>
        <w:ind w:firstLine="709"/>
        <w:jc w:val="center"/>
        <w:rPr>
          <w:sz w:val="16"/>
          <w:szCs w:val="16"/>
        </w:rPr>
      </w:pPr>
    </w:p>
    <w:p w:rsidR="004D1E46" w:rsidRPr="00A129FF" w:rsidRDefault="004D1E46" w:rsidP="00A129FF">
      <w:pPr>
        <w:spacing w:after="0" w:line="240" w:lineRule="auto"/>
        <w:ind w:firstLine="709"/>
        <w:jc w:val="center"/>
        <w:rPr>
          <w:b/>
          <w:sz w:val="16"/>
          <w:szCs w:val="16"/>
        </w:rPr>
      </w:pPr>
      <w:r w:rsidRPr="00A129FF">
        <w:rPr>
          <w:b/>
          <w:sz w:val="16"/>
          <w:szCs w:val="16"/>
        </w:rPr>
        <w:t>ФИНАНСОВО-ЭКОНОМИЧЕСКОЕ ОБОСНОВАНИЕ</w:t>
      </w:r>
    </w:p>
    <w:p w:rsidR="004D1E46" w:rsidRPr="00A129FF" w:rsidRDefault="004D1E46" w:rsidP="00A129FF">
      <w:pPr>
        <w:spacing w:after="0" w:line="240" w:lineRule="auto"/>
        <w:ind w:firstLine="709"/>
        <w:jc w:val="center"/>
        <w:rPr>
          <w:b/>
          <w:sz w:val="16"/>
          <w:szCs w:val="16"/>
        </w:rPr>
      </w:pPr>
      <w:r w:rsidRPr="00A129FF">
        <w:rPr>
          <w:b/>
          <w:sz w:val="16"/>
          <w:szCs w:val="16"/>
        </w:rPr>
        <w:t>к проекту постановления «</w:t>
      </w:r>
      <w:r w:rsidRPr="00A129FF">
        <w:rPr>
          <w:b/>
          <w:spacing w:val="3"/>
          <w:w w:val="105"/>
          <w:sz w:val="16"/>
          <w:szCs w:val="16"/>
        </w:rPr>
        <w:t xml:space="preserve">Об </w:t>
      </w:r>
      <w:r w:rsidRPr="00A129FF">
        <w:rPr>
          <w:b/>
          <w:spacing w:val="-6"/>
          <w:w w:val="105"/>
          <w:sz w:val="16"/>
          <w:szCs w:val="16"/>
        </w:rPr>
        <w:t xml:space="preserve">утверждении </w:t>
      </w:r>
      <w:r w:rsidRPr="00A129FF">
        <w:rPr>
          <w:b/>
          <w:spacing w:val="-3"/>
          <w:w w:val="105"/>
          <w:sz w:val="16"/>
          <w:szCs w:val="16"/>
        </w:rPr>
        <w:t xml:space="preserve">Порядка и сроков </w:t>
      </w:r>
      <w:r w:rsidRPr="00A129FF">
        <w:rPr>
          <w:b/>
          <w:spacing w:val="-6"/>
          <w:w w:val="105"/>
          <w:sz w:val="16"/>
          <w:szCs w:val="16"/>
        </w:rPr>
        <w:t>внесений изменений в перечень главных администраторов доходов  бюджета Красноборского сельского поселения»</w:t>
      </w:r>
    </w:p>
    <w:p w:rsidR="004D1E46" w:rsidRPr="00A129FF" w:rsidRDefault="004D1E46" w:rsidP="00A129FF">
      <w:pPr>
        <w:spacing w:after="0" w:line="240" w:lineRule="auto"/>
        <w:ind w:firstLine="709"/>
        <w:jc w:val="center"/>
        <w:rPr>
          <w:b/>
          <w:sz w:val="16"/>
          <w:szCs w:val="16"/>
        </w:rPr>
      </w:pPr>
    </w:p>
    <w:p w:rsidR="004D1E46" w:rsidRPr="00A129FF" w:rsidRDefault="004D1E46" w:rsidP="00A129FF">
      <w:pPr>
        <w:spacing w:after="0" w:line="240" w:lineRule="auto"/>
        <w:ind w:firstLine="709"/>
        <w:jc w:val="both"/>
        <w:rPr>
          <w:sz w:val="16"/>
          <w:szCs w:val="16"/>
        </w:rPr>
      </w:pPr>
      <w:r w:rsidRPr="00A129FF">
        <w:rPr>
          <w:sz w:val="16"/>
          <w:szCs w:val="16"/>
        </w:rPr>
        <w:t xml:space="preserve">Принятие проекта постановления </w:t>
      </w:r>
      <w:r w:rsidRPr="00A129FF">
        <w:rPr>
          <w:b/>
          <w:sz w:val="16"/>
          <w:szCs w:val="16"/>
        </w:rPr>
        <w:t>«</w:t>
      </w:r>
      <w:r w:rsidRPr="00A129FF">
        <w:rPr>
          <w:spacing w:val="3"/>
          <w:w w:val="105"/>
          <w:sz w:val="16"/>
          <w:szCs w:val="16"/>
        </w:rPr>
        <w:t xml:space="preserve">Об </w:t>
      </w:r>
      <w:r w:rsidRPr="00A129FF">
        <w:rPr>
          <w:spacing w:val="-6"/>
          <w:w w:val="105"/>
          <w:sz w:val="16"/>
          <w:szCs w:val="16"/>
        </w:rPr>
        <w:t xml:space="preserve">утверждении </w:t>
      </w:r>
      <w:r w:rsidRPr="00A129FF">
        <w:rPr>
          <w:spacing w:val="-3"/>
          <w:w w:val="105"/>
          <w:sz w:val="16"/>
          <w:szCs w:val="16"/>
        </w:rPr>
        <w:t xml:space="preserve">Порядка и сроков </w:t>
      </w:r>
      <w:r w:rsidRPr="00A129FF">
        <w:rPr>
          <w:spacing w:val="-6"/>
          <w:w w:val="105"/>
          <w:sz w:val="16"/>
          <w:szCs w:val="16"/>
        </w:rPr>
        <w:t xml:space="preserve">внесений изменений в перечень главных администраторов доходов бюджета Красноборского сельского поселения» </w:t>
      </w:r>
      <w:r w:rsidRPr="00A129FF">
        <w:rPr>
          <w:sz w:val="16"/>
          <w:szCs w:val="16"/>
        </w:rPr>
        <w:t xml:space="preserve"> не предусматривает дополнительных средств из бюджета поселения.</w:t>
      </w:r>
    </w:p>
    <w:p w:rsidR="004D1E46" w:rsidRPr="00A129FF" w:rsidRDefault="004D1E46" w:rsidP="00A129FF">
      <w:pPr>
        <w:spacing w:after="0" w:line="240" w:lineRule="auto"/>
        <w:ind w:firstLine="709"/>
        <w:jc w:val="both"/>
        <w:rPr>
          <w:sz w:val="16"/>
          <w:szCs w:val="16"/>
        </w:rPr>
      </w:pPr>
    </w:p>
    <w:p w:rsidR="004D1E46" w:rsidRPr="00A129FF" w:rsidRDefault="004D1E46" w:rsidP="00A129FF">
      <w:pPr>
        <w:spacing w:after="0" w:line="240" w:lineRule="auto"/>
        <w:ind w:firstLine="709"/>
        <w:jc w:val="center"/>
        <w:rPr>
          <w:sz w:val="16"/>
          <w:szCs w:val="16"/>
        </w:rPr>
      </w:pPr>
      <w:r w:rsidRPr="00A129FF">
        <w:rPr>
          <w:sz w:val="16"/>
          <w:szCs w:val="16"/>
        </w:rPr>
        <w:t>ПЕРЕЧЕНЬ</w:t>
      </w:r>
    </w:p>
    <w:p w:rsidR="004D1E46" w:rsidRPr="00A129FF" w:rsidRDefault="004D1E46" w:rsidP="00A129FF">
      <w:pPr>
        <w:spacing w:after="0" w:line="240" w:lineRule="auto"/>
        <w:ind w:firstLine="709"/>
        <w:jc w:val="both"/>
        <w:rPr>
          <w:sz w:val="16"/>
          <w:szCs w:val="16"/>
        </w:rPr>
      </w:pPr>
      <w:r w:rsidRPr="00A129FF">
        <w:rPr>
          <w:sz w:val="16"/>
          <w:szCs w:val="16"/>
        </w:rPr>
        <w:t xml:space="preserve">нормативно правовых актов, подлежащих признанию </w:t>
      </w:r>
      <w:proofErr w:type="gramStart"/>
      <w:r w:rsidRPr="00A129FF">
        <w:rPr>
          <w:sz w:val="16"/>
          <w:szCs w:val="16"/>
        </w:rPr>
        <w:t>утратившими</w:t>
      </w:r>
      <w:proofErr w:type="gramEnd"/>
      <w:r w:rsidRPr="00A129FF">
        <w:rPr>
          <w:sz w:val="16"/>
          <w:szCs w:val="16"/>
        </w:rPr>
        <w:t xml:space="preserve"> силу, приостановлению, изменению, дополнению или принятию в связи с принятием проекта постановления ««</w:t>
      </w:r>
      <w:r w:rsidRPr="00A129FF">
        <w:rPr>
          <w:spacing w:val="3"/>
          <w:w w:val="105"/>
          <w:sz w:val="16"/>
          <w:szCs w:val="16"/>
        </w:rPr>
        <w:t xml:space="preserve">Об </w:t>
      </w:r>
      <w:r w:rsidRPr="00A129FF">
        <w:rPr>
          <w:spacing w:val="-6"/>
          <w:w w:val="105"/>
          <w:sz w:val="16"/>
          <w:szCs w:val="16"/>
        </w:rPr>
        <w:t xml:space="preserve">утверждении </w:t>
      </w:r>
      <w:r w:rsidRPr="00A129FF">
        <w:rPr>
          <w:spacing w:val="-3"/>
          <w:w w:val="105"/>
          <w:sz w:val="16"/>
          <w:szCs w:val="16"/>
        </w:rPr>
        <w:t xml:space="preserve">Порядка и сроков </w:t>
      </w:r>
      <w:r w:rsidRPr="00A129FF">
        <w:rPr>
          <w:spacing w:val="-6"/>
          <w:w w:val="105"/>
          <w:sz w:val="16"/>
          <w:szCs w:val="16"/>
        </w:rPr>
        <w:t>внесений изменений в перечень главных администраторов доходов  бюджета Красноборского сельского поселения»</w:t>
      </w:r>
    </w:p>
    <w:p w:rsidR="004D1E46" w:rsidRPr="00A129FF" w:rsidRDefault="004D1E46" w:rsidP="00A129FF">
      <w:pPr>
        <w:spacing w:after="0" w:line="240" w:lineRule="auto"/>
        <w:ind w:firstLine="709"/>
        <w:jc w:val="both"/>
        <w:rPr>
          <w:sz w:val="16"/>
          <w:szCs w:val="16"/>
        </w:rPr>
      </w:pPr>
      <w:r w:rsidRPr="00A129FF">
        <w:rPr>
          <w:sz w:val="16"/>
          <w:szCs w:val="16"/>
        </w:rPr>
        <w:t>Принятие проекта постановления «</w:t>
      </w:r>
      <w:r w:rsidRPr="00A129FF">
        <w:rPr>
          <w:spacing w:val="-5"/>
          <w:w w:val="105"/>
          <w:sz w:val="16"/>
          <w:szCs w:val="16"/>
        </w:rPr>
        <w:t>Порядок и сроки</w:t>
      </w:r>
      <w:r w:rsidRPr="00A129FF">
        <w:rPr>
          <w:spacing w:val="71"/>
          <w:w w:val="105"/>
          <w:sz w:val="16"/>
          <w:szCs w:val="16"/>
        </w:rPr>
        <w:t xml:space="preserve"> </w:t>
      </w:r>
      <w:r w:rsidRPr="00A129FF">
        <w:rPr>
          <w:spacing w:val="-6"/>
          <w:w w:val="105"/>
          <w:sz w:val="16"/>
          <w:szCs w:val="16"/>
        </w:rPr>
        <w:t xml:space="preserve">внесений изменений в перечень главных </w:t>
      </w:r>
      <w:proofErr w:type="gramStart"/>
      <w:r w:rsidRPr="00A129FF">
        <w:rPr>
          <w:spacing w:val="-6"/>
          <w:w w:val="105"/>
          <w:sz w:val="16"/>
          <w:szCs w:val="16"/>
        </w:rPr>
        <w:t>администраторов источников финансирования дефицита  бюджета</w:t>
      </w:r>
      <w:proofErr w:type="gramEnd"/>
      <w:r w:rsidRPr="00A129FF">
        <w:rPr>
          <w:spacing w:val="-6"/>
          <w:w w:val="105"/>
          <w:sz w:val="16"/>
          <w:szCs w:val="16"/>
        </w:rPr>
        <w:t xml:space="preserve"> Красноборского сельского поселения</w:t>
      </w:r>
      <w:r w:rsidRPr="00A129FF">
        <w:rPr>
          <w:sz w:val="16"/>
          <w:szCs w:val="16"/>
        </w:rPr>
        <w:t>» не повлечет за собой необходимость внесения изменений в нормативные правовые акты.</w:t>
      </w:r>
    </w:p>
    <w:p w:rsidR="004D1E46" w:rsidRPr="00A129FF" w:rsidRDefault="004D1E46" w:rsidP="00A129FF">
      <w:pPr>
        <w:spacing w:after="0" w:line="240" w:lineRule="auto"/>
        <w:jc w:val="center"/>
        <w:rPr>
          <w:rFonts w:ascii="Times New Roman" w:eastAsia="Times New Roman" w:hAnsi="Times New Roman"/>
          <w:sz w:val="16"/>
          <w:szCs w:val="16"/>
          <w:lang w:eastAsia="ru-RU"/>
        </w:rPr>
      </w:pPr>
    </w:p>
    <w:p w:rsidR="004D1E46" w:rsidRDefault="004D1E46" w:rsidP="00A129FF">
      <w:pPr>
        <w:keepNext/>
        <w:tabs>
          <w:tab w:val="left" w:pos="1843"/>
        </w:tabs>
        <w:overflowPunct w:val="0"/>
        <w:autoSpaceDE w:val="0"/>
        <w:autoSpaceDN w:val="0"/>
        <w:adjustRightInd w:val="0"/>
        <w:spacing w:after="0" w:line="240" w:lineRule="auto"/>
        <w:textAlignment w:val="baseline"/>
        <w:outlineLvl w:val="6"/>
        <w:rPr>
          <w:rFonts w:ascii="Times New Roman" w:eastAsia="Times New Roman" w:hAnsi="Times New Roman"/>
          <w:sz w:val="16"/>
          <w:szCs w:val="16"/>
          <w:lang w:eastAsia="ru-RU"/>
        </w:rPr>
      </w:pPr>
    </w:p>
    <w:p w:rsidR="004D1E46" w:rsidRPr="00586524" w:rsidRDefault="005E63DA" w:rsidP="004D1E46">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r>
        <w:rPr>
          <w:rFonts w:ascii="Times New Roman" w:eastAsia="Times New Roman" w:hAnsi="Times New Roman"/>
          <w:noProof/>
          <w:sz w:val="16"/>
          <w:szCs w:val="16"/>
          <w:lang w:eastAsia="ru-RU"/>
        </w:rPr>
        <w:lastRenderedPageBreak/>
        <w:pict>
          <v:shape id="_x0000_s1053" type="#_x0000_t75" style="position:absolute;left:0;text-align:left;margin-left:372.15pt;margin-top:-10.1pt;width:41.4pt;height:38.25pt;z-index:251684864">
            <v:imagedata r:id="rId9" o:title=""/>
            <w10:wrap type="topAndBottom"/>
          </v:shape>
          <o:OLEObject Type="Embed" ProgID="PBrush" ShapeID="_x0000_s1053" DrawAspect="Content" ObjectID="_1730027480" r:id="rId19"/>
        </w:pict>
      </w:r>
      <w:r w:rsidR="004D1E46" w:rsidRPr="00586524">
        <w:rPr>
          <w:rFonts w:ascii="Times New Roman" w:eastAsia="Times New Roman" w:hAnsi="Times New Roman"/>
          <w:sz w:val="16"/>
          <w:szCs w:val="16"/>
          <w:lang w:eastAsia="ru-RU"/>
        </w:rPr>
        <w:t xml:space="preserve">Р о с </w:t>
      </w:r>
      <w:proofErr w:type="spellStart"/>
      <w:proofErr w:type="gramStart"/>
      <w:r w:rsidR="004D1E46" w:rsidRPr="00586524">
        <w:rPr>
          <w:rFonts w:ascii="Times New Roman" w:eastAsia="Times New Roman" w:hAnsi="Times New Roman"/>
          <w:sz w:val="16"/>
          <w:szCs w:val="16"/>
          <w:lang w:eastAsia="ru-RU"/>
        </w:rPr>
        <w:t>с</w:t>
      </w:r>
      <w:proofErr w:type="spellEnd"/>
      <w:proofErr w:type="gramEnd"/>
      <w:r w:rsidR="004D1E46" w:rsidRPr="00586524">
        <w:rPr>
          <w:rFonts w:ascii="Times New Roman" w:eastAsia="Times New Roman" w:hAnsi="Times New Roman"/>
          <w:sz w:val="16"/>
          <w:szCs w:val="16"/>
          <w:lang w:eastAsia="ru-RU"/>
        </w:rPr>
        <w:t xml:space="preserve"> и й с к а я   Ф е д е р а ц и я</w:t>
      </w:r>
    </w:p>
    <w:p w:rsidR="004D1E46" w:rsidRPr="00586524" w:rsidRDefault="004D1E46" w:rsidP="004D1E46">
      <w:pPr>
        <w:keepNext/>
        <w:tabs>
          <w:tab w:val="left" w:pos="1843"/>
        </w:tabs>
        <w:spacing w:after="0" w:line="240" w:lineRule="auto"/>
        <w:jc w:val="center"/>
        <w:outlineLvl w:val="4"/>
        <w:rPr>
          <w:rFonts w:ascii="Times New Roman" w:eastAsia="Times New Roman" w:hAnsi="Times New Roman"/>
          <w:sz w:val="16"/>
          <w:szCs w:val="16"/>
          <w:lang w:eastAsia="ru-RU"/>
        </w:rPr>
      </w:pPr>
      <w:r w:rsidRPr="00586524">
        <w:rPr>
          <w:rFonts w:ascii="Times New Roman" w:eastAsia="Times New Roman" w:hAnsi="Times New Roman"/>
          <w:sz w:val="16"/>
          <w:szCs w:val="16"/>
          <w:lang w:eastAsia="ru-RU"/>
        </w:rPr>
        <w:t>Новгородская область Холмский район</w:t>
      </w:r>
    </w:p>
    <w:p w:rsidR="004D1E46" w:rsidRPr="00586524" w:rsidRDefault="004D1E46" w:rsidP="004D1E46">
      <w:pPr>
        <w:spacing w:after="0" w:line="240" w:lineRule="auto"/>
        <w:jc w:val="center"/>
        <w:rPr>
          <w:rFonts w:ascii="Times New Roman" w:eastAsia="Times New Roman" w:hAnsi="Times New Roman"/>
          <w:b/>
          <w:sz w:val="16"/>
          <w:szCs w:val="16"/>
          <w:lang w:eastAsia="ru-RU"/>
        </w:rPr>
      </w:pPr>
      <w:r w:rsidRPr="00586524">
        <w:rPr>
          <w:rFonts w:ascii="Times New Roman" w:eastAsia="Times New Roman" w:hAnsi="Times New Roman"/>
          <w:b/>
          <w:sz w:val="16"/>
          <w:szCs w:val="16"/>
          <w:lang w:eastAsia="ru-RU"/>
        </w:rPr>
        <w:t>АДМИНИСТРАЦИЯ КРАСНОБОРСКОГО СЕЛЬСКОГО ПОСЕЛЕНИЯ</w:t>
      </w:r>
    </w:p>
    <w:p w:rsidR="004D1E46" w:rsidRPr="00586524" w:rsidRDefault="004D1E46" w:rsidP="004D1E46">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4D1E46" w:rsidRPr="00586524" w:rsidRDefault="004D1E46" w:rsidP="004D1E46">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586524">
        <w:rPr>
          <w:rFonts w:ascii="Times New Roman" w:eastAsia="Times New Roman" w:hAnsi="Times New Roman"/>
          <w:b/>
          <w:sz w:val="16"/>
          <w:szCs w:val="16"/>
          <w:lang w:eastAsia="ru-RU"/>
        </w:rPr>
        <w:t>П</w:t>
      </w:r>
      <w:proofErr w:type="gramEnd"/>
      <w:r w:rsidRPr="00586524">
        <w:rPr>
          <w:rFonts w:ascii="Times New Roman" w:eastAsia="Times New Roman" w:hAnsi="Times New Roman"/>
          <w:b/>
          <w:sz w:val="16"/>
          <w:szCs w:val="16"/>
          <w:lang w:eastAsia="ru-RU"/>
        </w:rPr>
        <w:t xml:space="preserve"> О С Т А Н О В Л Е Н И Е</w:t>
      </w:r>
    </w:p>
    <w:p w:rsidR="004D1E46" w:rsidRDefault="004D1E46" w:rsidP="004D1E46">
      <w:pPr>
        <w:spacing w:after="0" w:line="240" w:lineRule="auto"/>
        <w:jc w:val="center"/>
        <w:rPr>
          <w:rFonts w:ascii="Times New Roman" w:eastAsia="Times New Roman" w:hAnsi="Times New Roman"/>
          <w:sz w:val="28"/>
          <w:szCs w:val="28"/>
          <w:lang w:eastAsia="ru-RU"/>
        </w:rPr>
      </w:pPr>
      <w:r w:rsidRPr="00CD029F">
        <w:rPr>
          <w:rFonts w:ascii="Times New Roman" w:eastAsia="Times New Roman" w:hAnsi="Times New Roman"/>
          <w:sz w:val="28"/>
          <w:szCs w:val="28"/>
          <w:lang w:eastAsia="ru-RU"/>
        </w:rPr>
        <w:t>07 ноября 2022 года №</w:t>
      </w:r>
      <w:r>
        <w:rPr>
          <w:rFonts w:ascii="Times New Roman" w:eastAsia="Times New Roman" w:hAnsi="Times New Roman"/>
          <w:sz w:val="28"/>
          <w:szCs w:val="28"/>
          <w:lang w:eastAsia="ru-RU"/>
        </w:rPr>
        <w:t>77</w:t>
      </w:r>
    </w:p>
    <w:tbl>
      <w:tblPr>
        <w:tblW w:w="0" w:type="auto"/>
        <w:tblInd w:w="3247" w:type="dxa"/>
        <w:tblLayout w:type="fixed"/>
        <w:tblCellMar>
          <w:left w:w="70" w:type="dxa"/>
          <w:right w:w="70" w:type="dxa"/>
        </w:tblCellMar>
        <w:tblLook w:val="0000" w:firstRow="0" w:lastRow="0" w:firstColumn="0" w:lastColumn="0" w:noHBand="0" w:noVBand="0"/>
      </w:tblPr>
      <w:tblGrid>
        <w:gridCol w:w="9214"/>
      </w:tblGrid>
      <w:tr w:rsidR="004D1E46" w:rsidRPr="00A129FF" w:rsidTr="004D1E46">
        <w:trPr>
          <w:trHeight w:val="1264"/>
        </w:trPr>
        <w:tc>
          <w:tcPr>
            <w:tcW w:w="9214" w:type="dxa"/>
          </w:tcPr>
          <w:p w:rsidR="004D1E46" w:rsidRPr="00A129FF" w:rsidRDefault="004D1E46" w:rsidP="00A129FF">
            <w:pPr>
              <w:spacing w:after="0" w:line="240" w:lineRule="auto"/>
              <w:jc w:val="center"/>
              <w:rPr>
                <w:b/>
                <w:color w:val="000000"/>
                <w:sz w:val="16"/>
                <w:szCs w:val="16"/>
              </w:rPr>
            </w:pPr>
            <w:r w:rsidRPr="00A129FF">
              <w:rPr>
                <w:b/>
                <w:bCs/>
                <w:sz w:val="16"/>
                <w:szCs w:val="16"/>
              </w:rPr>
              <w:t xml:space="preserve">Об основных направлениях </w:t>
            </w:r>
            <w:r w:rsidRPr="00A129FF">
              <w:rPr>
                <w:b/>
                <w:bCs/>
                <w:color w:val="000000"/>
                <w:sz w:val="16"/>
                <w:szCs w:val="16"/>
              </w:rPr>
              <w:t xml:space="preserve">бюджетной и налоговой политики Красноборского сельского поселения </w:t>
            </w:r>
            <w:r w:rsidRPr="00A129FF">
              <w:rPr>
                <w:b/>
                <w:color w:val="000000"/>
                <w:sz w:val="16"/>
                <w:szCs w:val="16"/>
              </w:rPr>
              <w:t>на 2023 год и плановый период 2024 и 2025 годов</w:t>
            </w:r>
          </w:p>
          <w:p w:rsidR="004D1E46" w:rsidRPr="00A129FF" w:rsidRDefault="004D1E46" w:rsidP="00A129FF">
            <w:pPr>
              <w:spacing w:after="0" w:line="240" w:lineRule="auto"/>
              <w:jc w:val="center"/>
              <w:rPr>
                <w:sz w:val="16"/>
                <w:szCs w:val="16"/>
              </w:rPr>
            </w:pPr>
          </w:p>
          <w:p w:rsidR="004D1E46" w:rsidRPr="00A129FF" w:rsidRDefault="004D1E46" w:rsidP="00A129FF">
            <w:pPr>
              <w:spacing w:after="0" w:line="240" w:lineRule="auto"/>
              <w:jc w:val="center"/>
              <w:rPr>
                <w:sz w:val="16"/>
                <w:szCs w:val="16"/>
              </w:rPr>
            </w:pPr>
          </w:p>
        </w:tc>
      </w:tr>
    </w:tbl>
    <w:p w:rsidR="004D1E46" w:rsidRPr="00A129FF" w:rsidRDefault="004D1E46" w:rsidP="00A129FF">
      <w:pPr>
        <w:pStyle w:val="ConsNormal"/>
        <w:widowControl/>
        <w:tabs>
          <w:tab w:val="left" w:pos="720"/>
        </w:tabs>
        <w:ind w:right="0" w:firstLine="0"/>
        <w:jc w:val="both"/>
        <w:rPr>
          <w:rFonts w:ascii="Times New Roman" w:hAnsi="Times New Roman" w:cs="Times New Roman"/>
          <w:sz w:val="16"/>
          <w:szCs w:val="16"/>
        </w:rPr>
      </w:pPr>
      <w:r w:rsidRPr="00A129FF">
        <w:rPr>
          <w:rFonts w:ascii="Times New Roman" w:hAnsi="Times New Roman" w:cs="Times New Roman"/>
          <w:sz w:val="16"/>
          <w:szCs w:val="16"/>
        </w:rPr>
        <w:t xml:space="preserve">       </w:t>
      </w:r>
      <w:proofErr w:type="gramStart"/>
      <w:r w:rsidRPr="00A129FF">
        <w:rPr>
          <w:rFonts w:ascii="Times New Roman" w:hAnsi="Times New Roman" w:cs="Times New Roman"/>
          <w:sz w:val="16"/>
          <w:szCs w:val="16"/>
        </w:rPr>
        <w:t xml:space="preserve">В целях разработки проекта бюджета  Красноборского сельского поселения на 2023 год и  на плановый период  2024 – 2025 годы, руководствуясь ст. 172 Бюджетного кодекса Российской Федерации, ст. 14 Федерального закона «Об общих принципах организации местного самоуправления в Российской Федерации», решением Совета депутатов Красноборского сельского поселения от 22.12.2015 № 24 «Об утверждении Положения о бюджетном процессе в Красноборском сельском поселении» </w:t>
      </w:r>
      <w:proofErr w:type="gramEnd"/>
    </w:p>
    <w:p w:rsidR="004D1E46" w:rsidRPr="00A129FF" w:rsidRDefault="004D1E46" w:rsidP="00A129FF">
      <w:pPr>
        <w:spacing w:after="0" w:line="240" w:lineRule="auto"/>
        <w:ind w:firstLine="709"/>
        <w:jc w:val="both"/>
        <w:rPr>
          <w:b/>
          <w:w w:val="105"/>
          <w:sz w:val="16"/>
          <w:szCs w:val="16"/>
        </w:rPr>
      </w:pPr>
      <w:r w:rsidRPr="00A129FF">
        <w:rPr>
          <w:b/>
          <w:w w:val="105"/>
          <w:sz w:val="16"/>
          <w:szCs w:val="16"/>
        </w:rPr>
        <w:t>ПОСТАНОВЛЯЕТ:</w:t>
      </w:r>
    </w:p>
    <w:p w:rsidR="004D1E46" w:rsidRPr="00A129FF" w:rsidRDefault="004D1E46" w:rsidP="00A129FF">
      <w:pPr>
        <w:spacing w:after="0" w:line="240" w:lineRule="auto"/>
        <w:ind w:firstLine="709"/>
        <w:jc w:val="both"/>
        <w:rPr>
          <w:color w:val="000000"/>
          <w:sz w:val="16"/>
          <w:szCs w:val="16"/>
        </w:rPr>
      </w:pPr>
      <w:r w:rsidRPr="00A129FF">
        <w:rPr>
          <w:color w:val="000000"/>
          <w:sz w:val="16"/>
          <w:szCs w:val="16"/>
        </w:rPr>
        <w:t>1.  Утвердить прилагаемые Основные направления бюджетной и налоговой политики Красноборского сельского поселения на 2023 год и плановый период 2024-2025 годов.</w:t>
      </w:r>
    </w:p>
    <w:p w:rsidR="004D1E46" w:rsidRPr="00A129FF" w:rsidRDefault="004D1E46" w:rsidP="00A129FF">
      <w:pPr>
        <w:spacing w:after="0" w:line="240" w:lineRule="auto"/>
        <w:ind w:firstLine="709"/>
        <w:jc w:val="both"/>
        <w:rPr>
          <w:color w:val="000000"/>
          <w:sz w:val="16"/>
          <w:szCs w:val="16"/>
        </w:rPr>
      </w:pPr>
      <w:r w:rsidRPr="00A129FF">
        <w:rPr>
          <w:color w:val="000000"/>
          <w:sz w:val="16"/>
          <w:szCs w:val="16"/>
        </w:rPr>
        <w:t>2. Администрации Красноборского сельского поселения, при разработке проекта местного бюджета на 2023 год и плановый период 2024-2025 годов, обеспечить соблюдение Основных направлений бюджетной и налоговой политики Красноборского сельского поселения</w:t>
      </w:r>
      <w:r w:rsidRPr="00A129FF">
        <w:rPr>
          <w:rStyle w:val="apple-converted-space"/>
          <w:color w:val="000000"/>
          <w:sz w:val="16"/>
          <w:szCs w:val="16"/>
        </w:rPr>
        <w:t> </w:t>
      </w:r>
      <w:r w:rsidRPr="00A129FF">
        <w:rPr>
          <w:color w:val="000000"/>
          <w:sz w:val="16"/>
          <w:szCs w:val="16"/>
        </w:rPr>
        <w:t> </w:t>
      </w:r>
      <w:r w:rsidRPr="00A129FF">
        <w:rPr>
          <w:rStyle w:val="grame"/>
          <w:color w:val="000000"/>
          <w:sz w:val="16"/>
          <w:szCs w:val="16"/>
        </w:rPr>
        <w:t>на 2023 год и плановый период 2024-2025 годов</w:t>
      </w:r>
      <w:r w:rsidRPr="00A129FF">
        <w:rPr>
          <w:color w:val="000000"/>
          <w:sz w:val="16"/>
          <w:szCs w:val="16"/>
        </w:rPr>
        <w:t>.</w:t>
      </w:r>
    </w:p>
    <w:p w:rsidR="004D1E46" w:rsidRPr="00A129FF" w:rsidRDefault="004D1E46" w:rsidP="00A129FF">
      <w:pPr>
        <w:spacing w:after="0" w:line="240" w:lineRule="auto"/>
        <w:ind w:firstLine="709"/>
        <w:jc w:val="both"/>
        <w:rPr>
          <w:rStyle w:val="msonormal0"/>
          <w:sz w:val="16"/>
          <w:szCs w:val="16"/>
        </w:rPr>
      </w:pPr>
      <w:r w:rsidRPr="00A129FF">
        <w:rPr>
          <w:rStyle w:val="msonormal0"/>
          <w:sz w:val="16"/>
          <w:szCs w:val="16"/>
        </w:rPr>
        <w:t>3. Признать утратившим силу постановление администрации Красноборского сельского поселения от 08.11.2021 № 80 «Об основных направлениях бюджетной и налоговой политики Красноборского сельского поселения на 2022 год и на плановый период 2023 - 2024 годов».</w:t>
      </w:r>
    </w:p>
    <w:p w:rsidR="004D1E46" w:rsidRPr="00A129FF" w:rsidRDefault="004D1E46" w:rsidP="00A129FF">
      <w:pPr>
        <w:spacing w:after="0" w:line="240" w:lineRule="auto"/>
        <w:ind w:firstLine="709"/>
        <w:jc w:val="both"/>
        <w:rPr>
          <w:sz w:val="16"/>
          <w:szCs w:val="16"/>
          <w:u w:val="single"/>
        </w:rPr>
      </w:pPr>
      <w:r w:rsidRPr="00A129FF">
        <w:rPr>
          <w:sz w:val="16"/>
          <w:szCs w:val="16"/>
        </w:rPr>
        <w:t>4. Настоящее постановление разместить на официальном сайте Администрации Красноборского сельского поселения в информационно-телекоммуникационной сети «Интернет» и опубликовать в муниципальной газете «</w:t>
      </w:r>
      <w:proofErr w:type="spellStart"/>
      <w:r w:rsidRPr="00A129FF">
        <w:rPr>
          <w:sz w:val="16"/>
          <w:szCs w:val="16"/>
        </w:rPr>
        <w:t>Красноборский</w:t>
      </w:r>
      <w:proofErr w:type="spellEnd"/>
      <w:r w:rsidRPr="00A129FF">
        <w:rPr>
          <w:sz w:val="16"/>
          <w:szCs w:val="16"/>
        </w:rPr>
        <w:t xml:space="preserve"> официальный Вестник»</w:t>
      </w:r>
    </w:p>
    <w:p w:rsidR="004D1E46" w:rsidRPr="00A129FF" w:rsidRDefault="004D1E46" w:rsidP="00A129FF">
      <w:pPr>
        <w:spacing w:after="0" w:line="240" w:lineRule="auto"/>
        <w:ind w:firstLine="709"/>
        <w:jc w:val="both"/>
        <w:rPr>
          <w:sz w:val="16"/>
          <w:szCs w:val="16"/>
        </w:rPr>
      </w:pPr>
      <w:r w:rsidRPr="00A129FF">
        <w:rPr>
          <w:sz w:val="16"/>
          <w:szCs w:val="16"/>
        </w:rPr>
        <w:t xml:space="preserve">5. </w:t>
      </w:r>
      <w:proofErr w:type="gramStart"/>
      <w:r w:rsidRPr="00A129FF">
        <w:rPr>
          <w:sz w:val="16"/>
          <w:szCs w:val="16"/>
        </w:rPr>
        <w:t>Контроль за</w:t>
      </w:r>
      <w:proofErr w:type="gramEnd"/>
      <w:r w:rsidRPr="00A129FF">
        <w:rPr>
          <w:sz w:val="16"/>
          <w:szCs w:val="16"/>
        </w:rPr>
        <w:t xml:space="preserve"> исполнением настоящего постановления оставляю за собой.</w:t>
      </w:r>
    </w:p>
    <w:p w:rsidR="004D1E46" w:rsidRPr="00A129FF" w:rsidRDefault="004D1E46" w:rsidP="00A129FF">
      <w:pPr>
        <w:spacing w:after="0" w:line="240" w:lineRule="auto"/>
        <w:ind w:firstLine="851"/>
        <w:jc w:val="both"/>
        <w:rPr>
          <w:sz w:val="16"/>
          <w:szCs w:val="16"/>
        </w:rPr>
      </w:pPr>
    </w:p>
    <w:p w:rsidR="004D1E46" w:rsidRPr="00A129FF" w:rsidRDefault="004D1E46" w:rsidP="00A129FF">
      <w:pPr>
        <w:spacing w:after="0" w:line="240" w:lineRule="auto"/>
        <w:ind w:firstLine="709"/>
        <w:jc w:val="both"/>
        <w:rPr>
          <w:sz w:val="16"/>
          <w:szCs w:val="16"/>
        </w:rPr>
      </w:pPr>
    </w:p>
    <w:p w:rsidR="004D1E46" w:rsidRPr="00A129FF" w:rsidRDefault="004D1E46" w:rsidP="00A129FF">
      <w:pPr>
        <w:spacing w:after="0" w:line="240" w:lineRule="auto"/>
        <w:jc w:val="both"/>
        <w:rPr>
          <w:sz w:val="16"/>
          <w:szCs w:val="16"/>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528"/>
      </w:tblGrid>
      <w:tr w:rsidR="004D1E46" w:rsidRPr="00A129FF" w:rsidTr="00330861">
        <w:tc>
          <w:tcPr>
            <w:tcW w:w="3827" w:type="dxa"/>
            <w:tcBorders>
              <w:top w:val="nil"/>
              <w:left w:val="nil"/>
              <w:bottom w:val="nil"/>
              <w:right w:val="nil"/>
            </w:tcBorders>
          </w:tcPr>
          <w:p w:rsidR="004D1E46" w:rsidRPr="00A129FF" w:rsidRDefault="004D1E46" w:rsidP="00A129FF">
            <w:pPr>
              <w:pStyle w:val="220"/>
              <w:tabs>
                <w:tab w:val="left" w:pos="0"/>
              </w:tabs>
              <w:spacing w:before="0" w:after="0" w:line="240" w:lineRule="auto"/>
              <w:ind w:firstLine="0"/>
              <w:rPr>
                <w:b/>
                <w:sz w:val="16"/>
                <w:szCs w:val="16"/>
              </w:rPr>
            </w:pPr>
            <w:r w:rsidRPr="00A129FF">
              <w:rPr>
                <w:b/>
                <w:sz w:val="16"/>
                <w:szCs w:val="16"/>
              </w:rPr>
              <w:t>Глава  поселения</w:t>
            </w:r>
          </w:p>
        </w:tc>
        <w:tc>
          <w:tcPr>
            <w:tcW w:w="5528" w:type="dxa"/>
            <w:tcBorders>
              <w:top w:val="nil"/>
              <w:left w:val="nil"/>
              <w:bottom w:val="nil"/>
              <w:right w:val="nil"/>
            </w:tcBorders>
          </w:tcPr>
          <w:p w:rsidR="004D1E46" w:rsidRPr="00A129FF" w:rsidRDefault="004D1E46" w:rsidP="00A129FF">
            <w:pPr>
              <w:pStyle w:val="220"/>
              <w:spacing w:before="0" w:after="0" w:line="240" w:lineRule="auto"/>
              <w:ind w:firstLine="2019"/>
              <w:rPr>
                <w:b/>
                <w:sz w:val="16"/>
                <w:szCs w:val="16"/>
              </w:rPr>
            </w:pPr>
            <w:proofErr w:type="spellStart"/>
            <w:r w:rsidRPr="00A129FF">
              <w:rPr>
                <w:b/>
                <w:sz w:val="16"/>
                <w:szCs w:val="16"/>
              </w:rPr>
              <w:t>Е.И.Чиркова</w:t>
            </w:r>
            <w:proofErr w:type="spellEnd"/>
            <w:r w:rsidRPr="00A129FF">
              <w:rPr>
                <w:b/>
                <w:sz w:val="16"/>
                <w:szCs w:val="16"/>
              </w:rPr>
              <w:t xml:space="preserve"> </w:t>
            </w:r>
          </w:p>
        </w:tc>
      </w:tr>
    </w:tbl>
    <w:p w:rsidR="004D1E46" w:rsidRPr="00A129FF" w:rsidRDefault="004D1E46" w:rsidP="00A129FF">
      <w:pPr>
        <w:pStyle w:val="heading"/>
        <w:spacing w:before="0" w:beforeAutospacing="0" w:after="0" w:afterAutospacing="0"/>
        <w:rPr>
          <w:b/>
          <w:bCs/>
          <w:color w:val="000000"/>
          <w:sz w:val="16"/>
          <w:szCs w:val="16"/>
        </w:rPr>
      </w:pPr>
    </w:p>
    <w:p w:rsidR="004D1E46" w:rsidRPr="00A129FF" w:rsidRDefault="004D1E46" w:rsidP="00A129FF">
      <w:pPr>
        <w:pStyle w:val="heading"/>
        <w:spacing w:before="0" w:beforeAutospacing="0" w:after="0" w:afterAutospacing="0"/>
        <w:rPr>
          <w:b/>
          <w:bCs/>
          <w:color w:val="000000"/>
          <w:sz w:val="16"/>
          <w:szCs w:val="16"/>
        </w:rPr>
      </w:pPr>
    </w:p>
    <w:p w:rsidR="004D1E46" w:rsidRPr="00A129FF" w:rsidRDefault="004D1E46" w:rsidP="00A129FF">
      <w:pPr>
        <w:spacing w:after="0" w:line="240" w:lineRule="auto"/>
        <w:ind w:firstLine="709"/>
        <w:jc w:val="right"/>
        <w:rPr>
          <w:color w:val="000000"/>
          <w:sz w:val="16"/>
          <w:szCs w:val="16"/>
        </w:rPr>
      </w:pPr>
      <w:r w:rsidRPr="00A129FF">
        <w:rPr>
          <w:color w:val="000000"/>
          <w:sz w:val="16"/>
          <w:szCs w:val="16"/>
        </w:rPr>
        <w:t xml:space="preserve">                                                                            Утверждены</w:t>
      </w:r>
    </w:p>
    <w:p w:rsidR="004D1E46" w:rsidRPr="00A129FF" w:rsidRDefault="004D1E46" w:rsidP="00A129FF">
      <w:pPr>
        <w:spacing w:after="0" w:line="240" w:lineRule="auto"/>
        <w:ind w:firstLine="709"/>
        <w:jc w:val="right"/>
        <w:rPr>
          <w:color w:val="000000"/>
          <w:sz w:val="16"/>
          <w:szCs w:val="16"/>
        </w:rPr>
      </w:pPr>
      <w:r w:rsidRPr="00A129FF">
        <w:rPr>
          <w:color w:val="000000"/>
          <w:sz w:val="16"/>
          <w:szCs w:val="16"/>
        </w:rPr>
        <w:t xml:space="preserve">                                                           постановлением Администрации</w:t>
      </w:r>
    </w:p>
    <w:p w:rsidR="004D1E46" w:rsidRPr="00A129FF" w:rsidRDefault="004D1E46" w:rsidP="00A129FF">
      <w:pPr>
        <w:spacing w:after="0" w:line="240" w:lineRule="auto"/>
        <w:ind w:firstLine="709"/>
        <w:jc w:val="right"/>
        <w:rPr>
          <w:color w:val="000000"/>
          <w:sz w:val="16"/>
          <w:szCs w:val="16"/>
        </w:rPr>
      </w:pPr>
      <w:r w:rsidRPr="00A129FF">
        <w:rPr>
          <w:color w:val="000000"/>
          <w:sz w:val="16"/>
          <w:szCs w:val="16"/>
        </w:rPr>
        <w:t xml:space="preserve">                                                        Красноборского сельского  поселения</w:t>
      </w:r>
    </w:p>
    <w:p w:rsidR="004D1E46" w:rsidRPr="00A129FF" w:rsidRDefault="004D1E46" w:rsidP="00A129FF">
      <w:pPr>
        <w:spacing w:after="0" w:line="240" w:lineRule="auto"/>
        <w:ind w:firstLine="709"/>
        <w:jc w:val="right"/>
        <w:rPr>
          <w:color w:val="000000"/>
          <w:sz w:val="16"/>
          <w:szCs w:val="16"/>
        </w:rPr>
      </w:pPr>
      <w:r w:rsidRPr="00A129FF">
        <w:rPr>
          <w:color w:val="000000"/>
          <w:sz w:val="16"/>
          <w:szCs w:val="16"/>
        </w:rPr>
        <w:t xml:space="preserve">                                                                      от 01.11.2022 № 77</w:t>
      </w:r>
    </w:p>
    <w:p w:rsidR="004D1E46" w:rsidRPr="00A129FF" w:rsidRDefault="004D1E46" w:rsidP="00A129FF">
      <w:pPr>
        <w:spacing w:after="0" w:line="240" w:lineRule="auto"/>
        <w:ind w:firstLine="709"/>
        <w:jc w:val="center"/>
        <w:rPr>
          <w:color w:val="000000"/>
          <w:sz w:val="16"/>
          <w:szCs w:val="16"/>
        </w:rPr>
      </w:pPr>
    </w:p>
    <w:p w:rsidR="004D1E46" w:rsidRPr="00A129FF" w:rsidRDefault="004D1E46" w:rsidP="00A129FF">
      <w:pPr>
        <w:spacing w:after="0" w:line="240" w:lineRule="auto"/>
        <w:ind w:firstLine="709"/>
        <w:jc w:val="center"/>
        <w:rPr>
          <w:b/>
          <w:bCs/>
          <w:color w:val="000000"/>
          <w:sz w:val="16"/>
          <w:szCs w:val="16"/>
        </w:rPr>
      </w:pPr>
      <w:r w:rsidRPr="00A129FF">
        <w:rPr>
          <w:b/>
          <w:bCs/>
          <w:color w:val="000000"/>
          <w:sz w:val="16"/>
          <w:szCs w:val="16"/>
        </w:rPr>
        <w:t xml:space="preserve">ОСНОВНЫЕ НАПРАВЛЕНИЯ </w:t>
      </w:r>
      <w:proofErr w:type="gramStart"/>
      <w:r w:rsidRPr="00A129FF">
        <w:rPr>
          <w:b/>
          <w:bCs/>
          <w:color w:val="000000"/>
          <w:sz w:val="16"/>
          <w:szCs w:val="16"/>
        </w:rPr>
        <w:t>БЮДЖЕТНОЙ</w:t>
      </w:r>
      <w:proofErr w:type="gramEnd"/>
      <w:r w:rsidRPr="00A129FF">
        <w:rPr>
          <w:b/>
          <w:bCs/>
          <w:color w:val="000000"/>
          <w:sz w:val="16"/>
          <w:szCs w:val="16"/>
        </w:rPr>
        <w:t xml:space="preserve"> </w:t>
      </w:r>
    </w:p>
    <w:p w:rsidR="004D1E46" w:rsidRPr="00A129FF" w:rsidRDefault="004D1E46" w:rsidP="00A129FF">
      <w:pPr>
        <w:spacing w:after="0" w:line="240" w:lineRule="auto"/>
        <w:ind w:firstLine="709"/>
        <w:jc w:val="center"/>
        <w:rPr>
          <w:b/>
          <w:bCs/>
          <w:color w:val="000000"/>
          <w:sz w:val="16"/>
          <w:szCs w:val="16"/>
        </w:rPr>
      </w:pPr>
      <w:r w:rsidRPr="00A129FF">
        <w:rPr>
          <w:b/>
          <w:bCs/>
          <w:color w:val="000000"/>
          <w:sz w:val="16"/>
          <w:szCs w:val="16"/>
        </w:rPr>
        <w:t xml:space="preserve">И НАЛОГОВОЙ ПОЛИТИКИ </w:t>
      </w:r>
    </w:p>
    <w:p w:rsidR="004D1E46" w:rsidRPr="00A129FF" w:rsidRDefault="004D1E46" w:rsidP="00A129FF">
      <w:pPr>
        <w:spacing w:after="0" w:line="240" w:lineRule="auto"/>
        <w:ind w:firstLine="709"/>
        <w:jc w:val="center"/>
        <w:rPr>
          <w:b/>
          <w:bCs/>
          <w:color w:val="000000"/>
          <w:sz w:val="16"/>
          <w:szCs w:val="16"/>
        </w:rPr>
      </w:pPr>
      <w:r w:rsidRPr="00A129FF">
        <w:rPr>
          <w:b/>
          <w:bCs/>
          <w:color w:val="000000"/>
          <w:sz w:val="16"/>
          <w:szCs w:val="16"/>
        </w:rPr>
        <w:t xml:space="preserve">Красноборского сельского поселения на 2023 год </w:t>
      </w:r>
    </w:p>
    <w:p w:rsidR="004D1E46" w:rsidRPr="00A129FF" w:rsidRDefault="004D1E46" w:rsidP="00A129FF">
      <w:pPr>
        <w:spacing w:after="0" w:line="240" w:lineRule="auto"/>
        <w:ind w:firstLine="709"/>
        <w:jc w:val="center"/>
        <w:rPr>
          <w:b/>
          <w:color w:val="000000"/>
          <w:sz w:val="16"/>
          <w:szCs w:val="16"/>
        </w:rPr>
      </w:pPr>
      <w:r w:rsidRPr="00A129FF">
        <w:rPr>
          <w:b/>
          <w:bCs/>
          <w:color w:val="000000"/>
          <w:sz w:val="16"/>
          <w:szCs w:val="16"/>
        </w:rPr>
        <w:t>и плановый период 2024-2025 годов</w:t>
      </w:r>
    </w:p>
    <w:p w:rsidR="004D1E46" w:rsidRPr="00A129FF" w:rsidRDefault="004D1E46" w:rsidP="00A129FF">
      <w:pPr>
        <w:spacing w:after="0" w:line="240" w:lineRule="auto"/>
        <w:ind w:firstLine="709"/>
        <w:jc w:val="both"/>
        <w:rPr>
          <w:b/>
          <w:color w:val="000000"/>
          <w:sz w:val="16"/>
          <w:szCs w:val="16"/>
        </w:rPr>
      </w:pPr>
      <w:r w:rsidRPr="00A129FF">
        <w:rPr>
          <w:b/>
          <w:bCs/>
          <w:color w:val="000000"/>
          <w:sz w:val="16"/>
          <w:szCs w:val="16"/>
        </w:rPr>
        <w:t>  </w:t>
      </w:r>
    </w:p>
    <w:p w:rsidR="004D1E46" w:rsidRPr="00A129FF" w:rsidRDefault="004D1E46" w:rsidP="00A129FF">
      <w:pPr>
        <w:spacing w:after="0" w:line="240" w:lineRule="auto"/>
        <w:ind w:firstLine="709"/>
        <w:jc w:val="both"/>
        <w:rPr>
          <w:rStyle w:val="grame"/>
          <w:color w:val="000000"/>
          <w:sz w:val="16"/>
          <w:szCs w:val="16"/>
        </w:rPr>
      </w:pPr>
      <w:r w:rsidRPr="00A129FF">
        <w:rPr>
          <w:rStyle w:val="grame"/>
          <w:color w:val="000000"/>
          <w:sz w:val="16"/>
          <w:szCs w:val="16"/>
        </w:rPr>
        <w:t xml:space="preserve">Основные направления бюджетной и налоговой политики Красноборского сельского поселения на 2023 год и плановый период 2024-2025 годов (далее - Основные направления) </w:t>
      </w:r>
      <w:r w:rsidRPr="00A129FF">
        <w:rPr>
          <w:bCs/>
          <w:sz w:val="16"/>
          <w:szCs w:val="16"/>
        </w:rPr>
        <w:t>разработаны в соответствии с требованиями статьи 172 Бюджетного кодекса Российской Федерации</w:t>
      </w:r>
      <w:r w:rsidRPr="00A129FF">
        <w:rPr>
          <w:rStyle w:val="grame"/>
          <w:color w:val="000000"/>
          <w:sz w:val="16"/>
          <w:szCs w:val="16"/>
        </w:rPr>
        <w:t>. </w:t>
      </w:r>
    </w:p>
    <w:p w:rsidR="004D1E46" w:rsidRPr="00A129FF" w:rsidRDefault="004D1E46" w:rsidP="00A129FF">
      <w:pPr>
        <w:autoSpaceDE w:val="0"/>
        <w:autoSpaceDN w:val="0"/>
        <w:adjustRightInd w:val="0"/>
        <w:spacing w:after="0" w:line="240" w:lineRule="auto"/>
        <w:ind w:firstLine="709"/>
        <w:jc w:val="both"/>
        <w:rPr>
          <w:sz w:val="16"/>
          <w:szCs w:val="16"/>
        </w:rPr>
      </w:pPr>
      <w:proofErr w:type="gramStart"/>
      <w:r w:rsidRPr="00A129FF">
        <w:rPr>
          <w:sz w:val="16"/>
          <w:szCs w:val="16"/>
        </w:rPr>
        <w:t xml:space="preserve">При подготовке основных направлений </w:t>
      </w:r>
      <w:r w:rsidRPr="00A129FF">
        <w:rPr>
          <w:bCs/>
          <w:sz w:val="16"/>
          <w:szCs w:val="16"/>
        </w:rPr>
        <w:t xml:space="preserve">бюджетной и налоговой политики </w:t>
      </w:r>
      <w:r w:rsidRPr="00A129FF">
        <w:rPr>
          <w:sz w:val="16"/>
          <w:szCs w:val="16"/>
        </w:rPr>
        <w:t xml:space="preserve">были учтены положения Указов Президента Российской Федерации от 7 мая 2012 года, от 7 мая 2018 года </w:t>
      </w:r>
      <w:hyperlink r:id="rId20" w:history="1">
        <w:r w:rsidRPr="00A129FF">
          <w:rPr>
            <w:sz w:val="16"/>
            <w:szCs w:val="16"/>
          </w:rPr>
          <w:t>№ 204</w:t>
        </w:r>
      </w:hyperlink>
      <w:r w:rsidRPr="00A129FF">
        <w:rPr>
          <w:sz w:val="16"/>
          <w:szCs w:val="16"/>
        </w:rPr>
        <w:t xml:space="preserve"> «О национальных целях и стратегических задачах развития Российской Федерации на период до 2024 года», Послания Президента Российской Федерации Федеральному Собранию от 1 марта 2018 года, приоритеты социально-экономического развития Красноборского сельского поселения на 2023 год</w:t>
      </w:r>
      <w:proofErr w:type="gramEnd"/>
      <w:r w:rsidRPr="00A129FF">
        <w:rPr>
          <w:sz w:val="16"/>
          <w:szCs w:val="16"/>
        </w:rPr>
        <w:t xml:space="preserve"> и плановый период 2024 и 2025 годов.</w:t>
      </w:r>
    </w:p>
    <w:p w:rsidR="004D1E46" w:rsidRPr="00A129FF" w:rsidRDefault="004D1E46" w:rsidP="00A129FF">
      <w:pPr>
        <w:spacing w:after="0" w:line="240" w:lineRule="auto"/>
        <w:ind w:firstLine="709"/>
        <w:jc w:val="both"/>
        <w:rPr>
          <w:color w:val="000000"/>
          <w:sz w:val="16"/>
          <w:szCs w:val="16"/>
        </w:rPr>
      </w:pPr>
      <w:r w:rsidRPr="00A129FF">
        <w:rPr>
          <w:color w:val="000000"/>
          <w:sz w:val="16"/>
          <w:szCs w:val="16"/>
        </w:rPr>
        <w:t xml:space="preserve">Основные направления бюджетной и налоговой политики </w:t>
      </w:r>
      <w:r w:rsidRPr="00A129FF">
        <w:rPr>
          <w:rStyle w:val="grame"/>
          <w:color w:val="000000"/>
          <w:sz w:val="16"/>
          <w:szCs w:val="16"/>
        </w:rPr>
        <w:t>Красноборского</w:t>
      </w:r>
      <w:r w:rsidRPr="00A129FF">
        <w:rPr>
          <w:color w:val="000000"/>
          <w:sz w:val="16"/>
          <w:szCs w:val="16"/>
        </w:rPr>
        <w:t xml:space="preserve"> сельского поселения являются основой для формирования бюджета на </w:t>
      </w:r>
      <w:r w:rsidRPr="00A129FF">
        <w:rPr>
          <w:rStyle w:val="grame"/>
          <w:color w:val="000000"/>
          <w:sz w:val="16"/>
          <w:szCs w:val="16"/>
        </w:rPr>
        <w:t>2023 год и плановый период 2024-2025 годов</w:t>
      </w:r>
      <w:r w:rsidRPr="00A129FF">
        <w:rPr>
          <w:color w:val="000000"/>
          <w:sz w:val="16"/>
          <w:szCs w:val="16"/>
        </w:rPr>
        <w:t>, повышения качества бюджетного процесса, обеспечение рационального и эффективного использования бюджетных средств, дальнейшего совершенствования межбюджетных отношений.</w:t>
      </w:r>
    </w:p>
    <w:p w:rsidR="004D1E46" w:rsidRPr="00A129FF" w:rsidRDefault="004D1E46" w:rsidP="00A129FF">
      <w:pPr>
        <w:spacing w:after="0" w:line="240" w:lineRule="auto"/>
        <w:ind w:firstLine="709"/>
        <w:jc w:val="both"/>
        <w:rPr>
          <w:color w:val="000000"/>
          <w:sz w:val="16"/>
          <w:szCs w:val="16"/>
        </w:rPr>
      </w:pPr>
      <w:r w:rsidRPr="00A129FF">
        <w:rPr>
          <w:color w:val="000000"/>
          <w:sz w:val="16"/>
          <w:szCs w:val="16"/>
        </w:rPr>
        <w:t xml:space="preserve">Основные направления бюджетной и налоговой политики </w:t>
      </w:r>
      <w:r w:rsidRPr="00A129FF">
        <w:rPr>
          <w:rStyle w:val="grame"/>
          <w:color w:val="000000"/>
          <w:sz w:val="16"/>
          <w:szCs w:val="16"/>
        </w:rPr>
        <w:t>Красноборского</w:t>
      </w:r>
      <w:r w:rsidRPr="00A129FF">
        <w:rPr>
          <w:color w:val="000000"/>
          <w:sz w:val="16"/>
          <w:szCs w:val="16"/>
        </w:rPr>
        <w:t xml:space="preserve"> сельского поселения </w:t>
      </w:r>
      <w:r w:rsidRPr="00A129FF">
        <w:rPr>
          <w:rStyle w:val="grame"/>
          <w:color w:val="000000"/>
          <w:sz w:val="16"/>
          <w:szCs w:val="16"/>
        </w:rPr>
        <w:t xml:space="preserve">на 2023 год и плановый период 2024-2025 годов </w:t>
      </w:r>
      <w:r w:rsidRPr="00A129FF">
        <w:rPr>
          <w:color w:val="000000"/>
          <w:sz w:val="16"/>
          <w:szCs w:val="16"/>
        </w:rPr>
        <w:t>определяют стратегию действий органов местного самоуправления поселения в части доходов, расходов бюджета и межбюджетных отношений. Основная цель – решать большее количество текущих задач и задач развития поселения в условиях ограниченности бюджетных ресурсов.</w:t>
      </w:r>
    </w:p>
    <w:p w:rsidR="004D1E46" w:rsidRPr="00A129FF" w:rsidRDefault="004D1E46" w:rsidP="00A129FF">
      <w:pPr>
        <w:shd w:val="clear" w:color="auto" w:fill="FFFFFF"/>
        <w:spacing w:after="0" w:line="240" w:lineRule="auto"/>
        <w:ind w:firstLine="709"/>
        <w:jc w:val="both"/>
        <w:rPr>
          <w:sz w:val="16"/>
          <w:szCs w:val="16"/>
        </w:rPr>
      </w:pPr>
      <w:r w:rsidRPr="00A129FF">
        <w:rPr>
          <w:sz w:val="16"/>
          <w:szCs w:val="16"/>
        </w:rPr>
        <w:t>Основными целями бюджетной и налоговой политики сельско</w:t>
      </w:r>
      <w:r w:rsidRPr="00A129FF">
        <w:rPr>
          <w:spacing w:val="2"/>
          <w:sz w:val="16"/>
          <w:szCs w:val="16"/>
        </w:rPr>
        <w:t xml:space="preserve">го поселения </w:t>
      </w:r>
      <w:r w:rsidRPr="00A129FF">
        <w:rPr>
          <w:rStyle w:val="grame"/>
          <w:color w:val="000000"/>
          <w:sz w:val="16"/>
          <w:szCs w:val="16"/>
        </w:rPr>
        <w:t xml:space="preserve">на 2023 год и плановый период 2024-2025 годов </w:t>
      </w:r>
      <w:r w:rsidRPr="00A129FF">
        <w:rPr>
          <w:spacing w:val="-3"/>
          <w:sz w:val="16"/>
          <w:szCs w:val="16"/>
        </w:rPr>
        <w:t>являются</w:t>
      </w:r>
      <w:r w:rsidRPr="00A129FF">
        <w:rPr>
          <w:color w:val="000000"/>
          <w:spacing w:val="-3"/>
          <w:sz w:val="16"/>
          <w:szCs w:val="16"/>
        </w:rPr>
        <w:t>:</w:t>
      </w:r>
    </w:p>
    <w:p w:rsidR="004D1E46" w:rsidRPr="00A129FF" w:rsidRDefault="004D1E46" w:rsidP="00A129FF">
      <w:pPr>
        <w:shd w:val="clear" w:color="auto" w:fill="FFFFFF"/>
        <w:spacing w:after="0" w:line="240" w:lineRule="auto"/>
        <w:ind w:firstLine="709"/>
        <w:jc w:val="both"/>
        <w:rPr>
          <w:sz w:val="16"/>
          <w:szCs w:val="16"/>
        </w:rPr>
      </w:pPr>
      <w:r w:rsidRPr="00A129FF">
        <w:rPr>
          <w:color w:val="000000"/>
          <w:spacing w:val="-1"/>
          <w:sz w:val="16"/>
          <w:szCs w:val="16"/>
        </w:rPr>
        <w:t>- содействие устойчивому социально-экономическому развитию сель</w:t>
      </w:r>
      <w:r w:rsidRPr="00A129FF">
        <w:rPr>
          <w:color w:val="000000"/>
          <w:spacing w:val="-2"/>
          <w:sz w:val="16"/>
          <w:szCs w:val="16"/>
        </w:rPr>
        <w:t>ского поселения;</w:t>
      </w:r>
    </w:p>
    <w:p w:rsidR="004D1E46" w:rsidRPr="00A129FF" w:rsidRDefault="004D1E46" w:rsidP="00A129FF">
      <w:pPr>
        <w:shd w:val="clear" w:color="auto" w:fill="FFFFFF"/>
        <w:spacing w:after="0" w:line="240" w:lineRule="auto"/>
        <w:ind w:firstLine="709"/>
        <w:jc w:val="both"/>
        <w:rPr>
          <w:sz w:val="16"/>
          <w:szCs w:val="16"/>
        </w:rPr>
      </w:pPr>
      <w:r w:rsidRPr="00A129FF">
        <w:rPr>
          <w:color w:val="000000"/>
          <w:spacing w:val="2"/>
          <w:sz w:val="16"/>
          <w:szCs w:val="16"/>
        </w:rPr>
        <w:t xml:space="preserve">- обеспечение долгосрочной сбалансированности бюджета </w:t>
      </w:r>
      <w:r w:rsidRPr="00A129FF">
        <w:rPr>
          <w:color w:val="000000"/>
          <w:spacing w:val="-1"/>
          <w:sz w:val="16"/>
          <w:szCs w:val="16"/>
        </w:rPr>
        <w:t>сель</w:t>
      </w:r>
      <w:r w:rsidRPr="00A129FF">
        <w:rPr>
          <w:color w:val="000000"/>
          <w:spacing w:val="-2"/>
          <w:sz w:val="16"/>
          <w:szCs w:val="16"/>
        </w:rPr>
        <w:t>ского</w:t>
      </w:r>
      <w:r w:rsidRPr="00A129FF">
        <w:rPr>
          <w:color w:val="000000"/>
          <w:spacing w:val="2"/>
          <w:sz w:val="16"/>
          <w:szCs w:val="16"/>
        </w:rPr>
        <w:t xml:space="preserve"> поселения</w:t>
      </w:r>
      <w:r w:rsidRPr="00A129FF">
        <w:rPr>
          <w:color w:val="000000"/>
          <w:spacing w:val="-1"/>
          <w:sz w:val="16"/>
          <w:szCs w:val="16"/>
        </w:rPr>
        <w:t>;</w:t>
      </w:r>
    </w:p>
    <w:p w:rsidR="004D1E46" w:rsidRPr="00A129FF" w:rsidRDefault="004D1E46" w:rsidP="00A129FF">
      <w:pPr>
        <w:shd w:val="clear" w:color="auto" w:fill="FFFFFF"/>
        <w:spacing w:after="0" w:line="240" w:lineRule="auto"/>
        <w:ind w:firstLine="709"/>
        <w:jc w:val="both"/>
        <w:rPr>
          <w:color w:val="000000"/>
          <w:spacing w:val="2"/>
          <w:sz w:val="16"/>
          <w:szCs w:val="16"/>
        </w:rPr>
      </w:pPr>
      <w:r w:rsidRPr="00A129FF">
        <w:rPr>
          <w:color w:val="000000"/>
          <w:spacing w:val="-2"/>
          <w:sz w:val="16"/>
          <w:szCs w:val="16"/>
        </w:rPr>
        <w:t xml:space="preserve">-  </w:t>
      </w:r>
      <w:r w:rsidRPr="00A129FF">
        <w:rPr>
          <w:color w:val="000000"/>
          <w:spacing w:val="2"/>
          <w:sz w:val="16"/>
          <w:szCs w:val="16"/>
        </w:rPr>
        <w:t xml:space="preserve">повышения уровня и качества жизни граждан; </w:t>
      </w:r>
    </w:p>
    <w:p w:rsidR="004D1E46" w:rsidRPr="00A129FF" w:rsidRDefault="004D1E46" w:rsidP="00A129FF">
      <w:pPr>
        <w:shd w:val="clear" w:color="auto" w:fill="FFFFFF"/>
        <w:spacing w:after="0" w:line="240" w:lineRule="auto"/>
        <w:ind w:firstLine="709"/>
        <w:jc w:val="both"/>
        <w:rPr>
          <w:color w:val="000000"/>
          <w:spacing w:val="2"/>
          <w:sz w:val="16"/>
          <w:szCs w:val="16"/>
        </w:rPr>
      </w:pPr>
      <w:r w:rsidRPr="00A129FF">
        <w:rPr>
          <w:color w:val="000000"/>
          <w:spacing w:val="2"/>
          <w:sz w:val="16"/>
          <w:szCs w:val="16"/>
        </w:rPr>
        <w:t>- повышения эффективности и прозрачности муниципального управления;</w:t>
      </w:r>
    </w:p>
    <w:p w:rsidR="004D1E46" w:rsidRPr="00A129FF" w:rsidRDefault="004D1E46" w:rsidP="00A129FF">
      <w:pPr>
        <w:shd w:val="clear" w:color="auto" w:fill="FFFFFF"/>
        <w:spacing w:after="0" w:line="240" w:lineRule="auto"/>
        <w:ind w:firstLine="709"/>
        <w:jc w:val="both"/>
        <w:rPr>
          <w:color w:val="000000"/>
          <w:spacing w:val="2"/>
          <w:sz w:val="16"/>
          <w:szCs w:val="16"/>
        </w:rPr>
      </w:pPr>
      <w:r w:rsidRPr="00A129FF">
        <w:rPr>
          <w:color w:val="000000"/>
          <w:spacing w:val="2"/>
          <w:sz w:val="16"/>
          <w:szCs w:val="16"/>
        </w:rPr>
        <w:t xml:space="preserve">- создание максимально благоприятных условий для развития малого и среднего предпринимательства; </w:t>
      </w:r>
    </w:p>
    <w:p w:rsidR="004D1E46" w:rsidRPr="00A129FF" w:rsidRDefault="004D1E46" w:rsidP="00A129FF">
      <w:pPr>
        <w:shd w:val="clear" w:color="auto" w:fill="FFFFFF"/>
        <w:spacing w:after="0" w:line="240" w:lineRule="auto"/>
        <w:ind w:firstLine="709"/>
        <w:jc w:val="both"/>
        <w:rPr>
          <w:color w:val="000000"/>
          <w:spacing w:val="2"/>
          <w:sz w:val="16"/>
          <w:szCs w:val="16"/>
        </w:rPr>
      </w:pPr>
      <w:r w:rsidRPr="00A129FF">
        <w:rPr>
          <w:color w:val="000000"/>
          <w:spacing w:val="2"/>
          <w:sz w:val="16"/>
          <w:szCs w:val="16"/>
        </w:rPr>
        <w:lastRenderedPageBreak/>
        <w:t xml:space="preserve">- улучшение условий жизни жителей муниципального образования, адресное решение социальных проблем; </w:t>
      </w:r>
    </w:p>
    <w:p w:rsidR="004D1E46" w:rsidRPr="00A129FF" w:rsidRDefault="004D1E46" w:rsidP="00A129FF">
      <w:pPr>
        <w:spacing w:after="0" w:line="240" w:lineRule="auto"/>
        <w:ind w:firstLine="709"/>
        <w:jc w:val="both"/>
        <w:rPr>
          <w:sz w:val="16"/>
          <w:szCs w:val="16"/>
        </w:rPr>
      </w:pPr>
      <w:r w:rsidRPr="00A129FF">
        <w:rPr>
          <w:color w:val="000000"/>
          <w:spacing w:val="2"/>
          <w:sz w:val="16"/>
          <w:szCs w:val="16"/>
        </w:rPr>
        <w:t>- содействие повышению качества муниципальных услуг</w:t>
      </w:r>
      <w:r w:rsidRPr="00A129FF">
        <w:rPr>
          <w:sz w:val="16"/>
          <w:szCs w:val="16"/>
        </w:rPr>
        <w:t>.</w:t>
      </w:r>
    </w:p>
    <w:p w:rsidR="004D1E46" w:rsidRPr="00A129FF" w:rsidRDefault="004D1E46" w:rsidP="00A129FF">
      <w:pPr>
        <w:shd w:val="clear" w:color="auto" w:fill="FFFFFF"/>
        <w:spacing w:after="0" w:line="240" w:lineRule="auto"/>
        <w:ind w:firstLine="709"/>
        <w:jc w:val="both"/>
        <w:rPr>
          <w:sz w:val="16"/>
          <w:szCs w:val="16"/>
        </w:rPr>
      </w:pPr>
      <w:r w:rsidRPr="00A129FF">
        <w:rPr>
          <w:color w:val="000000"/>
          <w:spacing w:val="2"/>
          <w:sz w:val="16"/>
          <w:szCs w:val="16"/>
        </w:rPr>
        <w:t xml:space="preserve">Для достижения поставленных целей основными задачами бюджетной и </w:t>
      </w:r>
      <w:r w:rsidRPr="00A129FF">
        <w:rPr>
          <w:color w:val="000000"/>
          <w:spacing w:val="4"/>
          <w:sz w:val="16"/>
          <w:szCs w:val="16"/>
        </w:rPr>
        <w:t xml:space="preserve">налоговой политики </w:t>
      </w:r>
      <w:r w:rsidRPr="00A129FF">
        <w:rPr>
          <w:color w:val="000000"/>
          <w:spacing w:val="-1"/>
          <w:sz w:val="16"/>
          <w:szCs w:val="16"/>
        </w:rPr>
        <w:t>сель</w:t>
      </w:r>
      <w:r w:rsidRPr="00A129FF">
        <w:rPr>
          <w:color w:val="000000"/>
          <w:spacing w:val="-2"/>
          <w:sz w:val="16"/>
          <w:szCs w:val="16"/>
        </w:rPr>
        <w:t>ского</w:t>
      </w:r>
      <w:r w:rsidRPr="00A129FF">
        <w:rPr>
          <w:color w:val="000000"/>
          <w:spacing w:val="4"/>
          <w:sz w:val="16"/>
          <w:szCs w:val="16"/>
        </w:rPr>
        <w:t xml:space="preserve"> поселения </w:t>
      </w:r>
      <w:r w:rsidRPr="00A129FF">
        <w:rPr>
          <w:color w:val="000000"/>
          <w:spacing w:val="-3"/>
          <w:sz w:val="16"/>
          <w:szCs w:val="16"/>
        </w:rPr>
        <w:t>являются:</w:t>
      </w:r>
    </w:p>
    <w:p w:rsidR="004D1E46" w:rsidRPr="00A129FF" w:rsidRDefault="004D1E46" w:rsidP="00A129FF">
      <w:pPr>
        <w:shd w:val="clear" w:color="auto" w:fill="FFFFFF"/>
        <w:tabs>
          <w:tab w:val="left" w:pos="0"/>
          <w:tab w:val="left" w:pos="360"/>
        </w:tabs>
        <w:spacing w:after="0" w:line="240" w:lineRule="auto"/>
        <w:ind w:firstLine="709"/>
        <w:jc w:val="both"/>
        <w:rPr>
          <w:color w:val="000000"/>
          <w:spacing w:val="-1"/>
          <w:sz w:val="16"/>
          <w:szCs w:val="16"/>
        </w:rPr>
      </w:pPr>
      <w:r w:rsidRPr="00A129FF">
        <w:rPr>
          <w:color w:val="000000"/>
          <w:sz w:val="16"/>
          <w:szCs w:val="16"/>
        </w:rPr>
        <w:t xml:space="preserve">- </w:t>
      </w:r>
      <w:r w:rsidRPr="00A129FF">
        <w:rPr>
          <w:color w:val="000000"/>
          <w:spacing w:val="-1"/>
          <w:sz w:val="16"/>
          <w:szCs w:val="16"/>
        </w:rPr>
        <w:t>оптимизация бюджетного процесса через минимизацию внесения изменений в утвержденный бюджет поселения;</w:t>
      </w:r>
    </w:p>
    <w:p w:rsidR="004D1E46" w:rsidRPr="00A129FF" w:rsidRDefault="004D1E46" w:rsidP="00A129FF">
      <w:pPr>
        <w:shd w:val="clear" w:color="auto" w:fill="FFFFFF"/>
        <w:tabs>
          <w:tab w:val="left" w:pos="0"/>
          <w:tab w:val="left" w:pos="360"/>
        </w:tabs>
        <w:spacing w:after="0" w:line="240" w:lineRule="auto"/>
        <w:ind w:firstLine="709"/>
        <w:jc w:val="both"/>
        <w:rPr>
          <w:sz w:val="16"/>
          <w:szCs w:val="16"/>
        </w:rPr>
      </w:pPr>
      <w:r w:rsidRPr="00A129FF">
        <w:rPr>
          <w:color w:val="000000"/>
          <w:spacing w:val="-1"/>
          <w:sz w:val="16"/>
          <w:szCs w:val="16"/>
        </w:rPr>
        <w:t>- развитие программно-целевых методов управления бюджетными средствами;</w:t>
      </w:r>
    </w:p>
    <w:p w:rsidR="004D1E46" w:rsidRPr="00A129FF" w:rsidRDefault="004D1E46" w:rsidP="00A129FF">
      <w:pPr>
        <w:shd w:val="clear" w:color="auto" w:fill="FFFFFF"/>
        <w:tabs>
          <w:tab w:val="left" w:pos="0"/>
        </w:tabs>
        <w:spacing w:after="0" w:line="240" w:lineRule="auto"/>
        <w:ind w:firstLine="709"/>
        <w:jc w:val="both"/>
        <w:rPr>
          <w:sz w:val="16"/>
          <w:szCs w:val="16"/>
        </w:rPr>
      </w:pPr>
      <w:r w:rsidRPr="00A129FF">
        <w:rPr>
          <w:color w:val="000000"/>
          <w:spacing w:val="-1"/>
          <w:sz w:val="16"/>
          <w:szCs w:val="16"/>
        </w:rPr>
        <w:t>- повышение эффективности размещения заказов на поставки товаров, выполнение работ и оказание услуг для нужд муниципального образования;</w:t>
      </w:r>
    </w:p>
    <w:p w:rsidR="004D1E46" w:rsidRPr="00A129FF" w:rsidRDefault="004D1E46" w:rsidP="00A129FF">
      <w:pPr>
        <w:spacing w:after="0" w:line="240" w:lineRule="auto"/>
        <w:ind w:firstLine="709"/>
        <w:jc w:val="both"/>
        <w:rPr>
          <w:bCs/>
          <w:color w:val="000000"/>
          <w:spacing w:val="-2"/>
          <w:sz w:val="16"/>
          <w:szCs w:val="16"/>
        </w:rPr>
      </w:pPr>
      <w:r w:rsidRPr="00A129FF">
        <w:rPr>
          <w:color w:val="000000"/>
          <w:spacing w:val="-2"/>
          <w:sz w:val="16"/>
          <w:szCs w:val="16"/>
        </w:rPr>
        <w:t xml:space="preserve">- формирование благоприятной среды для предпринимательской и </w:t>
      </w:r>
      <w:r w:rsidRPr="00A129FF">
        <w:rPr>
          <w:sz w:val="16"/>
          <w:szCs w:val="16"/>
        </w:rPr>
        <w:t xml:space="preserve">инвестиционной деятельности, которые объективно являются необходимой основой для увеличения доходов бюджета; </w:t>
      </w:r>
    </w:p>
    <w:p w:rsidR="004D1E46" w:rsidRPr="00A129FF" w:rsidRDefault="004D1E46" w:rsidP="00A129FF">
      <w:pPr>
        <w:spacing w:after="0" w:line="240" w:lineRule="auto"/>
        <w:ind w:firstLine="709"/>
        <w:jc w:val="both"/>
        <w:rPr>
          <w:bCs/>
          <w:color w:val="000000"/>
          <w:spacing w:val="-2"/>
          <w:sz w:val="16"/>
          <w:szCs w:val="16"/>
        </w:rPr>
      </w:pPr>
      <w:r w:rsidRPr="00A129FF">
        <w:rPr>
          <w:color w:val="000000"/>
          <w:sz w:val="16"/>
          <w:szCs w:val="16"/>
        </w:rPr>
        <w:t xml:space="preserve">- </w:t>
      </w:r>
      <w:r w:rsidRPr="00A129FF">
        <w:rPr>
          <w:color w:val="000000"/>
          <w:spacing w:val="-3"/>
          <w:sz w:val="16"/>
          <w:szCs w:val="16"/>
        </w:rPr>
        <w:t>совершенствование механизмов муниципального финансового контроля;</w:t>
      </w:r>
    </w:p>
    <w:p w:rsidR="004D1E46" w:rsidRPr="00A129FF" w:rsidRDefault="004D1E46" w:rsidP="00A129FF">
      <w:pPr>
        <w:shd w:val="clear" w:color="auto" w:fill="FFFFFF"/>
        <w:tabs>
          <w:tab w:val="left" w:pos="0"/>
        </w:tabs>
        <w:spacing w:before="34" w:after="0" w:line="240" w:lineRule="auto"/>
        <w:ind w:firstLine="709"/>
        <w:jc w:val="both"/>
        <w:rPr>
          <w:color w:val="000000"/>
          <w:spacing w:val="-4"/>
          <w:sz w:val="16"/>
          <w:szCs w:val="16"/>
        </w:rPr>
      </w:pPr>
      <w:r w:rsidRPr="00A129FF">
        <w:rPr>
          <w:color w:val="000000"/>
          <w:sz w:val="16"/>
          <w:szCs w:val="16"/>
        </w:rPr>
        <w:t xml:space="preserve">- достижение критериев эффективности и результативности бюджетных </w:t>
      </w:r>
      <w:r w:rsidRPr="00A129FF">
        <w:rPr>
          <w:color w:val="000000"/>
          <w:spacing w:val="-4"/>
          <w:sz w:val="16"/>
          <w:szCs w:val="16"/>
        </w:rPr>
        <w:t>расходов;</w:t>
      </w:r>
    </w:p>
    <w:p w:rsidR="004D1E46" w:rsidRPr="00A129FF" w:rsidRDefault="004D1E46" w:rsidP="00A129FF">
      <w:pPr>
        <w:shd w:val="clear" w:color="auto" w:fill="FFFFFF"/>
        <w:tabs>
          <w:tab w:val="left" w:pos="0"/>
        </w:tabs>
        <w:spacing w:before="34" w:after="0" w:line="240" w:lineRule="auto"/>
        <w:ind w:firstLine="709"/>
        <w:jc w:val="both"/>
        <w:rPr>
          <w:sz w:val="16"/>
          <w:szCs w:val="16"/>
        </w:rPr>
      </w:pPr>
      <w:r w:rsidRPr="00A129FF">
        <w:rPr>
          <w:color w:val="000000"/>
          <w:spacing w:val="-4"/>
          <w:sz w:val="16"/>
          <w:szCs w:val="16"/>
        </w:rPr>
        <w:t xml:space="preserve">- </w:t>
      </w:r>
      <w:r w:rsidRPr="00A129FF">
        <w:rPr>
          <w:sz w:val="16"/>
          <w:szCs w:val="16"/>
        </w:rPr>
        <w:t>финансово-экономическое обоснование решений, приводящих к новым расходным обязательствам с оценкой долгосрочных последствий для социально-экономического развития поселения;</w:t>
      </w:r>
    </w:p>
    <w:p w:rsidR="004D1E46" w:rsidRPr="00A129FF" w:rsidRDefault="004D1E46" w:rsidP="00A129FF">
      <w:pPr>
        <w:spacing w:after="0" w:line="240" w:lineRule="auto"/>
        <w:ind w:firstLine="709"/>
        <w:jc w:val="both"/>
        <w:rPr>
          <w:bCs/>
          <w:color w:val="000000"/>
          <w:spacing w:val="-2"/>
          <w:sz w:val="16"/>
          <w:szCs w:val="16"/>
        </w:rPr>
      </w:pPr>
      <w:r w:rsidRPr="00A129FF">
        <w:rPr>
          <w:sz w:val="16"/>
          <w:szCs w:val="16"/>
        </w:rPr>
        <w:t xml:space="preserve"> </w:t>
      </w:r>
    </w:p>
    <w:p w:rsidR="004D1E46" w:rsidRPr="00A129FF" w:rsidRDefault="004D1E46" w:rsidP="00A64730">
      <w:pPr>
        <w:numPr>
          <w:ilvl w:val="0"/>
          <w:numId w:val="6"/>
        </w:numPr>
        <w:spacing w:after="0" w:line="240" w:lineRule="auto"/>
        <w:jc w:val="center"/>
        <w:rPr>
          <w:b/>
          <w:bCs/>
          <w:color w:val="000000"/>
          <w:sz w:val="16"/>
          <w:szCs w:val="16"/>
        </w:rPr>
      </w:pPr>
      <w:r w:rsidRPr="00A129FF">
        <w:rPr>
          <w:b/>
          <w:bCs/>
          <w:color w:val="000000"/>
          <w:sz w:val="16"/>
          <w:szCs w:val="16"/>
        </w:rPr>
        <w:t xml:space="preserve">Направления налоговой политики </w:t>
      </w:r>
      <w:r w:rsidRPr="00A129FF">
        <w:rPr>
          <w:rStyle w:val="grame"/>
          <w:b/>
          <w:color w:val="000000"/>
          <w:sz w:val="16"/>
          <w:szCs w:val="16"/>
        </w:rPr>
        <w:t>Красноборского</w:t>
      </w:r>
      <w:r w:rsidRPr="00A129FF">
        <w:rPr>
          <w:b/>
          <w:bCs/>
          <w:color w:val="000000"/>
          <w:sz w:val="16"/>
          <w:szCs w:val="16"/>
        </w:rPr>
        <w:t xml:space="preserve"> сельского поселения в части формирования доходов бюджета на </w:t>
      </w:r>
      <w:r w:rsidRPr="00A129FF">
        <w:rPr>
          <w:rStyle w:val="grame"/>
          <w:b/>
          <w:color w:val="000000"/>
          <w:sz w:val="16"/>
          <w:szCs w:val="16"/>
        </w:rPr>
        <w:t>2023 год и плановый период 2024-2025 годов</w:t>
      </w:r>
    </w:p>
    <w:p w:rsidR="004D1E46" w:rsidRPr="00A129FF" w:rsidRDefault="004D1E46" w:rsidP="00A129FF">
      <w:pPr>
        <w:spacing w:after="0" w:line="240" w:lineRule="auto"/>
        <w:ind w:firstLine="709"/>
        <w:rPr>
          <w:color w:val="000000"/>
          <w:sz w:val="16"/>
          <w:szCs w:val="16"/>
        </w:rPr>
      </w:pPr>
    </w:p>
    <w:p w:rsidR="004D1E46" w:rsidRPr="00A129FF" w:rsidRDefault="004D1E46" w:rsidP="00A129FF">
      <w:pPr>
        <w:spacing w:after="0" w:line="240" w:lineRule="auto"/>
        <w:ind w:firstLine="709"/>
        <w:jc w:val="both"/>
        <w:rPr>
          <w:sz w:val="16"/>
          <w:szCs w:val="16"/>
        </w:rPr>
      </w:pPr>
      <w:r w:rsidRPr="00A129FF">
        <w:rPr>
          <w:sz w:val="16"/>
          <w:szCs w:val="16"/>
        </w:rPr>
        <w:t xml:space="preserve">Налоговая политика Красноборского сельского поселения в 2023-2025 годах, как и прежде, будет направлена на обеспечение поступления в бюджет поселения всех доходных источников в запланированных объемах, а также дополнительных доходов, в том числе за счет погашения налогоплательщиками задолженности по обязательным платежам в бюджет. </w:t>
      </w:r>
      <w:r w:rsidRPr="00A129FF">
        <w:rPr>
          <w:color w:val="000000"/>
          <w:sz w:val="16"/>
          <w:szCs w:val="16"/>
        </w:rPr>
        <w:t xml:space="preserve">Основными направлениями повышения эффективности в области </w:t>
      </w:r>
      <w:r w:rsidRPr="00A129FF">
        <w:rPr>
          <w:color w:val="000000"/>
          <w:spacing w:val="4"/>
          <w:sz w:val="16"/>
          <w:szCs w:val="16"/>
        </w:rPr>
        <w:t xml:space="preserve">формирования доходов бюджета </w:t>
      </w:r>
      <w:r w:rsidRPr="00A129FF">
        <w:rPr>
          <w:color w:val="000000"/>
          <w:spacing w:val="-1"/>
          <w:sz w:val="16"/>
          <w:szCs w:val="16"/>
        </w:rPr>
        <w:t>сель</w:t>
      </w:r>
      <w:r w:rsidRPr="00A129FF">
        <w:rPr>
          <w:color w:val="000000"/>
          <w:spacing w:val="-2"/>
          <w:sz w:val="16"/>
          <w:szCs w:val="16"/>
        </w:rPr>
        <w:t>ского</w:t>
      </w:r>
      <w:r w:rsidRPr="00A129FF">
        <w:rPr>
          <w:color w:val="000000"/>
          <w:spacing w:val="4"/>
          <w:sz w:val="16"/>
          <w:szCs w:val="16"/>
        </w:rPr>
        <w:t xml:space="preserve"> поселения </w:t>
      </w:r>
      <w:r w:rsidRPr="00A129FF">
        <w:rPr>
          <w:color w:val="000000"/>
          <w:spacing w:val="-1"/>
          <w:sz w:val="16"/>
          <w:szCs w:val="16"/>
        </w:rPr>
        <w:t>являются:</w:t>
      </w:r>
    </w:p>
    <w:p w:rsidR="004D1E46" w:rsidRPr="00A129FF" w:rsidRDefault="004D1E46" w:rsidP="00A64730">
      <w:pPr>
        <w:widowControl w:val="0"/>
        <w:numPr>
          <w:ilvl w:val="0"/>
          <w:numId w:val="4"/>
        </w:numPr>
        <w:shd w:val="clear" w:color="auto" w:fill="FFFFFF"/>
        <w:tabs>
          <w:tab w:val="left" w:pos="571"/>
        </w:tabs>
        <w:autoSpaceDE w:val="0"/>
        <w:autoSpaceDN w:val="0"/>
        <w:adjustRightInd w:val="0"/>
        <w:spacing w:before="19" w:after="0" w:line="240" w:lineRule="auto"/>
        <w:ind w:left="360" w:hanging="360"/>
        <w:jc w:val="both"/>
        <w:rPr>
          <w:color w:val="000000"/>
          <w:sz w:val="16"/>
          <w:szCs w:val="16"/>
        </w:rPr>
      </w:pPr>
      <w:r w:rsidRPr="00A129FF">
        <w:rPr>
          <w:color w:val="000000"/>
          <w:spacing w:val="3"/>
          <w:sz w:val="16"/>
          <w:szCs w:val="16"/>
        </w:rPr>
        <w:t xml:space="preserve">взаимодействие с налоговыми органами и иными территориальными </w:t>
      </w:r>
      <w:r w:rsidRPr="00A129FF">
        <w:rPr>
          <w:color w:val="000000"/>
          <w:spacing w:val="-3"/>
          <w:sz w:val="16"/>
          <w:szCs w:val="16"/>
        </w:rPr>
        <w:t xml:space="preserve">подразделениями органов государственной власти, осуществляющими </w:t>
      </w:r>
      <w:r w:rsidRPr="00A129FF">
        <w:rPr>
          <w:color w:val="000000"/>
          <w:spacing w:val="3"/>
          <w:sz w:val="16"/>
          <w:szCs w:val="16"/>
        </w:rPr>
        <w:t xml:space="preserve">администрирование доходов, подлежащих зачислению в бюджет поселения, в </w:t>
      </w:r>
      <w:r w:rsidRPr="00A129FF">
        <w:rPr>
          <w:color w:val="000000"/>
          <w:spacing w:val="-3"/>
          <w:sz w:val="16"/>
          <w:szCs w:val="16"/>
        </w:rPr>
        <w:t>целях увеличения собираемости доходов;</w:t>
      </w:r>
    </w:p>
    <w:p w:rsidR="004D1E46" w:rsidRPr="00A129FF" w:rsidRDefault="004D1E46" w:rsidP="00A129FF">
      <w:pPr>
        <w:spacing w:after="0" w:line="240" w:lineRule="auto"/>
        <w:ind w:firstLine="709"/>
        <w:jc w:val="both"/>
        <w:rPr>
          <w:color w:val="000000"/>
          <w:sz w:val="16"/>
          <w:szCs w:val="16"/>
        </w:rPr>
      </w:pPr>
      <w:r w:rsidRPr="00A129FF">
        <w:rPr>
          <w:color w:val="000000"/>
          <w:sz w:val="16"/>
          <w:szCs w:val="16"/>
        </w:rPr>
        <w:t xml:space="preserve">повышение эффективности администрирования доходов, отнесенных к </w:t>
      </w:r>
      <w:r w:rsidRPr="00A129FF">
        <w:rPr>
          <w:color w:val="000000"/>
          <w:spacing w:val="-3"/>
          <w:sz w:val="16"/>
          <w:szCs w:val="16"/>
        </w:rPr>
        <w:t xml:space="preserve">ведению органов местного самоуправления </w:t>
      </w:r>
      <w:r w:rsidRPr="00A129FF">
        <w:rPr>
          <w:color w:val="000000"/>
          <w:spacing w:val="-1"/>
          <w:sz w:val="16"/>
          <w:szCs w:val="16"/>
        </w:rPr>
        <w:t>сель</w:t>
      </w:r>
      <w:r w:rsidRPr="00A129FF">
        <w:rPr>
          <w:color w:val="000000"/>
          <w:spacing w:val="-2"/>
          <w:sz w:val="16"/>
          <w:szCs w:val="16"/>
        </w:rPr>
        <w:t>ского</w:t>
      </w:r>
      <w:r w:rsidRPr="00A129FF">
        <w:rPr>
          <w:color w:val="000000"/>
          <w:spacing w:val="-3"/>
          <w:sz w:val="16"/>
          <w:szCs w:val="16"/>
        </w:rPr>
        <w:t xml:space="preserve"> поселения.</w:t>
      </w:r>
    </w:p>
    <w:p w:rsidR="004D1E46" w:rsidRPr="00A129FF" w:rsidRDefault="004D1E46" w:rsidP="00A129FF">
      <w:pPr>
        <w:spacing w:after="0" w:line="240" w:lineRule="auto"/>
        <w:ind w:firstLine="709"/>
        <w:jc w:val="both"/>
        <w:rPr>
          <w:color w:val="000000"/>
          <w:sz w:val="16"/>
          <w:szCs w:val="16"/>
        </w:rPr>
      </w:pPr>
      <w:r w:rsidRPr="00A129FF">
        <w:rPr>
          <w:color w:val="000000"/>
          <w:sz w:val="16"/>
          <w:szCs w:val="16"/>
        </w:rPr>
        <w:t>В этих условиях налоговая политика Красноборского сельского поселения должна быть ориентирована на увеличение налоговых доходов за счет экономического роста, развития внутреннего налогового потенциала. Приоритетным направлением должно стать обеспечение условий для дальнейшего экономического роста поселения и расширения его налоговой базы за счет стимулирования экономической активности действующих хозяйствующих субъектов. Остается актуальным взаимодействие органов местного самоуправления Красноборского сельского поселения с хозяйствующими субъектами.</w:t>
      </w:r>
    </w:p>
    <w:p w:rsidR="004D1E46" w:rsidRPr="00A129FF" w:rsidRDefault="004D1E46" w:rsidP="00A129FF">
      <w:pPr>
        <w:spacing w:after="0" w:line="240" w:lineRule="auto"/>
        <w:ind w:firstLine="709"/>
        <w:jc w:val="both"/>
        <w:rPr>
          <w:color w:val="000000"/>
          <w:sz w:val="16"/>
          <w:szCs w:val="16"/>
        </w:rPr>
      </w:pPr>
      <w:r w:rsidRPr="00A129FF">
        <w:rPr>
          <w:color w:val="000000"/>
          <w:sz w:val="16"/>
          <w:szCs w:val="16"/>
        </w:rPr>
        <w:t>На достижение поставленной цели должно быть ориентировано решение следующих основных задач бюджетной и налоговой политики:</w:t>
      </w:r>
    </w:p>
    <w:p w:rsidR="004D1E46" w:rsidRPr="00A129FF" w:rsidRDefault="004D1E46" w:rsidP="00A129FF">
      <w:pPr>
        <w:spacing w:after="0" w:line="240" w:lineRule="auto"/>
        <w:ind w:firstLine="709"/>
        <w:jc w:val="both"/>
        <w:rPr>
          <w:color w:val="000000"/>
          <w:sz w:val="16"/>
          <w:szCs w:val="16"/>
        </w:rPr>
      </w:pPr>
      <w:r w:rsidRPr="00A129FF">
        <w:rPr>
          <w:color w:val="000000"/>
          <w:sz w:val="16"/>
          <w:szCs w:val="16"/>
        </w:rPr>
        <w:t>Предотвращение уменьшения налогооблагаемой базы НДФЛ путем сохранения действующих и создания новых рабочих мест.</w:t>
      </w:r>
    </w:p>
    <w:p w:rsidR="004D1E46" w:rsidRPr="00A129FF" w:rsidRDefault="004D1E46" w:rsidP="00A129FF">
      <w:pPr>
        <w:spacing w:after="0" w:line="240" w:lineRule="auto"/>
        <w:ind w:firstLine="709"/>
        <w:jc w:val="both"/>
        <w:rPr>
          <w:color w:val="000000"/>
          <w:sz w:val="16"/>
          <w:szCs w:val="16"/>
        </w:rPr>
      </w:pPr>
      <w:r w:rsidRPr="00A129FF">
        <w:rPr>
          <w:color w:val="000000"/>
          <w:sz w:val="16"/>
          <w:szCs w:val="16"/>
        </w:rPr>
        <w:t xml:space="preserve">Продолжить работу, направленную на предотвращение фактов выплаты «теневой» заработной платы налоговыми агентами и увеличение размера заработной платы. </w:t>
      </w:r>
    </w:p>
    <w:p w:rsidR="004D1E46" w:rsidRPr="00A129FF" w:rsidRDefault="004D1E46" w:rsidP="00A129FF">
      <w:pPr>
        <w:spacing w:after="0" w:line="240" w:lineRule="auto"/>
        <w:ind w:firstLine="709"/>
        <w:jc w:val="both"/>
        <w:rPr>
          <w:color w:val="000000"/>
          <w:sz w:val="16"/>
          <w:szCs w:val="16"/>
        </w:rPr>
      </w:pPr>
      <w:r w:rsidRPr="00A129FF">
        <w:rPr>
          <w:color w:val="000000"/>
          <w:sz w:val="16"/>
          <w:szCs w:val="16"/>
        </w:rPr>
        <w:t>Актуальной остается и задача взыскания недоимки по налогам и сборам с должников местного бюджета.</w:t>
      </w:r>
    </w:p>
    <w:p w:rsidR="004D1E46" w:rsidRPr="00A129FF" w:rsidRDefault="004D1E46" w:rsidP="00A129FF">
      <w:pPr>
        <w:spacing w:after="0" w:line="240" w:lineRule="auto"/>
        <w:ind w:firstLine="709"/>
        <w:jc w:val="both"/>
        <w:rPr>
          <w:rStyle w:val="grame"/>
          <w:color w:val="000000"/>
          <w:sz w:val="16"/>
          <w:szCs w:val="16"/>
        </w:rPr>
      </w:pPr>
      <w:r w:rsidRPr="00A129FF">
        <w:rPr>
          <w:color w:val="000000"/>
          <w:sz w:val="16"/>
          <w:szCs w:val="16"/>
        </w:rPr>
        <w:t>Для увеличения поступлений от земельного налога о</w:t>
      </w:r>
      <w:r w:rsidRPr="00A129FF">
        <w:rPr>
          <w:rStyle w:val="grame"/>
          <w:color w:val="000000"/>
          <w:sz w:val="16"/>
          <w:szCs w:val="16"/>
        </w:rPr>
        <w:t xml:space="preserve">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 оформлению и государственной регистрации земельных паев и прочих земель, находящихся в собственности у граждан. </w:t>
      </w:r>
    </w:p>
    <w:p w:rsidR="004D1E46" w:rsidRPr="00A129FF" w:rsidRDefault="004D1E46" w:rsidP="00A129FF">
      <w:pPr>
        <w:spacing w:after="0" w:line="240" w:lineRule="auto"/>
        <w:ind w:firstLine="709"/>
        <w:jc w:val="both"/>
        <w:rPr>
          <w:color w:val="000000"/>
          <w:sz w:val="16"/>
          <w:szCs w:val="16"/>
        </w:rPr>
      </w:pPr>
      <w:r w:rsidRPr="00A129FF">
        <w:rPr>
          <w:color w:val="000000"/>
          <w:sz w:val="16"/>
          <w:szCs w:val="16"/>
        </w:rPr>
        <w:lastRenderedPageBreak/>
        <w:t>Для увеличения поступлений от налога на имущество физических лиц о</w:t>
      </w:r>
      <w:r w:rsidRPr="00A129FF">
        <w:rPr>
          <w:rStyle w:val="grame"/>
          <w:color w:val="000000"/>
          <w:sz w:val="16"/>
          <w:szCs w:val="16"/>
        </w:rPr>
        <w:t>рганам местного самоуправления продолжить работу с гражданами по введению вновь построенных и реконструированных жилых домов в эксплуатацию.</w:t>
      </w:r>
    </w:p>
    <w:p w:rsidR="004D1E46" w:rsidRPr="00A129FF" w:rsidRDefault="004D1E46" w:rsidP="00A129FF">
      <w:pPr>
        <w:pStyle w:val="Default"/>
        <w:ind w:firstLine="709"/>
        <w:jc w:val="both"/>
        <w:rPr>
          <w:color w:val="auto"/>
          <w:sz w:val="16"/>
          <w:szCs w:val="16"/>
        </w:rPr>
      </w:pPr>
      <w:r w:rsidRPr="00A129FF">
        <w:rPr>
          <w:sz w:val="16"/>
          <w:szCs w:val="16"/>
        </w:rPr>
        <w:t xml:space="preserve">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w:t>
      </w:r>
      <w:r w:rsidRPr="00A129FF">
        <w:rPr>
          <w:color w:val="auto"/>
          <w:sz w:val="16"/>
          <w:szCs w:val="16"/>
        </w:rPr>
        <w:t>выбору налогоплательщика).</w:t>
      </w:r>
    </w:p>
    <w:p w:rsidR="004D1E46" w:rsidRPr="00A129FF" w:rsidRDefault="004D1E46" w:rsidP="00A129FF">
      <w:pPr>
        <w:pStyle w:val="Default"/>
        <w:ind w:firstLine="709"/>
        <w:jc w:val="both"/>
        <w:rPr>
          <w:color w:val="auto"/>
          <w:sz w:val="16"/>
          <w:szCs w:val="16"/>
        </w:rPr>
      </w:pPr>
    </w:p>
    <w:p w:rsidR="004D1E46" w:rsidRPr="00A129FF" w:rsidRDefault="004D1E46" w:rsidP="00A129FF">
      <w:pPr>
        <w:spacing w:after="0" w:line="240" w:lineRule="auto"/>
        <w:ind w:firstLine="709"/>
        <w:jc w:val="center"/>
        <w:rPr>
          <w:rStyle w:val="grame"/>
          <w:b/>
          <w:color w:val="000000"/>
          <w:sz w:val="16"/>
          <w:szCs w:val="16"/>
        </w:rPr>
      </w:pPr>
      <w:r w:rsidRPr="00A129FF">
        <w:rPr>
          <w:b/>
          <w:bCs/>
          <w:color w:val="000000"/>
          <w:sz w:val="16"/>
          <w:szCs w:val="16"/>
          <w:lang w:val="en-US"/>
        </w:rPr>
        <w:t>II</w:t>
      </w:r>
      <w:r w:rsidRPr="00A129FF">
        <w:rPr>
          <w:b/>
          <w:bCs/>
          <w:color w:val="000000"/>
          <w:sz w:val="16"/>
          <w:szCs w:val="16"/>
        </w:rPr>
        <w:t xml:space="preserve">. Основные направления бюджетной политики Красноборского сельского поселения в части расходов бюджета на </w:t>
      </w:r>
      <w:r w:rsidRPr="00A129FF">
        <w:rPr>
          <w:rStyle w:val="grame"/>
          <w:b/>
          <w:color w:val="000000"/>
          <w:sz w:val="16"/>
          <w:szCs w:val="16"/>
        </w:rPr>
        <w:t xml:space="preserve">2023 год </w:t>
      </w:r>
    </w:p>
    <w:p w:rsidR="004D1E46" w:rsidRPr="00A129FF" w:rsidRDefault="004D1E46" w:rsidP="00A129FF">
      <w:pPr>
        <w:spacing w:after="0" w:line="240" w:lineRule="auto"/>
        <w:ind w:firstLine="709"/>
        <w:jc w:val="center"/>
        <w:rPr>
          <w:b/>
          <w:bCs/>
          <w:color w:val="000000"/>
          <w:sz w:val="16"/>
          <w:szCs w:val="16"/>
        </w:rPr>
      </w:pPr>
      <w:r w:rsidRPr="00A129FF">
        <w:rPr>
          <w:rStyle w:val="grame"/>
          <w:b/>
          <w:color w:val="000000"/>
          <w:sz w:val="16"/>
          <w:szCs w:val="16"/>
        </w:rPr>
        <w:t>и плановый период 2024-2025 годов</w:t>
      </w:r>
    </w:p>
    <w:p w:rsidR="004D1E46" w:rsidRPr="00A129FF" w:rsidRDefault="004D1E46" w:rsidP="00A129FF">
      <w:pPr>
        <w:spacing w:after="0" w:line="240" w:lineRule="auto"/>
        <w:ind w:firstLine="709"/>
        <w:jc w:val="center"/>
        <w:rPr>
          <w:b/>
          <w:bCs/>
          <w:color w:val="000000"/>
          <w:sz w:val="16"/>
          <w:szCs w:val="16"/>
        </w:rPr>
      </w:pPr>
    </w:p>
    <w:p w:rsidR="004D1E46" w:rsidRPr="00A129FF" w:rsidRDefault="004D1E46" w:rsidP="00A129FF">
      <w:pPr>
        <w:pStyle w:val="afff4"/>
        <w:spacing w:line="240" w:lineRule="auto"/>
        <w:ind w:firstLine="0"/>
        <w:jc w:val="center"/>
        <w:rPr>
          <w:b/>
          <w:sz w:val="16"/>
          <w:szCs w:val="16"/>
        </w:rPr>
      </w:pPr>
      <w:r w:rsidRPr="00A129FF">
        <w:rPr>
          <w:b/>
          <w:sz w:val="16"/>
          <w:szCs w:val="16"/>
        </w:rPr>
        <w:t>1. Основные цели и задачи бюджетной политики</w:t>
      </w:r>
    </w:p>
    <w:p w:rsidR="004D1E46" w:rsidRPr="00A129FF" w:rsidRDefault="004D1E46" w:rsidP="00A129FF">
      <w:pPr>
        <w:spacing w:after="0" w:line="240" w:lineRule="auto"/>
        <w:ind w:firstLine="709"/>
        <w:jc w:val="center"/>
        <w:rPr>
          <w:b/>
          <w:bCs/>
          <w:color w:val="000000"/>
          <w:sz w:val="16"/>
          <w:szCs w:val="16"/>
        </w:rPr>
      </w:pPr>
    </w:p>
    <w:p w:rsidR="004D1E46" w:rsidRPr="00A129FF" w:rsidRDefault="004D1E46" w:rsidP="00A129FF">
      <w:pPr>
        <w:spacing w:after="0" w:line="240" w:lineRule="auto"/>
        <w:ind w:firstLine="709"/>
        <w:jc w:val="both"/>
        <w:rPr>
          <w:color w:val="000000"/>
          <w:sz w:val="16"/>
          <w:szCs w:val="16"/>
        </w:rPr>
      </w:pPr>
      <w:r w:rsidRPr="00A129FF">
        <w:rPr>
          <w:color w:val="000000"/>
          <w:sz w:val="16"/>
          <w:szCs w:val="16"/>
        </w:rPr>
        <w:t xml:space="preserve">Основные задачи в сфере бюджетной политики скорректированы исходя из сложившейся экономической ситуации. В отношении расходов политика поселения в </w:t>
      </w:r>
      <w:r w:rsidRPr="00A129FF">
        <w:rPr>
          <w:rStyle w:val="grame"/>
          <w:color w:val="000000"/>
          <w:sz w:val="16"/>
          <w:szCs w:val="16"/>
        </w:rPr>
        <w:t xml:space="preserve">2023-2025 годах </w:t>
      </w:r>
      <w:r w:rsidRPr="00A129FF">
        <w:rPr>
          <w:color w:val="000000"/>
          <w:sz w:val="16"/>
          <w:szCs w:val="16"/>
        </w:rPr>
        <w:t xml:space="preserve"> будет направлена на оптимизацию и повышение эффективности бюджетных расходов. Основными принципами бюджетной политики Красноборского сельского поселения будут сокращение необоснованных бюджетных расходов. В связи с этим необходимо решить следующие задачи:</w:t>
      </w:r>
    </w:p>
    <w:p w:rsidR="004D1E46" w:rsidRPr="00A129FF" w:rsidRDefault="004D1E46" w:rsidP="00A129FF">
      <w:pPr>
        <w:spacing w:after="0" w:line="240" w:lineRule="auto"/>
        <w:ind w:firstLine="709"/>
        <w:jc w:val="both"/>
        <w:rPr>
          <w:color w:val="000000"/>
          <w:sz w:val="16"/>
          <w:szCs w:val="16"/>
        </w:rPr>
      </w:pPr>
      <w:r w:rsidRPr="00A129FF">
        <w:rPr>
          <w:color w:val="000000"/>
          <w:sz w:val="16"/>
          <w:szCs w:val="16"/>
        </w:rPr>
        <w:t>- обеспечить концентрацию бюджетных расходов на решении ключевых проблем и достижении конечных результатов;</w:t>
      </w:r>
    </w:p>
    <w:p w:rsidR="004D1E46" w:rsidRPr="00A129FF" w:rsidRDefault="004D1E46" w:rsidP="00A129FF">
      <w:pPr>
        <w:spacing w:after="0" w:line="240" w:lineRule="auto"/>
        <w:ind w:firstLine="709"/>
        <w:jc w:val="both"/>
        <w:rPr>
          <w:color w:val="000000"/>
          <w:sz w:val="16"/>
          <w:szCs w:val="16"/>
        </w:rPr>
      </w:pPr>
      <w:r w:rsidRPr="00A129FF">
        <w:rPr>
          <w:color w:val="000000"/>
          <w:sz w:val="16"/>
          <w:szCs w:val="16"/>
        </w:rPr>
        <w:t>-обеспечить сбалансированность местного бюджета в среднесрочной перспективе;</w:t>
      </w:r>
    </w:p>
    <w:p w:rsidR="004D1E46" w:rsidRPr="00A129FF" w:rsidRDefault="004D1E46" w:rsidP="00A129FF">
      <w:pPr>
        <w:spacing w:after="0" w:line="240" w:lineRule="auto"/>
        <w:ind w:firstLine="709"/>
        <w:jc w:val="both"/>
        <w:rPr>
          <w:color w:val="000000"/>
          <w:sz w:val="16"/>
          <w:szCs w:val="16"/>
        </w:rPr>
      </w:pPr>
      <w:r w:rsidRPr="00A129FF">
        <w:rPr>
          <w:color w:val="000000"/>
          <w:sz w:val="16"/>
          <w:szCs w:val="16"/>
        </w:rPr>
        <w:t>- обеспечить соблюдение нормативов расходов на оплату труда выборных должностных лиц местного самоуправления, осуществляющих свою деятельность на постоянной основе, муниципальных служащих сельского поселения, установленных Правительством Новгородской области;</w:t>
      </w:r>
    </w:p>
    <w:p w:rsidR="004D1E46" w:rsidRPr="00A129FF" w:rsidRDefault="004D1E46" w:rsidP="00A129FF">
      <w:pPr>
        <w:spacing w:after="0" w:line="240" w:lineRule="auto"/>
        <w:ind w:firstLine="709"/>
        <w:jc w:val="both"/>
        <w:rPr>
          <w:color w:val="000000"/>
          <w:sz w:val="16"/>
          <w:szCs w:val="16"/>
        </w:rPr>
      </w:pPr>
      <w:r w:rsidRPr="00A129FF">
        <w:rPr>
          <w:color w:val="000000"/>
          <w:sz w:val="16"/>
          <w:szCs w:val="16"/>
        </w:rPr>
        <w:t>- добиваться повышения качества планирования главными распорядителями бюджетных сре</w:t>
      </w:r>
      <w:proofErr w:type="gramStart"/>
      <w:r w:rsidRPr="00A129FF">
        <w:rPr>
          <w:rStyle w:val="grame"/>
          <w:color w:val="000000"/>
          <w:sz w:val="16"/>
          <w:szCs w:val="16"/>
        </w:rPr>
        <w:t>дств св</w:t>
      </w:r>
      <w:proofErr w:type="gramEnd"/>
      <w:r w:rsidRPr="00A129FF">
        <w:rPr>
          <w:color w:val="000000"/>
          <w:sz w:val="16"/>
          <w:szCs w:val="16"/>
        </w:rPr>
        <w:t>оих расходов и их эффективности.</w:t>
      </w:r>
    </w:p>
    <w:p w:rsidR="004D1E46" w:rsidRPr="00A129FF" w:rsidRDefault="004D1E46" w:rsidP="00A129FF">
      <w:pPr>
        <w:spacing w:after="0" w:line="240" w:lineRule="auto"/>
        <w:ind w:firstLine="709"/>
        <w:jc w:val="both"/>
        <w:rPr>
          <w:sz w:val="16"/>
          <w:szCs w:val="16"/>
        </w:rPr>
      </w:pPr>
      <w:r w:rsidRPr="00A129FF">
        <w:rPr>
          <w:color w:val="000000"/>
          <w:sz w:val="16"/>
          <w:szCs w:val="16"/>
        </w:rPr>
        <w:t xml:space="preserve">В соответствии с основной целью бюджетной политики </w:t>
      </w:r>
      <w:r w:rsidRPr="00A129FF">
        <w:rPr>
          <w:rStyle w:val="grame"/>
          <w:color w:val="000000"/>
          <w:sz w:val="16"/>
          <w:szCs w:val="16"/>
        </w:rPr>
        <w:t xml:space="preserve">на 2023 год и плановый период 2024-2025  годов </w:t>
      </w:r>
      <w:r w:rsidRPr="00A129FF">
        <w:rPr>
          <w:color w:val="000000"/>
          <w:spacing w:val="-3"/>
          <w:sz w:val="16"/>
          <w:szCs w:val="16"/>
        </w:rPr>
        <w:t>приоритетами бюджетных расходов станут:</w:t>
      </w:r>
    </w:p>
    <w:p w:rsidR="004D1E46" w:rsidRPr="00A129FF" w:rsidRDefault="004D1E46" w:rsidP="00A64730">
      <w:pPr>
        <w:widowControl w:val="0"/>
        <w:numPr>
          <w:ilvl w:val="0"/>
          <w:numId w:val="5"/>
        </w:numPr>
        <w:shd w:val="clear" w:color="auto" w:fill="FFFFFF"/>
        <w:tabs>
          <w:tab w:val="left" w:pos="408"/>
        </w:tabs>
        <w:autoSpaceDE w:val="0"/>
        <w:autoSpaceDN w:val="0"/>
        <w:adjustRightInd w:val="0"/>
        <w:spacing w:after="0" w:line="240" w:lineRule="auto"/>
        <w:ind w:left="1070" w:hanging="360"/>
        <w:jc w:val="both"/>
        <w:rPr>
          <w:color w:val="000000"/>
          <w:sz w:val="16"/>
          <w:szCs w:val="16"/>
        </w:rPr>
      </w:pPr>
      <w:r w:rsidRPr="00A129FF">
        <w:rPr>
          <w:color w:val="000000"/>
          <w:spacing w:val="-3"/>
          <w:sz w:val="16"/>
          <w:szCs w:val="16"/>
        </w:rPr>
        <w:t xml:space="preserve"> выплата заработной платы;</w:t>
      </w:r>
    </w:p>
    <w:p w:rsidR="004D1E46" w:rsidRPr="00A129FF" w:rsidRDefault="004D1E46" w:rsidP="00A64730">
      <w:pPr>
        <w:widowControl w:val="0"/>
        <w:numPr>
          <w:ilvl w:val="0"/>
          <w:numId w:val="5"/>
        </w:numPr>
        <w:shd w:val="clear" w:color="auto" w:fill="FFFFFF"/>
        <w:tabs>
          <w:tab w:val="left" w:pos="408"/>
          <w:tab w:val="left" w:pos="5395"/>
          <w:tab w:val="left" w:leader="hyphen" w:pos="6797"/>
        </w:tabs>
        <w:autoSpaceDE w:val="0"/>
        <w:autoSpaceDN w:val="0"/>
        <w:adjustRightInd w:val="0"/>
        <w:spacing w:after="0" w:line="240" w:lineRule="auto"/>
        <w:ind w:left="1070" w:hanging="360"/>
        <w:jc w:val="both"/>
        <w:rPr>
          <w:color w:val="000000"/>
          <w:sz w:val="16"/>
          <w:szCs w:val="16"/>
        </w:rPr>
      </w:pPr>
      <w:r w:rsidRPr="00A129FF">
        <w:rPr>
          <w:color w:val="000000"/>
          <w:spacing w:val="-4"/>
          <w:sz w:val="16"/>
          <w:szCs w:val="16"/>
        </w:rPr>
        <w:t xml:space="preserve"> начисления на заработную плату;</w:t>
      </w:r>
    </w:p>
    <w:p w:rsidR="004D1E46" w:rsidRPr="00A129FF" w:rsidRDefault="004D1E46" w:rsidP="00A64730">
      <w:pPr>
        <w:widowControl w:val="0"/>
        <w:numPr>
          <w:ilvl w:val="0"/>
          <w:numId w:val="5"/>
        </w:numPr>
        <w:shd w:val="clear" w:color="auto" w:fill="FFFFFF"/>
        <w:tabs>
          <w:tab w:val="left" w:pos="408"/>
        </w:tabs>
        <w:autoSpaceDE w:val="0"/>
        <w:autoSpaceDN w:val="0"/>
        <w:adjustRightInd w:val="0"/>
        <w:spacing w:after="0" w:line="240" w:lineRule="auto"/>
        <w:ind w:left="1070" w:hanging="360"/>
        <w:jc w:val="both"/>
        <w:rPr>
          <w:color w:val="000000"/>
          <w:sz w:val="16"/>
          <w:szCs w:val="16"/>
        </w:rPr>
      </w:pPr>
      <w:r w:rsidRPr="00A129FF">
        <w:rPr>
          <w:color w:val="000000"/>
          <w:spacing w:val="-4"/>
          <w:sz w:val="16"/>
          <w:szCs w:val="16"/>
        </w:rPr>
        <w:t xml:space="preserve"> социальные выплаты;</w:t>
      </w:r>
    </w:p>
    <w:p w:rsidR="004D1E46" w:rsidRPr="00A129FF" w:rsidRDefault="004D1E46" w:rsidP="00A64730">
      <w:pPr>
        <w:widowControl w:val="0"/>
        <w:numPr>
          <w:ilvl w:val="0"/>
          <w:numId w:val="5"/>
        </w:numPr>
        <w:shd w:val="clear" w:color="auto" w:fill="FFFFFF"/>
        <w:tabs>
          <w:tab w:val="left" w:pos="408"/>
        </w:tabs>
        <w:autoSpaceDE w:val="0"/>
        <w:autoSpaceDN w:val="0"/>
        <w:adjustRightInd w:val="0"/>
        <w:spacing w:after="0" w:line="240" w:lineRule="auto"/>
        <w:ind w:left="1070" w:hanging="360"/>
        <w:jc w:val="both"/>
        <w:rPr>
          <w:color w:val="000000"/>
          <w:sz w:val="16"/>
          <w:szCs w:val="16"/>
        </w:rPr>
      </w:pPr>
      <w:r w:rsidRPr="00A129FF">
        <w:rPr>
          <w:color w:val="000000"/>
          <w:spacing w:val="-4"/>
          <w:sz w:val="16"/>
          <w:szCs w:val="16"/>
        </w:rPr>
        <w:t xml:space="preserve"> коммунальные услуги; </w:t>
      </w:r>
    </w:p>
    <w:p w:rsidR="004D1E46" w:rsidRPr="00A129FF" w:rsidRDefault="004D1E46" w:rsidP="00A129FF">
      <w:pPr>
        <w:shd w:val="clear" w:color="auto" w:fill="FFFFFF"/>
        <w:tabs>
          <w:tab w:val="left" w:pos="557"/>
        </w:tabs>
        <w:spacing w:before="5" w:after="0" w:line="240" w:lineRule="auto"/>
        <w:ind w:firstLine="709"/>
        <w:jc w:val="both"/>
        <w:rPr>
          <w:color w:val="000000"/>
          <w:spacing w:val="-2"/>
          <w:sz w:val="16"/>
          <w:szCs w:val="16"/>
        </w:rPr>
      </w:pPr>
      <w:r w:rsidRPr="00A129FF">
        <w:rPr>
          <w:color w:val="000000"/>
          <w:sz w:val="16"/>
          <w:szCs w:val="16"/>
        </w:rPr>
        <w:t xml:space="preserve">- </w:t>
      </w:r>
      <w:r w:rsidRPr="00A129FF">
        <w:rPr>
          <w:color w:val="000000"/>
          <w:spacing w:val="-2"/>
          <w:sz w:val="16"/>
          <w:szCs w:val="16"/>
        </w:rPr>
        <w:t xml:space="preserve">взвешенный подход </w:t>
      </w:r>
      <w:r w:rsidRPr="00A129FF">
        <w:rPr>
          <w:bCs/>
          <w:color w:val="000000"/>
          <w:spacing w:val="-2"/>
          <w:sz w:val="16"/>
          <w:szCs w:val="16"/>
        </w:rPr>
        <w:t xml:space="preserve">к </w:t>
      </w:r>
      <w:r w:rsidRPr="00A129FF">
        <w:rPr>
          <w:color w:val="000000"/>
          <w:spacing w:val="-2"/>
          <w:sz w:val="16"/>
          <w:szCs w:val="16"/>
        </w:rPr>
        <w:t xml:space="preserve">увеличению и принятию новых расходных обязательств. </w:t>
      </w:r>
    </w:p>
    <w:p w:rsidR="004D1E46" w:rsidRPr="00A129FF" w:rsidRDefault="004D1E46" w:rsidP="00A129FF">
      <w:pPr>
        <w:shd w:val="clear" w:color="auto" w:fill="FFFFFF"/>
        <w:tabs>
          <w:tab w:val="left" w:pos="557"/>
        </w:tabs>
        <w:spacing w:before="5" w:after="0" w:line="240" w:lineRule="auto"/>
        <w:ind w:firstLine="709"/>
        <w:jc w:val="both"/>
        <w:rPr>
          <w:sz w:val="16"/>
          <w:szCs w:val="16"/>
        </w:rPr>
      </w:pPr>
      <w:r w:rsidRPr="00A129FF">
        <w:rPr>
          <w:color w:val="000000"/>
          <w:spacing w:val="-2"/>
          <w:sz w:val="16"/>
          <w:szCs w:val="16"/>
        </w:rPr>
        <w:t xml:space="preserve">Принятие решений по увеличению действующих и (или) </w:t>
      </w:r>
      <w:r w:rsidRPr="00A129FF">
        <w:rPr>
          <w:color w:val="000000"/>
          <w:spacing w:val="-1"/>
          <w:sz w:val="16"/>
          <w:szCs w:val="16"/>
        </w:rPr>
        <w:t xml:space="preserve">установлению новых расходных обязательств должно производиться только в </w:t>
      </w:r>
      <w:proofErr w:type="gramStart"/>
      <w:r w:rsidRPr="00A129FF">
        <w:rPr>
          <w:color w:val="000000"/>
          <w:spacing w:val="-3"/>
          <w:sz w:val="16"/>
          <w:szCs w:val="16"/>
        </w:rPr>
        <w:t>пределах</w:t>
      </w:r>
      <w:proofErr w:type="gramEnd"/>
      <w:r w:rsidRPr="00A129FF">
        <w:rPr>
          <w:color w:val="000000"/>
          <w:spacing w:val="-3"/>
          <w:sz w:val="16"/>
          <w:szCs w:val="16"/>
        </w:rPr>
        <w:t xml:space="preserve"> имеющихся для их реализации финансовых ресурсов.</w:t>
      </w:r>
    </w:p>
    <w:p w:rsidR="004D1E46" w:rsidRPr="00A129FF" w:rsidRDefault="004D1E46" w:rsidP="00A129FF">
      <w:pPr>
        <w:spacing w:after="0" w:line="240" w:lineRule="auto"/>
        <w:ind w:firstLine="709"/>
        <w:jc w:val="both"/>
        <w:rPr>
          <w:color w:val="000000"/>
          <w:sz w:val="16"/>
          <w:szCs w:val="16"/>
        </w:rPr>
      </w:pPr>
      <w:r w:rsidRPr="00A129FF">
        <w:rPr>
          <w:color w:val="000000"/>
          <w:sz w:val="16"/>
          <w:szCs w:val="16"/>
        </w:rPr>
        <w:t xml:space="preserve">- </w:t>
      </w:r>
      <w:r w:rsidRPr="00A129FF">
        <w:rPr>
          <w:color w:val="000000"/>
          <w:spacing w:val="-4"/>
          <w:sz w:val="16"/>
          <w:szCs w:val="16"/>
        </w:rPr>
        <w:t xml:space="preserve">недопущение образования необоснованной кредиторской задолженности. </w:t>
      </w:r>
      <w:r w:rsidRPr="00A129FF">
        <w:rPr>
          <w:color w:val="000000"/>
          <w:spacing w:val="-1"/>
          <w:sz w:val="16"/>
          <w:szCs w:val="16"/>
        </w:rPr>
        <w:t>Исполнение бюджета сель</w:t>
      </w:r>
      <w:r w:rsidRPr="00A129FF">
        <w:rPr>
          <w:color w:val="000000"/>
          <w:spacing w:val="-2"/>
          <w:sz w:val="16"/>
          <w:szCs w:val="16"/>
        </w:rPr>
        <w:t>ского</w:t>
      </w:r>
      <w:r w:rsidRPr="00A129FF">
        <w:rPr>
          <w:color w:val="000000"/>
          <w:spacing w:val="-1"/>
          <w:sz w:val="16"/>
          <w:szCs w:val="16"/>
        </w:rPr>
        <w:t xml:space="preserve"> поселения должно осуществляться в рамках действующего </w:t>
      </w:r>
      <w:r w:rsidRPr="00A129FF">
        <w:rPr>
          <w:color w:val="000000"/>
          <w:spacing w:val="3"/>
          <w:sz w:val="16"/>
          <w:szCs w:val="16"/>
        </w:rPr>
        <w:t xml:space="preserve">законодательства Российской Федерации и в соответствии </w:t>
      </w:r>
      <w:r w:rsidRPr="00A129FF">
        <w:rPr>
          <w:bCs/>
          <w:color w:val="000000"/>
          <w:spacing w:val="3"/>
          <w:sz w:val="16"/>
          <w:szCs w:val="16"/>
        </w:rPr>
        <w:t>с</w:t>
      </w:r>
      <w:r w:rsidRPr="00A129FF">
        <w:rPr>
          <w:b/>
          <w:bCs/>
          <w:color w:val="000000"/>
          <w:spacing w:val="3"/>
          <w:sz w:val="16"/>
          <w:szCs w:val="16"/>
        </w:rPr>
        <w:t xml:space="preserve"> </w:t>
      </w:r>
      <w:r w:rsidRPr="00A129FF">
        <w:rPr>
          <w:color w:val="000000"/>
          <w:spacing w:val="3"/>
          <w:sz w:val="16"/>
          <w:szCs w:val="16"/>
        </w:rPr>
        <w:t xml:space="preserve">Положением о бюджетном процессе в </w:t>
      </w:r>
      <w:r w:rsidRPr="00A129FF">
        <w:rPr>
          <w:color w:val="000000"/>
          <w:spacing w:val="-1"/>
          <w:sz w:val="16"/>
          <w:szCs w:val="16"/>
        </w:rPr>
        <w:t>сель</w:t>
      </w:r>
      <w:r w:rsidRPr="00A129FF">
        <w:rPr>
          <w:color w:val="000000"/>
          <w:spacing w:val="-2"/>
          <w:sz w:val="16"/>
          <w:szCs w:val="16"/>
        </w:rPr>
        <w:t>ском</w:t>
      </w:r>
      <w:r w:rsidRPr="00A129FF">
        <w:rPr>
          <w:color w:val="000000"/>
          <w:spacing w:val="3"/>
          <w:sz w:val="16"/>
          <w:szCs w:val="16"/>
        </w:rPr>
        <w:t xml:space="preserve"> поселении, </w:t>
      </w:r>
      <w:r w:rsidRPr="00A129FF">
        <w:rPr>
          <w:color w:val="000000"/>
          <w:spacing w:val="-2"/>
          <w:sz w:val="16"/>
          <w:szCs w:val="16"/>
        </w:rPr>
        <w:t xml:space="preserve">сводной бюджетной росписью, кассовым планом исполнения бюджета </w:t>
      </w:r>
      <w:r w:rsidRPr="00A129FF">
        <w:rPr>
          <w:color w:val="000000"/>
          <w:spacing w:val="-1"/>
          <w:sz w:val="16"/>
          <w:szCs w:val="16"/>
        </w:rPr>
        <w:t>сель</w:t>
      </w:r>
      <w:r w:rsidRPr="00A129FF">
        <w:rPr>
          <w:color w:val="000000"/>
          <w:spacing w:val="-2"/>
          <w:sz w:val="16"/>
          <w:szCs w:val="16"/>
        </w:rPr>
        <w:t>ского</w:t>
      </w:r>
      <w:r w:rsidRPr="00A129FF">
        <w:rPr>
          <w:color w:val="000000"/>
          <w:sz w:val="16"/>
          <w:szCs w:val="16"/>
        </w:rPr>
        <w:t xml:space="preserve"> поселения </w:t>
      </w:r>
      <w:r w:rsidRPr="00A129FF">
        <w:rPr>
          <w:color w:val="000000"/>
          <w:spacing w:val="-3"/>
          <w:sz w:val="16"/>
          <w:szCs w:val="16"/>
        </w:rPr>
        <w:t>на основе казначейской системы исполнения бюджета</w:t>
      </w:r>
      <w:r w:rsidRPr="00A129FF">
        <w:rPr>
          <w:color w:val="000000"/>
          <w:sz w:val="16"/>
          <w:szCs w:val="16"/>
        </w:rPr>
        <w:t>   </w:t>
      </w:r>
    </w:p>
    <w:p w:rsidR="004D1E46" w:rsidRPr="00A129FF" w:rsidRDefault="004D1E46" w:rsidP="00A129FF">
      <w:pPr>
        <w:spacing w:after="0" w:line="240" w:lineRule="auto"/>
        <w:ind w:firstLine="709"/>
        <w:jc w:val="both"/>
        <w:rPr>
          <w:color w:val="000000"/>
          <w:sz w:val="16"/>
          <w:szCs w:val="16"/>
        </w:rPr>
      </w:pPr>
      <w:r w:rsidRPr="00A129FF">
        <w:rPr>
          <w:color w:val="000000"/>
          <w:sz w:val="16"/>
          <w:szCs w:val="16"/>
        </w:rPr>
        <w:t>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p>
    <w:p w:rsidR="004D1E46" w:rsidRPr="00A129FF" w:rsidRDefault="004D1E46" w:rsidP="00A129FF">
      <w:pPr>
        <w:spacing w:after="0" w:line="240" w:lineRule="auto"/>
        <w:ind w:firstLine="709"/>
        <w:jc w:val="both"/>
        <w:rPr>
          <w:color w:val="000000"/>
          <w:sz w:val="16"/>
          <w:szCs w:val="16"/>
        </w:rPr>
      </w:pPr>
      <w:r w:rsidRPr="00A129FF">
        <w:rPr>
          <w:color w:val="000000"/>
          <w:sz w:val="16"/>
          <w:szCs w:val="16"/>
        </w:rPr>
        <w:lastRenderedPageBreak/>
        <w:t>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поселения в условиях ограниченности финансовых ресурсов.</w:t>
      </w:r>
    </w:p>
    <w:p w:rsidR="004D1E46" w:rsidRPr="00A129FF" w:rsidRDefault="004D1E46" w:rsidP="00A129FF">
      <w:pPr>
        <w:spacing w:after="0" w:line="240" w:lineRule="auto"/>
        <w:ind w:firstLine="709"/>
        <w:jc w:val="both"/>
        <w:rPr>
          <w:color w:val="000000"/>
          <w:sz w:val="16"/>
          <w:szCs w:val="16"/>
        </w:rPr>
      </w:pPr>
      <w:r w:rsidRPr="00A129FF">
        <w:rPr>
          <w:color w:val="000000"/>
          <w:sz w:val="16"/>
          <w:szCs w:val="16"/>
        </w:rPr>
        <w:t xml:space="preserve">В соответствии с федеральным законодательством, законодательством Новгородской области необходимо продолжить работу по выполнению задач энергосбережения и повышения </w:t>
      </w:r>
      <w:proofErr w:type="spellStart"/>
      <w:r w:rsidRPr="00A129FF">
        <w:rPr>
          <w:color w:val="000000"/>
          <w:sz w:val="16"/>
          <w:szCs w:val="16"/>
        </w:rPr>
        <w:t>энергоэффективности</w:t>
      </w:r>
      <w:proofErr w:type="spellEnd"/>
      <w:r w:rsidRPr="00A129FF">
        <w:rPr>
          <w:color w:val="000000"/>
          <w:sz w:val="16"/>
          <w:szCs w:val="16"/>
        </w:rPr>
        <w:t>, стимулированию проведения энергосберегающих мероприятий во всех сферах. В целях совершенствования деятельности по указанному направлению планирование потребности по оплате коммунальных услуг необходимо производить на основе установленных нормативов их потребления.</w:t>
      </w:r>
    </w:p>
    <w:p w:rsidR="004D1E46" w:rsidRPr="00A129FF" w:rsidRDefault="004D1E46" w:rsidP="00A129FF">
      <w:pPr>
        <w:spacing w:after="0" w:line="240" w:lineRule="auto"/>
        <w:ind w:firstLine="709"/>
        <w:jc w:val="both"/>
        <w:rPr>
          <w:color w:val="000000"/>
          <w:sz w:val="16"/>
          <w:szCs w:val="16"/>
        </w:rPr>
      </w:pPr>
      <w:r w:rsidRPr="00A129FF">
        <w:rPr>
          <w:color w:val="000000"/>
          <w:sz w:val="16"/>
          <w:szCs w:val="16"/>
        </w:rPr>
        <w:t>Актуальной остается задача сокращения дефицита бюджета. В качестве максимально</w:t>
      </w:r>
      <w:r w:rsidRPr="00A129FF">
        <w:rPr>
          <w:rStyle w:val="apple-converted-space"/>
          <w:color w:val="000000"/>
          <w:sz w:val="16"/>
          <w:szCs w:val="16"/>
        </w:rPr>
        <w:t> </w:t>
      </w:r>
      <w:proofErr w:type="gramStart"/>
      <w:r w:rsidRPr="00A129FF">
        <w:rPr>
          <w:rStyle w:val="grame"/>
          <w:color w:val="000000"/>
          <w:sz w:val="16"/>
          <w:szCs w:val="16"/>
        </w:rPr>
        <w:t>возможной</w:t>
      </w:r>
      <w:proofErr w:type="gramEnd"/>
      <w:r w:rsidRPr="00A129FF">
        <w:rPr>
          <w:rStyle w:val="apple-converted-space"/>
          <w:color w:val="000000"/>
          <w:sz w:val="16"/>
          <w:szCs w:val="16"/>
        </w:rPr>
        <w:t> </w:t>
      </w:r>
      <w:r w:rsidRPr="00A129FF">
        <w:rPr>
          <w:color w:val="000000"/>
          <w:sz w:val="16"/>
          <w:szCs w:val="16"/>
        </w:rPr>
        <w:t>ставится задача сформировать бездефицитный бюджет.</w:t>
      </w:r>
    </w:p>
    <w:p w:rsidR="004D1E46" w:rsidRPr="00A129FF" w:rsidRDefault="004D1E46" w:rsidP="00A129FF">
      <w:pPr>
        <w:spacing w:after="0" w:line="240" w:lineRule="auto"/>
        <w:ind w:firstLine="709"/>
        <w:jc w:val="both"/>
        <w:rPr>
          <w:sz w:val="16"/>
          <w:szCs w:val="16"/>
        </w:rPr>
      </w:pPr>
      <w:r w:rsidRPr="00A129FF">
        <w:rPr>
          <w:color w:val="000000"/>
          <w:sz w:val="16"/>
          <w:szCs w:val="16"/>
        </w:rPr>
        <w:t>Эту задачу можно решить путем ревизии действующих обязательств с целью оптимизации бюджетных расходов и пересмотра</w:t>
      </w:r>
      <w:r w:rsidRPr="00A129FF">
        <w:rPr>
          <w:rStyle w:val="apple-converted-space"/>
          <w:color w:val="000000"/>
          <w:sz w:val="16"/>
          <w:szCs w:val="16"/>
        </w:rPr>
        <w:t> </w:t>
      </w:r>
      <w:r w:rsidRPr="00A129FF">
        <w:rPr>
          <w:color w:val="000000"/>
          <w:sz w:val="16"/>
          <w:szCs w:val="16"/>
        </w:rPr>
        <w:t>объема расходов по вновь принимаемым обязательствам в планируемом периоде.</w:t>
      </w:r>
      <w:r w:rsidRPr="00A129FF">
        <w:rPr>
          <w:sz w:val="16"/>
          <w:szCs w:val="16"/>
        </w:rPr>
        <w:t> </w:t>
      </w:r>
    </w:p>
    <w:p w:rsidR="004D1E46" w:rsidRPr="00A129FF" w:rsidRDefault="004D1E46" w:rsidP="00A129FF">
      <w:pPr>
        <w:pStyle w:val="ConsTitle"/>
        <w:jc w:val="center"/>
        <w:rPr>
          <w:rFonts w:ascii="Times New Roman" w:hAnsi="Times New Roman"/>
          <w:sz w:val="16"/>
          <w:szCs w:val="16"/>
        </w:rPr>
      </w:pPr>
      <w:r w:rsidRPr="00A129FF">
        <w:rPr>
          <w:rFonts w:ascii="Times New Roman" w:hAnsi="Times New Roman"/>
          <w:sz w:val="16"/>
          <w:szCs w:val="16"/>
        </w:rPr>
        <w:t xml:space="preserve"> </w:t>
      </w:r>
    </w:p>
    <w:p w:rsidR="004D1E46" w:rsidRPr="00A129FF" w:rsidRDefault="004D1E46" w:rsidP="00A129FF">
      <w:pPr>
        <w:pStyle w:val="ConsTitle"/>
        <w:jc w:val="center"/>
        <w:rPr>
          <w:rFonts w:ascii="Times New Roman" w:hAnsi="Times New Roman"/>
          <w:sz w:val="16"/>
          <w:szCs w:val="16"/>
        </w:rPr>
      </w:pPr>
    </w:p>
    <w:p w:rsidR="004D1E46" w:rsidRPr="00A129FF" w:rsidRDefault="004D1E46" w:rsidP="00A129FF">
      <w:pPr>
        <w:pStyle w:val="ConsTitle"/>
        <w:jc w:val="center"/>
        <w:rPr>
          <w:rFonts w:ascii="Times New Roman" w:hAnsi="Times New Roman"/>
          <w:sz w:val="16"/>
          <w:szCs w:val="16"/>
        </w:rPr>
      </w:pPr>
    </w:p>
    <w:p w:rsidR="004D1E46" w:rsidRPr="00A129FF" w:rsidRDefault="004D1E46" w:rsidP="00A129FF">
      <w:pPr>
        <w:pStyle w:val="ConsTitle"/>
        <w:jc w:val="center"/>
        <w:rPr>
          <w:rFonts w:ascii="Times New Roman" w:hAnsi="Times New Roman"/>
          <w:sz w:val="16"/>
          <w:szCs w:val="16"/>
        </w:rPr>
      </w:pPr>
    </w:p>
    <w:p w:rsidR="004D1E46" w:rsidRPr="00A129FF" w:rsidRDefault="004D1E46" w:rsidP="00A129FF">
      <w:pPr>
        <w:pStyle w:val="ConsTitle"/>
        <w:jc w:val="center"/>
        <w:rPr>
          <w:rFonts w:ascii="Times New Roman" w:hAnsi="Times New Roman"/>
          <w:sz w:val="16"/>
          <w:szCs w:val="16"/>
        </w:rPr>
      </w:pPr>
    </w:p>
    <w:p w:rsidR="004D1E46" w:rsidRPr="00A129FF" w:rsidRDefault="004D1E46" w:rsidP="00A129FF">
      <w:pPr>
        <w:pStyle w:val="ConsTitle"/>
        <w:jc w:val="center"/>
        <w:rPr>
          <w:rFonts w:ascii="Times New Roman" w:hAnsi="Times New Roman"/>
          <w:sz w:val="16"/>
          <w:szCs w:val="16"/>
        </w:rPr>
      </w:pPr>
      <w:r w:rsidRPr="00A129FF">
        <w:rPr>
          <w:rFonts w:ascii="Times New Roman" w:hAnsi="Times New Roman"/>
          <w:sz w:val="16"/>
          <w:szCs w:val="16"/>
        </w:rPr>
        <w:t>2. Основные характеристики бюджета Красноборского сельского поселения на 2023 год  и на плановый период 2024 и 2025 годов</w:t>
      </w:r>
    </w:p>
    <w:p w:rsidR="004D1E46" w:rsidRPr="00A129FF" w:rsidRDefault="004D1E46" w:rsidP="00A129FF">
      <w:pPr>
        <w:pStyle w:val="ConsTitle"/>
        <w:jc w:val="center"/>
        <w:rPr>
          <w:rFonts w:ascii="Times New Roman" w:hAnsi="Times New Roman"/>
          <w:sz w:val="16"/>
          <w:szCs w:val="16"/>
        </w:rPr>
      </w:pPr>
    </w:p>
    <w:p w:rsidR="004D1E46" w:rsidRPr="00A129FF" w:rsidRDefault="004D1E46" w:rsidP="00A129FF">
      <w:pPr>
        <w:pStyle w:val="28"/>
        <w:spacing w:after="0"/>
        <w:ind w:left="0" w:firstLine="709"/>
        <w:jc w:val="both"/>
        <w:rPr>
          <w:bCs/>
          <w:sz w:val="16"/>
          <w:szCs w:val="16"/>
        </w:rPr>
      </w:pPr>
      <w:r w:rsidRPr="00A129FF">
        <w:rPr>
          <w:bCs/>
          <w:sz w:val="16"/>
          <w:szCs w:val="16"/>
        </w:rPr>
        <w:t>Основные параметры бюджета Красноборского сельского поселения, сформированные на основе прогноза социально-экономического развития поселения на 202</w:t>
      </w:r>
      <w:r w:rsidRPr="00A129FF">
        <w:rPr>
          <w:bCs/>
          <w:sz w:val="16"/>
          <w:szCs w:val="16"/>
          <w:lang w:val="ru-RU"/>
        </w:rPr>
        <w:t>3</w:t>
      </w:r>
      <w:r w:rsidRPr="00A129FF">
        <w:rPr>
          <w:bCs/>
          <w:sz w:val="16"/>
          <w:szCs w:val="16"/>
        </w:rPr>
        <w:t>-202</w:t>
      </w:r>
      <w:r w:rsidRPr="00A129FF">
        <w:rPr>
          <w:bCs/>
          <w:sz w:val="16"/>
          <w:szCs w:val="16"/>
          <w:lang w:val="ru-RU"/>
        </w:rPr>
        <w:t>5</w:t>
      </w:r>
      <w:r w:rsidRPr="00A129FF">
        <w:rPr>
          <w:bCs/>
          <w:sz w:val="16"/>
          <w:szCs w:val="16"/>
        </w:rPr>
        <w:t xml:space="preserve"> годы, представлены в  таблице 1.</w:t>
      </w:r>
    </w:p>
    <w:p w:rsidR="004D1E46" w:rsidRPr="00A129FF" w:rsidRDefault="004D1E46" w:rsidP="00A129FF">
      <w:pPr>
        <w:pStyle w:val="ConsTitle"/>
        <w:ind w:firstLine="709"/>
        <w:jc w:val="right"/>
        <w:rPr>
          <w:rFonts w:ascii="Times New Roman" w:hAnsi="Times New Roman"/>
          <w:sz w:val="16"/>
          <w:szCs w:val="16"/>
        </w:rPr>
      </w:pPr>
      <w:r w:rsidRPr="00A129FF">
        <w:rPr>
          <w:rFonts w:ascii="Times New Roman" w:hAnsi="Times New Roman"/>
          <w:sz w:val="16"/>
          <w:szCs w:val="16"/>
        </w:rPr>
        <w:t>Таблица 1</w:t>
      </w:r>
    </w:p>
    <w:p w:rsidR="004D1E46" w:rsidRPr="00A129FF" w:rsidRDefault="004D1E46" w:rsidP="00A129FF">
      <w:pPr>
        <w:pStyle w:val="ConsTitle"/>
        <w:jc w:val="center"/>
        <w:rPr>
          <w:rFonts w:ascii="Times New Roman" w:hAnsi="Times New Roman"/>
          <w:sz w:val="16"/>
          <w:szCs w:val="16"/>
        </w:rPr>
      </w:pPr>
      <w:r w:rsidRPr="00A129FF">
        <w:rPr>
          <w:rFonts w:ascii="Times New Roman" w:hAnsi="Times New Roman"/>
          <w:sz w:val="16"/>
          <w:szCs w:val="16"/>
        </w:rPr>
        <w:t>Основные параметры бюджета Красноборского сельского поселения</w:t>
      </w:r>
    </w:p>
    <w:p w:rsidR="004D1E46" w:rsidRPr="00A129FF" w:rsidRDefault="004D1E46" w:rsidP="00A129FF">
      <w:pPr>
        <w:pStyle w:val="afe"/>
        <w:spacing w:after="0" w:line="240" w:lineRule="auto"/>
        <w:ind w:right="221" w:firstLine="709"/>
        <w:jc w:val="right"/>
        <w:rPr>
          <w:sz w:val="16"/>
          <w:szCs w:val="16"/>
        </w:rPr>
      </w:pPr>
      <w:r w:rsidRPr="00A129FF">
        <w:rPr>
          <w:sz w:val="16"/>
          <w:szCs w:val="16"/>
        </w:rPr>
        <w:t>тыс</w:t>
      </w:r>
      <w:proofErr w:type="gramStart"/>
      <w:r w:rsidRPr="00A129FF">
        <w:rPr>
          <w:sz w:val="16"/>
          <w:szCs w:val="16"/>
        </w:rPr>
        <w:t xml:space="preserve">.. </w:t>
      </w:r>
      <w:proofErr w:type="gramEnd"/>
      <w:r w:rsidRPr="00A129FF">
        <w:rPr>
          <w:sz w:val="16"/>
          <w:szCs w:val="16"/>
        </w:rPr>
        <w:t>рублей</w:t>
      </w:r>
    </w:p>
    <w:tbl>
      <w:tblPr>
        <w:tblW w:w="14830"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7"/>
        <w:gridCol w:w="1560"/>
        <w:gridCol w:w="1417"/>
        <w:gridCol w:w="6946"/>
      </w:tblGrid>
      <w:tr w:rsidR="004D1E46" w:rsidRPr="00A129FF" w:rsidTr="00A129FF">
        <w:trPr>
          <w:trHeight w:val="490"/>
          <w:tblHeader/>
        </w:trPr>
        <w:tc>
          <w:tcPr>
            <w:tcW w:w="4907" w:type="dxa"/>
            <w:vAlign w:val="center"/>
          </w:tcPr>
          <w:p w:rsidR="004D1E46" w:rsidRPr="00A129FF" w:rsidRDefault="004D1E46" w:rsidP="00A129FF">
            <w:pPr>
              <w:pStyle w:val="afe"/>
              <w:spacing w:after="0" w:line="240" w:lineRule="auto"/>
              <w:ind w:left="0"/>
              <w:jc w:val="center"/>
              <w:rPr>
                <w:sz w:val="16"/>
                <w:szCs w:val="16"/>
                <w:lang w:eastAsia="ru-RU"/>
              </w:rPr>
            </w:pPr>
            <w:r w:rsidRPr="00A129FF">
              <w:rPr>
                <w:sz w:val="16"/>
                <w:szCs w:val="16"/>
                <w:lang w:eastAsia="ru-RU"/>
              </w:rPr>
              <w:t>Показатель</w:t>
            </w:r>
          </w:p>
        </w:tc>
        <w:tc>
          <w:tcPr>
            <w:tcW w:w="1560" w:type="dxa"/>
            <w:vAlign w:val="center"/>
          </w:tcPr>
          <w:p w:rsidR="004D1E46" w:rsidRPr="00A129FF" w:rsidRDefault="004D1E46" w:rsidP="00A129FF">
            <w:pPr>
              <w:pStyle w:val="afe"/>
              <w:spacing w:after="0" w:line="240" w:lineRule="auto"/>
              <w:ind w:left="0"/>
              <w:jc w:val="center"/>
              <w:rPr>
                <w:sz w:val="16"/>
                <w:szCs w:val="16"/>
                <w:lang w:eastAsia="ru-RU"/>
              </w:rPr>
            </w:pPr>
            <w:r w:rsidRPr="00A129FF">
              <w:rPr>
                <w:sz w:val="16"/>
                <w:szCs w:val="16"/>
                <w:lang w:eastAsia="ru-RU"/>
              </w:rPr>
              <w:t>2023 год</w:t>
            </w:r>
          </w:p>
        </w:tc>
        <w:tc>
          <w:tcPr>
            <w:tcW w:w="1417" w:type="dxa"/>
            <w:vAlign w:val="center"/>
          </w:tcPr>
          <w:p w:rsidR="004D1E46" w:rsidRPr="00A129FF" w:rsidRDefault="004D1E46" w:rsidP="00A129FF">
            <w:pPr>
              <w:pStyle w:val="afe"/>
              <w:spacing w:after="0" w:line="240" w:lineRule="auto"/>
              <w:ind w:left="0"/>
              <w:jc w:val="center"/>
              <w:rPr>
                <w:sz w:val="16"/>
                <w:szCs w:val="16"/>
                <w:lang w:eastAsia="ru-RU"/>
              </w:rPr>
            </w:pPr>
            <w:r w:rsidRPr="00A129FF">
              <w:rPr>
                <w:sz w:val="16"/>
                <w:szCs w:val="16"/>
                <w:lang w:eastAsia="ru-RU"/>
              </w:rPr>
              <w:t>2024 год</w:t>
            </w:r>
          </w:p>
        </w:tc>
        <w:tc>
          <w:tcPr>
            <w:tcW w:w="6946" w:type="dxa"/>
            <w:vAlign w:val="center"/>
          </w:tcPr>
          <w:p w:rsidR="004D1E46" w:rsidRPr="00A129FF" w:rsidRDefault="004D1E46" w:rsidP="00A129FF">
            <w:pPr>
              <w:pStyle w:val="afe"/>
              <w:spacing w:after="0" w:line="240" w:lineRule="auto"/>
              <w:ind w:left="0"/>
              <w:jc w:val="center"/>
              <w:rPr>
                <w:sz w:val="16"/>
                <w:szCs w:val="16"/>
                <w:lang w:eastAsia="ru-RU"/>
              </w:rPr>
            </w:pPr>
            <w:r w:rsidRPr="00A129FF">
              <w:rPr>
                <w:sz w:val="16"/>
                <w:szCs w:val="16"/>
                <w:lang w:eastAsia="ru-RU"/>
              </w:rPr>
              <w:t>2025 год</w:t>
            </w:r>
          </w:p>
        </w:tc>
      </w:tr>
      <w:tr w:rsidR="004D1E46" w:rsidRPr="00A129FF" w:rsidTr="00A129FF">
        <w:trPr>
          <w:trHeight w:val="490"/>
          <w:tblHeader/>
        </w:trPr>
        <w:tc>
          <w:tcPr>
            <w:tcW w:w="4907" w:type="dxa"/>
            <w:vAlign w:val="center"/>
          </w:tcPr>
          <w:p w:rsidR="004D1E46" w:rsidRPr="00A129FF" w:rsidRDefault="004D1E46" w:rsidP="00A129FF">
            <w:pPr>
              <w:pStyle w:val="afe"/>
              <w:spacing w:after="0" w:line="240" w:lineRule="auto"/>
              <w:ind w:left="0"/>
              <w:rPr>
                <w:b/>
                <w:sz w:val="16"/>
                <w:szCs w:val="16"/>
                <w:lang w:eastAsia="ru-RU"/>
              </w:rPr>
            </w:pPr>
            <w:r w:rsidRPr="00A129FF">
              <w:rPr>
                <w:b/>
                <w:sz w:val="16"/>
                <w:szCs w:val="16"/>
                <w:lang w:eastAsia="ru-RU"/>
              </w:rPr>
              <w:t>Бюджет Красноборского сельского поселения</w:t>
            </w:r>
          </w:p>
        </w:tc>
        <w:tc>
          <w:tcPr>
            <w:tcW w:w="1560" w:type="dxa"/>
            <w:vAlign w:val="center"/>
          </w:tcPr>
          <w:p w:rsidR="004D1E46" w:rsidRPr="00A129FF" w:rsidRDefault="004D1E46" w:rsidP="00A129FF">
            <w:pPr>
              <w:pStyle w:val="afe"/>
              <w:spacing w:after="0" w:line="240" w:lineRule="auto"/>
              <w:ind w:left="0"/>
              <w:jc w:val="center"/>
              <w:rPr>
                <w:sz w:val="16"/>
                <w:szCs w:val="16"/>
                <w:lang w:eastAsia="ru-RU"/>
              </w:rPr>
            </w:pPr>
          </w:p>
        </w:tc>
        <w:tc>
          <w:tcPr>
            <w:tcW w:w="1417" w:type="dxa"/>
            <w:vAlign w:val="center"/>
          </w:tcPr>
          <w:p w:rsidR="004D1E46" w:rsidRPr="00A129FF" w:rsidRDefault="004D1E46" w:rsidP="00A129FF">
            <w:pPr>
              <w:pStyle w:val="afe"/>
              <w:spacing w:after="0" w:line="240" w:lineRule="auto"/>
              <w:ind w:left="0"/>
              <w:jc w:val="center"/>
              <w:rPr>
                <w:sz w:val="16"/>
                <w:szCs w:val="16"/>
                <w:lang w:eastAsia="ru-RU"/>
              </w:rPr>
            </w:pPr>
          </w:p>
        </w:tc>
        <w:tc>
          <w:tcPr>
            <w:tcW w:w="6946" w:type="dxa"/>
            <w:vAlign w:val="center"/>
          </w:tcPr>
          <w:p w:rsidR="004D1E46" w:rsidRPr="00A129FF" w:rsidRDefault="004D1E46" w:rsidP="00A129FF">
            <w:pPr>
              <w:pStyle w:val="afe"/>
              <w:spacing w:after="0" w:line="240" w:lineRule="auto"/>
              <w:ind w:left="0"/>
              <w:jc w:val="center"/>
              <w:rPr>
                <w:sz w:val="16"/>
                <w:szCs w:val="16"/>
                <w:lang w:eastAsia="ru-RU"/>
              </w:rPr>
            </w:pPr>
          </w:p>
        </w:tc>
      </w:tr>
      <w:tr w:rsidR="004D1E46" w:rsidRPr="00A129FF" w:rsidTr="00A129FF">
        <w:tc>
          <w:tcPr>
            <w:tcW w:w="4907" w:type="dxa"/>
            <w:vAlign w:val="center"/>
          </w:tcPr>
          <w:p w:rsidR="004D1E46" w:rsidRPr="00A129FF" w:rsidRDefault="004D1E46" w:rsidP="00A129FF">
            <w:pPr>
              <w:pStyle w:val="afe"/>
              <w:spacing w:after="0" w:line="240" w:lineRule="auto"/>
              <w:ind w:left="0"/>
              <w:rPr>
                <w:b/>
                <w:sz w:val="16"/>
                <w:szCs w:val="16"/>
                <w:lang w:eastAsia="ru-RU"/>
              </w:rPr>
            </w:pPr>
          </w:p>
          <w:p w:rsidR="004D1E46" w:rsidRPr="00A129FF" w:rsidRDefault="004D1E46" w:rsidP="00A129FF">
            <w:pPr>
              <w:pStyle w:val="afe"/>
              <w:spacing w:after="0" w:line="240" w:lineRule="auto"/>
              <w:ind w:left="0"/>
              <w:rPr>
                <w:b/>
                <w:sz w:val="16"/>
                <w:szCs w:val="16"/>
                <w:lang w:eastAsia="ru-RU"/>
              </w:rPr>
            </w:pPr>
            <w:r w:rsidRPr="00A129FF">
              <w:rPr>
                <w:b/>
                <w:sz w:val="16"/>
                <w:szCs w:val="16"/>
                <w:lang w:eastAsia="ru-RU"/>
              </w:rPr>
              <w:t>Доходы бюджета, всего</w:t>
            </w:r>
          </w:p>
        </w:tc>
        <w:tc>
          <w:tcPr>
            <w:tcW w:w="1560" w:type="dxa"/>
            <w:vAlign w:val="bottom"/>
          </w:tcPr>
          <w:p w:rsidR="004D1E46" w:rsidRPr="00A129FF" w:rsidRDefault="004D1E46" w:rsidP="00A129FF">
            <w:pPr>
              <w:spacing w:after="0" w:line="240" w:lineRule="auto"/>
              <w:jc w:val="center"/>
              <w:rPr>
                <w:b/>
                <w:sz w:val="16"/>
                <w:szCs w:val="16"/>
              </w:rPr>
            </w:pPr>
            <w:r w:rsidRPr="00A129FF">
              <w:rPr>
                <w:b/>
                <w:sz w:val="16"/>
                <w:szCs w:val="16"/>
              </w:rPr>
              <w:t>4892,85</w:t>
            </w:r>
          </w:p>
        </w:tc>
        <w:tc>
          <w:tcPr>
            <w:tcW w:w="1417" w:type="dxa"/>
            <w:vAlign w:val="bottom"/>
          </w:tcPr>
          <w:p w:rsidR="004D1E46" w:rsidRPr="00A129FF" w:rsidRDefault="004D1E46" w:rsidP="00A129FF">
            <w:pPr>
              <w:spacing w:after="0" w:line="240" w:lineRule="auto"/>
              <w:jc w:val="center"/>
              <w:rPr>
                <w:b/>
                <w:sz w:val="16"/>
                <w:szCs w:val="16"/>
              </w:rPr>
            </w:pPr>
            <w:r w:rsidRPr="00A129FF">
              <w:rPr>
                <w:b/>
                <w:sz w:val="16"/>
                <w:szCs w:val="16"/>
              </w:rPr>
              <w:t>3710,52</w:t>
            </w:r>
          </w:p>
        </w:tc>
        <w:tc>
          <w:tcPr>
            <w:tcW w:w="6946" w:type="dxa"/>
            <w:vAlign w:val="bottom"/>
          </w:tcPr>
          <w:p w:rsidR="004D1E46" w:rsidRPr="00A129FF" w:rsidRDefault="004D1E46" w:rsidP="00A129FF">
            <w:pPr>
              <w:spacing w:after="0" w:line="240" w:lineRule="auto"/>
              <w:jc w:val="center"/>
              <w:rPr>
                <w:b/>
                <w:sz w:val="16"/>
                <w:szCs w:val="16"/>
              </w:rPr>
            </w:pPr>
            <w:r w:rsidRPr="00A129FF">
              <w:rPr>
                <w:b/>
                <w:sz w:val="16"/>
                <w:szCs w:val="16"/>
              </w:rPr>
              <w:t>3834,76</w:t>
            </w:r>
          </w:p>
        </w:tc>
      </w:tr>
      <w:tr w:rsidR="004D1E46" w:rsidRPr="00A129FF" w:rsidTr="00A129FF">
        <w:tc>
          <w:tcPr>
            <w:tcW w:w="4907" w:type="dxa"/>
            <w:vAlign w:val="center"/>
          </w:tcPr>
          <w:p w:rsidR="004D1E46" w:rsidRPr="00A129FF" w:rsidRDefault="004D1E46" w:rsidP="00A129FF">
            <w:pPr>
              <w:pStyle w:val="afe"/>
              <w:spacing w:after="0" w:line="240" w:lineRule="auto"/>
              <w:ind w:left="0"/>
              <w:rPr>
                <w:sz w:val="16"/>
                <w:szCs w:val="16"/>
                <w:lang w:eastAsia="ru-RU"/>
              </w:rPr>
            </w:pPr>
            <w:r w:rsidRPr="00A129FF">
              <w:rPr>
                <w:sz w:val="16"/>
                <w:szCs w:val="16"/>
                <w:lang w:eastAsia="ru-RU"/>
              </w:rPr>
              <w:t xml:space="preserve">в том числе </w:t>
            </w:r>
          </w:p>
          <w:p w:rsidR="004D1E46" w:rsidRPr="00A129FF" w:rsidRDefault="004D1E46" w:rsidP="00A129FF">
            <w:pPr>
              <w:pStyle w:val="afe"/>
              <w:spacing w:after="0" w:line="240" w:lineRule="auto"/>
              <w:ind w:left="0"/>
              <w:rPr>
                <w:sz w:val="16"/>
                <w:szCs w:val="16"/>
                <w:lang w:eastAsia="ru-RU"/>
              </w:rPr>
            </w:pPr>
            <w:r w:rsidRPr="00A129FF">
              <w:rPr>
                <w:sz w:val="16"/>
                <w:szCs w:val="16"/>
                <w:lang w:eastAsia="ru-RU"/>
              </w:rPr>
              <w:t>Налоговые и неналоговые доходы бюджета</w:t>
            </w:r>
          </w:p>
        </w:tc>
        <w:tc>
          <w:tcPr>
            <w:tcW w:w="1560" w:type="dxa"/>
            <w:vAlign w:val="bottom"/>
          </w:tcPr>
          <w:p w:rsidR="004D1E46" w:rsidRPr="00A129FF" w:rsidRDefault="004D1E46" w:rsidP="00A129FF">
            <w:pPr>
              <w:spacing w:after="0" w:line="240" w:lineRule="auto"/>
              <w:jc w:val="center"/>
              <w:rPr>
                <w:sz w:val="16"/>
                <w:szCs w:val="16"/>
              </w:rPr>
            </w:pPr>
            <w:r w:rsidRPr="00A129FF">
              <w:rPr>
                <w:sz w:val="16"/>
                <w:szCs w:val="16"/>
              </w:rPr>
              <w:t>670,10</w:t>
            </w:r>
          </w:p>
        </w:tc>
        <w:tc>
          <w:tcPr>
            <w:tcW w:w="1417" w:type="dxa"/>
            <w:vAlign w:val="bottom"/>
          </w:tcPr>
          <w:p w:rsidR="004D1E46" w:rsidRPr="00A129FF" w:rsidRDefault="004D1E46" w:rsidP="00A129FF">
            <w:pPr>
              <w:spacing w:after="0" w:line="240" w:lineRule="auto"/>
              <w:jc w:val="center"/>
              <w:rPr>
                <w:sz w:val="16"/>
                <w:szCs w:val="16"/>
              </w:rPr>
            </w:pPr>
            <w:r w:rsidRPr="00A129FF">
              <w:rPr>
                <w:sz w:val="16"/>
                <w:szCs w:val="16"/>
              </w:rPr>
              <w:t>703,50</w:t>
            </w:r>
          </w:p>
        </w:tc>
        <w:tc>
          <w:tcPr>
            <w:tcW w:w="6946" w:type="dxa"/>
            <w:vAlign w:val="bottom"/>
          </w:tcPr>
          <w:p w:rsidR="004D1E46" w:rsidRPr="00A129FF" w:rsidRDefault="004D1E46" w:rsidP="00A129FF">
            <w:pPr>
              <w:spacing w:after="0" w:line="240" w:lineRule="auto"/>
              <w:jc w:val="center"/>
              <w:rPr>
                <w:sz w:val="16"/>
                <w:szCs w:val="16"/>
              </w:rPr>
            </w:pPr>
            <w:r w:rsidRPr="00A129FF">
              <w:rPr>
                <w:sz w:val="16"/>
                <w:szCs w:val="16"/>
              </w:rPr>
              <w:t>740,10</w:t>
            </w:r>
          </w:p>
        </w:tc>
      </w:tr>
      <w:tr w:rsidR="004D1E46" w:rsidRPr="00A129FF" w:rsidTr="00A129FF">
        <w:tc>
          <w:tcPr>
            <w:tcW w:w="4907" w:type="dxa"/>
            <w:vAlign w:val="center"/>
          </w:tcPr>
          <w:p w:rsidR="004D1E46" w:rsidRPr="00A129FF" w:rsidRDefault="004D1E46" w:rsidP="00A129FF">
            <w:pPr>
              <w:pStyle w:val="afe"/>
              <w:spacing w:after="0" w:line="240" w:lineRule="auto"/>
              <w:ind w:left="0"/>
              <w:rPr>
                <w:b/>
                <w:sz w:val="16"/>
                <w:szCs w:val="16"/>
                <w:lang w:eastAsia="ru-RU"/>
              </w:rPr>
            </w:pPr>
            <w:r w:rsidRPr="00A129FF">
              <w:rPr>
                <w:b/>
                <w:sz w:val="16"/>
                <w:szCs w:val="16"/>
                <w:lang w:eastAsia="ru-RU"/>
              </w:rPr>
              <w:t>Расходы бюджета, всего</w:t>
            </w:r>
          </w:p>
        </w:tc>
        <w:tc>
          <w:tcPr>
            <w:tcW w:w="1560" w:type="dxa"/>
            <w:vAlign w:val="bottom"/>
          </w:tcPr>
          <w:p w:rsidR="004D1E46" w:rsidRPr="00A129FF" w:rsidRDefault="004D1E46" w:rsidP="00A129FF">
            <w:pPr>
              <w:spacing w:after="0" w:line="240" w:lineRule="auto"/>
              <w:jc w:val="center"/>
              <w:rPr>
                <w:b/>
                <w:sz w:val="16"/>
                <w:szCs w:val="16"/>
              </w:rPr>
            </w:pPr>
            <w:r w:rsidRPr="00A129FF">
              <w:rPr>
                <w:b/>
                <w:sz w:val="16"/>
                <w:szCs w:val="16"/>
              </w:rPr>
              <w:t>4892,85</w:t>
            </w:r>
          </w:p>
        </w:tc>
        <w:tc>
          <w:tcPr>
            <w:tcW w:w="1417" w:type="dxa"/>
            <w:vAlign w:val="bottom"/>
          </w:tcPr>
          <w:p w:rsidR="004D1E46" w:rsidRPr="00A129FF" w:rsidRDefault="004D1E46" w:rsidP="00A129FF">
            <w:pPr>
              <w:spacing w:after="0" w:line="240" w:lineRule="auto"/>
              <w:jc w:val="center"/>
              <w:rPr>
                <w:b/>
                <w:sz w:val="16"/>
                <w:szCs w:val="16"/>
              </w:rPr>
            </w:pPr>
            <w:r w:rsidRPr="00A129FF">
              <w:rPr>
                <w:b/>
                <w:sz w:val="16"/>
                <w:szCs w:val="16"/>
              </w:rPr>
              <w:t>3710,52</w:t>
            </w:r>
          </w:p>
        </w:tc>
        <w:tc>
          <w:tcPr>
            <w:tcW w:w="6946" w:type="dxa"/>
            <w:vAlign w:val="bottom"/>
          </w:tcPr>
          <w:p w:rsidR="004D1E46" w:rsidRPr="00A129FF" w:rsidRDefault="004D1E46" w:rsidP="00A129FF">
            <w:pPr>
              <w:spacing w:after="0" w:line="240" w:lineRule="auto"/>
              <w:jc w:val="center"/>
              <w:rPr>
                <w:b/>
                <w:sz w:val="16"/>
                <w:szCs w:val="16"/>
              </w:rPr>
            </w:pPr>
            <w:r w:rsidRPr="00A129FF">
              <w:rPr>
                <w:b/>
                <w:sz w:val="16"/>
                <w:szCs w:val="16"/>
              </w:rPr>
              <w:t>3834,76</w:t>
            </w:r>
          </w:p>
        </w:tc>
      </w:tr>
      <w:tr w:rsidR="004D1E46" w:rsidRPr="00A129FF" w:rsidTr="00A129FF">
        <w:tc>
          <w:tcPr>
            <w:tcW w:w="4907" w:type="dxa"/>
            <w:vAlign w:val="center"/>
          </w:tcPr>
          <w:p w:rsidR="004D1E46" w:rsidRPr="00A129FF" w:rsidRDefault="004D1E46" w:rsidP="00A129FF">
            <w:pPr>
              <w:pStyle w:val="afe"/>
              <w:spacing w:after="0" w:line="240" w:lineRule="auto"/>
              <w:ind w:left="0"/>
              <w:rPr>
                <w:b/>
                <w:sz w:val="16"/>
                <w:szCs w:val="16"/>
                <w:lang w:eastAsia="ru-RU"/>
              </w:rPr>
            </w:pPr>
            <w:r w:rsidRPr="00A129FF">
              <w:rPr>
                <w:b/>
                <w:sz w:val="16"/>
                <w:szCs w:val="16"/>
                <w:lang w:eastAsia="ru-RU"/>
              </w:rPr>
              <w:t>Дефицит</w:t>
            </w:r>
            <w:proofErr w:type="gramStart"/>
            <w:r w:rsidRPr="00A129FF">
              <w:rPr>
                <w:b/>
                <w:sz w:val="16"/>
                <w:szCs w:val="16"/>
                <w:lang w:eastAsia="ru-RU"/>
              </w:rPr>
              <w:t xml:space="preserve"> (-)/</w:t>
            </w:r>
            <w:proofErr w:type="gramEnd"/>
            <w:r w:rsidRPr="00A129FF">
              <w:rPr>
                <w:b/>
                <w:sz w:val="16"/>
                <w:szCs w:val="16"/>
                <w:lang w:eastAsia="ru-RU"/>
              </w:rPr>
              <w:t>профицит (+)</w:t>
            </w:r>
          </w:p>
        </w:tc>
        <w:tc>
          <w:tcPr>
            <w:tcW w:w="1560" w:type="dxa"/>
            <w:vAlign w:val="bottom"/>
          </w:tcPr>
          <w:p w:rsidR="004D1E46" w:rsidRPr="00A129FF" w:rsidRDefault="004D1E46" w:rsidP="00A129FF">
            <w:pPr>
              <w:spacing w:after="0" w:line="240" w:lineRule="auto"/>
              <w:jc w:val="center"/>
              <w:rPr>
                <w:b/>
                <w:sz w:val="16"/>
                <w:szCs w:val="16"/>
              </w:rPr>
            </w:pPr>
            <w:r w:rsidRPr="00A129FF">
              <w:rPr>
                <w:b/>
                <w:sz w:val="16"/>
                <w:szCs w:val="16"/>
              </w:rPr>
              <w:t>0,0</w:t>
            </w:r>
          </w:p>
        </w:tc>
        <w:tc>
          <w:tcPr>
            <w:tcW w:w="1417" w:type="dxa"/>
            <w:vAlign w:val="bottom"/>
          </w:tcPr>
          <w:p w:rsidR="004D1E46" w:rsidRPr="00A129FF" w:rsidRDefault="004D1E46" w:rsidP="00A129FF">
            <w:pPr>
              <w:spacing w:after="0" w:line="240" w:lineRule="auto"/>
              <w:jc w:val="center"/>
              <w:rPr>
                <w:b/>
                <w:sz w:val="16"/>
                <w:szCs w:val="16"/>
              </w:rPr>
            </w:pPr>
            <w:r w:rsidRPr="00A129FF">
              <w:rPr>
                <w:b/>
                <w:sz w:val="16"/>
                <w:szCs w:val="16"/>
              </w:rPr>
              <w:t>0,0</w:t>
            </w:r>
          </w:p>
        </w:tc>
        <w:tc>
          <w:tcPr>
            <w:tcW w:w="6946" w:type="dxa"/>
            <w:vAlign w:val="bottom"/>
          </w:tcPr>
          <w:p w:rsidR="004D1E46" w:rsidRPr="00A129FF" w:rsidRDefault="004D1E46" w:rsidP="00A129FF">
            <w:pPr>
              <w:spacing w:after="0" w:line="240" w:lineRule="auto"/>
              <w:jc w:val="center"/>
              <w:rPr>
                <w:b/>
                <w:sz w:val="16"/>
                <w:szCs w:val="16"/>
              </w:rPr>
            </w:pPr>
            <w:r w:rsidRPr="00A129FF">
              <w:rPr>
                <w:b/>
                <w:sz w:val="16"/>
                <w:szCs w:val="16"/>
              </w:rPr>
              <w:t>0,0</w:t>
            </w:r>
          </w:p>
        </w:tc>
      </w:tr>
    </w:tbl>
    <w:p w:rsidR="004D1E46" w:rsidRPr="00A129FF" w:rsidRDefault="004D1E46" w:rsidP="00A129FF">
      <w:pPr>
        <w:spacing w:after="0" w:line="240" w:lineRule="auto"/>
        <w:ind w:firstLine="709"/>
        <w:jc w:val="center"/>
        <w:rPr>
          <w:b/>
          <w:sz w:val="16"/>
          <w:szCs w:val="16"/>
        </w:rPr>
      </w:pPr>
    </w:p>
    <w:p w:rsidR="004D1E46" w:rsidRPr="00A129FF" w:rsidRDefault="004D1E46" w:rsidP="00A129FF">
      <w:pPr>
        <w:pStyle w:val="28"/>
        <w:spacing w:after="0"/>
        <w:ind w:left="0" w:firstLine="709"/>
        <w:jc w:val="both"/>
        <w:rPr>
          <w:bCs/>
          <w:sz w:val="16"/>
          <w:szCs w:val="16"/>
        </w:rPr>
      </w:pPr>
      <w:r w:rsidRPr="00A129FF">
        <w:rPr>
          <w:bCs/>
          <w:sz w:val="16"/>
          <w:szCs w:val="16"/>
        </w:rPr>
        <w:t>Общий объем безвозмездных поступлений  от других бюджетов бюджетной системы составит в 202</w:t>
      </w:r>
      <w:r w:rsidRPr="00A129FF">
        <w:rPr>
          <w:bCs/>
          <w:sz w:val="16"/>
          <w:szCs w:val="16"/>
          <w:lang w:val="ru-RU"/>
        </w:rPr>
        <w:t>3</w:t>
      </w:r>
      <w:r w:rsidRPr="00A129FF">
        <w:rPr>
          <w:bCs/>
          <w:sz w:val="16"/>
          <w:szCs w:val="16"/>
        </w:rPr>
        <w:t xml:space="preserve"> году –  </w:t>
      </w:r>
      <w:r w:rsidRPr="00A129FF">
        <w:rPr>
          <w:bCs/>
          <w:sz w:val="16"/>
          <w:szCs w:val="16"/>
          <w:lang w:val="ru-RU"/>
        </w:rPr>
        <w:t>4892,85</w:t>
      </w:r>
      <w:r w:rsidRPr="00A129FF">
        <w:rPr>
          <w:bCs/>
          <w:sz w:val="16"/>
          <w:szCs w:val="16"/>
        </w:rPr>
        <w:t xml:space="preserve">  </w:t>
      </w:r>
      <w:proofErr w:type="spellStart"/>
      <w:r w:rsidRPr="00A129FF">
        <w:rPr>
          <w:bCs/>
          <w:sz w:val="16"/>
          <w:szCs w:val="16"/>
        </w:rPr>
        <w:t>тыс.рублей</w:t>
      </w:r>
      <w:proofErr w:type="spellEnd"/>
      <w:r w:rsidRPr="00A129FF">
        <w:rPr>
          <w:bCs/>
          <w:sz w:val="16"/>
          <w:szCs w:val="16"/>
        </w:rPr>
        <w:t>, в 202</w:t>
      </w:r>
      <w:r w:rsidRPr="00A129FF">
        <w:rPr>
          <w:bCs/>
          <w:sz w:val="16"/>
          <w:szCs w:val="16"/>
          <w:lang w:val="ru-RU"/>
        </w:rPr>
        <w:t>4</w:t>
      </w:r>
      <w:r w:rsidRPr="00A129FF">
        <w:rPr>
          <w:bCs/>
          <w:sz w:val="16"/>
          <w:szCs w:val="16"/>
        </w:rPr>
        <w:t xml:space="preserve"> году – </w:t>
      </w:r>
      <w:r w:rsidRPr="00A129FF">
        <w:rPr>
          <w:bCs/>
          <w:sz w:val="16"/>
          <w:szCs w:val="16"/>
          <w:lang w:val="ru-RU"/>
        </w:rPr>
        <w:t>3710,52</w:t>
      </w:r>
      <w:r w:rsidRPr="00A129FF">
        <w:rPr>
          <w:bCs/>
          <w:sz w:val="16"/>
          <w:szCs w:val="16"/>
        </w:rPr>
        <w:t xml:space="preserve"> </w:t>
      </w:r>
      <w:proofErr w:type="spellStart"/>
      <w:r w:rsidRPr="00A129FF">
        <w:rPr>
          <w:bCs/>
          <w:sz w:val="16"/>
          <w:szCs w:val="16"/>
        </w:rPr>
        <w:t>тыс.рублей</w:t>
      </w:r>
      <w:proofErr w:type="spellEnd"/>
      <w:r w:rsidRPr="00A129FF">
        <w:rPr>
          <w:bCs/>
          <w:sz w:val="16"/>
          <w:szCs w:val="16"/>
        </w:rPr>
        <w:t>, в 202</w:t>
      </w:r>
      <w:r w:rsidRPr="00A129FF">
        <w:rPr>
          <w:bCs/>
          <w:sz w:val="16"/>
          <w:szCs w:val="16"/>
          <w:lang w:val="ru-RU"/>
        </w:rPr>
        <w:t>5</w:t>
      </w:r>
      <w:r w:rsidRPr="00A129FF">
        <w:rPr>
          <w:bCs/>
          <w:sz w:val="16"/>
          <w:szCs w:val="16"/>
        </w:rPr>
        <w:t xml:space="preserve"> году – </w:t>
      </w:r>
      <w:r w:rsidRPr="00A129FF">
        <w:rPr>
          <w:bCs/>
          <w:sz w:val="16"/>
          <w:szCs w:val="16"/>
          <w:lang w:val="ru-RU"/>
        </w:rPr>
        <w:t>3834,76</w:t>
      </w:r>
      <w:r w:rsidRPr="00A129FF">
        <w:rPr>
          <w:bCs/>
          <w:sz w:val="16"/>
          <w:szCs w:val="16"/>
        </w:rPr>
        <w:t xml:space="preserve"> </w:t>
      </w:r>
      <w:proofErr w:type="spellStart"/>
      <w:r w:rsidRPr="00A129FF">
        <w:rPr>
          <w:bCs/>
          <w:sz w:val="16"/>
          <w:szCs w:val="16"/>
        </w:rPr>
        <w:t>тыс.рублей</w:t>
      </w:r>
      <w:proofErr w:type="spellEnd"/>
      <w:r w:rsidRPr="00A129FF">
        <w:rPr>
          <w:bCs/>
          <w:sz w:val="16"/>
          <w:szCs w:val="16"/>
        </w:rPr>
        <w:t xml:space="preserve">. </w:t>
      </w:r>
    </w:p>
    <w:p w:rsidR="004D1E46" w:rsidRPr="00A129FF" w:rsidRDefault="004D1E46" w:rsidP="00A129FF">
      <w:pPr>
        <w:autoSpaceDE w:val="0"/>
        <w:autoSpaceDN w:val="0"/>
        <w:adjustRightInd w:val="0"/>
        <w:spacing w:after="0" w:line="240" w:lineRule="auto"/>
        <w:jc w:val="center"/>
        <w:outlineLvl w:val="0"/>
        <w:rPr>
          <w:sz w:val="16"/>
          <w:szCs w:val="16"/>
        </w:rPr>
      </w:pPr>
      <w:bookmarkStart w:id="3" w:name="_Toc235938789"/>
    </w:p>
    <w:p w:rsidR="004D1E46" w:rsidRPr="00A129FF" w:rsidRDefault="004D1E46" w:rsidP="00A129FF">
      <w:pPr>
        <w:pStyle w:val="28"/>
        <w:spacing w:after="0"/>
        <w:ind w:left="0" w:firstLine="0"/>
        <w:jc w:val="center"/>
        <w:rPr>
          <w:b/>
          <w:bCs/>
          <w:sz w:val="16"/>
          <w:szCs w:val="16"/>
        </w:rPr>
      </w:pPr>
      <w:r w:rsidRPr="00A129FF">
        <w:rPr>
          <w:b/>
          <w:bCs/>
          <w:sz w:val="16"/>
          <w:szCs w:val="16"/>
        </w:rPr>
        <w:t>3. Основные подходы к формированию бюджета поселения</w:t>
      </w:r>
    </w:p>
    <w:p w:rsidR="004D1E46" w:rsidRPr="00A129FF" w:rsidRDefault="004D1E46" w:rsidP="00A129FF">
      <w:pPr>
        <w:pStyle w:val="28"/>
        <w:spacing w:after="0"/>
        <w:ind w:left="0" w:firstLine="709"/>
        <w:jc w:val="both"/>
        <w:rPr>
          <w:bCs/>
          <w:sz w:val="16"/>
          <w:szCs w:val="16"/>
        </w:rPr>
      </w:pPr>
    </w:p>
    <w:p w:rsidR="004D1E46" w:rsidRPr="00A129FF" w:rsidRDefault="004D1E46" w:rsidP="00A129FF">
      <w:pPr>
        <w:autoSpaceDE w:val="0"/>
        <w:autoSpaceDN w:val="0"/>
        <w:adjustRightInd w:val="0"/>
        <w:spacing w:after="0" w:line="240" w:lineRule="auto"/>
        <w:ind w:firstLine="709"/>
        <w:jc w:val="both"/>
        <w:rPr>
          <w:sz w:val="16"/>
          <w:szCs w:val="16"/>
        </w:rPr>
      </w:pPr>
      <w:r w:rsidRPr="00A129FF">
        <w:rPr>
          <w:bCs/>
          <w:sz w:val="16"/>
          <w:szCs w:val="16"/>
        </w:rPr>
        <w:t>За основу планирования расходов бюджета поселения на 2023-2025 годы приняты бюджетные ассигнования на 2022 год, установленные решением совета депутатов Красноборского сельского поселения от 24.12.2020  г № 22 «</w:t>
      </w:r>
      <w:r w:rsidRPr="00A129FF">
        <w:rPr>
          <w:sz w:val="16"/>
          <w:szCs w:val="16"/>
        </w:rPr>
        <w:t>О бюджете Красноборского сельского поселения на 2021 год и на плановый период 2022 и 2023 годов».</w:t>
      </w:r>
    </w:p>
    <w:p w:rsidR="004D1E46" w:rsidRPr="00A129FF" w:rsidRDefault="004D1E46" w:rsidP="00A129FF">
      <w:pPr>
        <w:autoSpaceDE w:val="0"/>
        <w:autoSpaceDN w:val="0"/>
        <w:adjustRightInd w:val="0"/>
        <w:spacing w:after="0" w:line="240" w:lineRule="auto"/>
        <w:ind w:firstLine="709"/>
        <w:jc w:val="both"/>
        <w:rPr>
          <w:bCs/>
          <w:sz w:val="16"/>
          <w:szCs w:val="16"/>
        </w:rPr>
      </w:pPr>
      <w:r w:rsidRPr="00A129FF">
        <w:rPr>
          <w:sz w:val="16"/>
          <w:szCs w:val="16"/>
        </w:rPr>
        <w:t>При этом формирование объема и структуры расходов бюджета поселения на 2023-2025 годы осуществляется с учетом следующих подходов</w:t>
      </w:r>
      <w:r w:rsidRPr="00A129FF">
        <w:rPr>
          <w:bCs/>
          <w:sz w:val="16"/>
          <w:szCs w:val="16"/>
        </w:rPr>
        <w:t>:</w:t>
      </w:r>
    </w:p>
    <w:p w:rsidR="004D1E46" w:rsidRPr="00A129FF" w:rsidRDefault="004D1E46" w:rsidP="00A129FF">
      <w:pPr>
        <w:pStyle w:val="28"/>
        <w:spacing w:after="0"/>
        <w:ind w:left="0" w:firstLine="709"/>
        <w:jc w:val="both"/>
        <w:rPr>
          <w:bCs/>
          <w:sz w:val="16"/>
          <w:szCs w:val="16"/>
        </w:rPr>
      </w:pPr>
      <w:r w:rsidRPr="00A129FF">
        <w:rPr>
          <w:bCs/>
          <w:sz w:val="16"/>
          <w:szCs w:val="16"/>
        </w:rPr>
        <w:t>1) уточнение объема принятых обязательств с учетом прекращающихся расходных обязательств ограниченного срока действия,  изменения контингента получателей и проводимых мероприятий по оптимизации;</w:t>
      </w:r>
    </w:p>
    <w:p w:rsidR="004D1E46" w:rsidRPr="00A129FF" w:rsidRDefault="004D1E46" w:rsidP="00A129FF">
      <w:pPr>
        <w:pStyle w:val="28"/>
        <w:spacing w:after="0"/>
        <w:ind w:left="0" w:firstLine="709"/>
        <w:jc w:val="both"/>
        <w:rPr>
          <w:bCs/>
          <w:sz w:val="16"/>
          <w:szCs w:val="16"/>
        </w:rPr>
      </w:pPr>
      <w:r w:rsidRPr="00A129FF">
        <w:rPr>
          <w:bCs/>
          <w:sz w:val="16"/>
          <w:szCs w:val="16"/>
        </w:rPr>
        <w:t xml:space="preserve">2) увеличение бюджетных ассигнований в связи с индексацией с 1 </w:t>
      </w:r>
      <w:r w:rsidRPr="00A129FF">
        <w:rPr>
          <w:bCs/>
          <w:sz w:val="16"/>
          <w:szCs w:val="16"/>
          <w:lang w:val="ru-RU"/>
        </w:rPr>
        <w:t>июля</w:t>
      </w:r>
      <w:r w:rsidRPr="00A129FF">
        <w:rPr>
          <w:bCs/>
          <w:sz w:val="16"/>
          <w:szCs w:val="16"/>
        </w:rPr>
        <w:t xml:space="preserve"> 20</w:t>
      </w:r>
      <w:r w:rsidRPr="00A129FF">
        <w:rPr>
          <w:bCs/>
          <w:sz w:val="16"/>
          <w:szCs w:val="16"/>
          <w:lang w:val="ru-RU"/>
        </w:rPr>
        <w:t>22</w:t>
      </w:r>
      <w:r w:rsidRPr="00A129FF">
        <w:rPr>
          <w:bCs/>
          <w:sz w:val="16"/>
          <w:szCs w:val="16"/>
        </w:rPr>
        <w:t xml:space="preserve"> года публичных нормативных обязательств на </w:t>
      </w:r>
      <w:r w:rsidRPr="00A129FF">
        <w:rPr>
          <w:bCs/>
          <w:sz w:val="16"/>
          <w:szCs w:val="16"/>
          <w:lang w:val="ru-RU"/>
        </w:rPr>
        <w:t xml:space="preserve">10 </w:t>
      </w:r>
      <w:r w:rsidRPr="00A129FF">
        <w:rPr>
          <w:bCs/>
          <w:sz w:val="16"/>
          <w:szCs w:val="16"/>
        </w:rPr>
        <w:t>%;</w:t>
      </w:r>
    </w:p>
    <w:p w:rsidR="004D1E46" w:rsidRPr="00A129FF" w:rsidRDefault="004D1E46" w:rsidP="00A129FF">
      <w:pPr>
        <w:pStyle w:val="a9"/>
        <w:ind w:left="0" w:firstLine="709"/>
        <w:jc w:val="both"/>
        <w:rPr>
          <w:rFonts w:eastAsia="Times New Roman"/>
          <w:bCs/>
          <w:sz w:val="16"/>
          <w:szCs w:val="16"/>
        </w:rPr>
      </w:pPr>
      <w:r w:rsidRPr="00A129FF">
        <w:rPr>
          <w:rFonts w:eastAsia="Times New Roman"/>
          <w:bCs/>
          <w:sz w:val="16"/>
          <w:szCs w:val="16"/>
        </w:rPr>
        <w:t xml:space="preserve">3) увеличение бюджетных ассигнований в связи с установлением МРОТ с 1 января 2023 года в сумме </w:t>
      </w:r>
      <w:r w:rsidRPr="00A129FF">
        <w:rPr>
          <w:sz w:val="16"/>
          <w:szCs w:val="16"/>
        </w:rPr>
        <w:t xml:space="preserve">16242 </w:t>
      </w:r>
      <w:r w:rsidRPr="00A129FF">
        <w:rPr>
          <w:rFonts w:eastAsia="Times New Roman"/>
          <w:bCs/>
          <w:sz w:val="16"/>
          <w:szCs w:val="16"/>
        </w:rPr>
        <w:t>руб. в месяц;</w:t>
      </w:r>
    </w:p>
    <w:p w:rsidR="004D1E46" w:rsidRPr="00A129FF" w:rsidRDefault="004D1E46" w:rsidP="00A129FF">
      <w:pPr>
        <w:spacing w:after="0" w:line="240" w:lineRule="auto"/>
        <w:ind w:firstLine="709"/>
        <w:jc w:val="both"/>
        <w:rPr>
          <w:sz w:val="16"/>
          <w:szCs w:val="16"/>
        </w:rPr>
      </w:pPr>
      <w:r w:rsidRPr="00A129FF">
        <w:rPr>
          <w:bCs/>
          <w:sz w:val="16"/>
          <w:szCs w:val="16"/>
        </w:rPr>
        <w:t>4) определение бюджетных ассигнований на оплату коммунальных</w:t>
      </w:r>
      <w:r w:rsidRPr="00A129FF">
        <w:rPr>
          <w:sz w:val="16"/>
          <w:szCs w:val="16"/>
        </w:rPr>
        <w:t xml:space="preserve"> услуг на уровне фактических расходов  на оплату коммунальных услуг за период 10.2021-09.2022 г</w:t>
      </w:r>
      <w:proofErr w:type="gramStart"/>
      <w:r w:rsidRPr="00A129FF">
        <w:rPr>
          <w:sz w:val="16"/>
          <w:szCs w:val="16"/>
        </w:rPr>
        <w:t xml:space="preserve"> .</w:t>
      </w:r>
      <w:proofErr w:type="gramEnd"/>
      <w:r w:rsidRPr="00A129FF">
        <w:rPr>
          <w:sz w:val="16"/>
          <w:szCs w:val="16"/>
        </w:rPr>
        <w:t xml:space="preserve"> Расходы на плановый период 2023-2025 годов планируются на уровне рассчитанных ассигнований на 2023 года. Расходы по оплате твердого топлива – на уровне 2022 года;</w:t>
      </w:r>
    </w:p>
    <w:p w:rsidR="004D1E46" w:rsidRPr="00A129FF" w:rsidRDefault="004D1E46" w:rsidP="00A129FF">
      <w:pPr>
        <w:spacing w:after="0" w:line="240" w:lineRule="auto"/>
        <w:ind w:firstLine="709"/>
        <w:jc w:val="both"/>
        <w:rPr>
          <w:bCs/>
          <w:sz w:val="16"/>
          <w:szCs w:val="16"/>
        </w:rPr>
      </w:pPr>
      <w:r w:rsidRPr="00A129FF">
        <w:rPr>
          <w:bCs/>
          <w:sz w:val="16"/>
          <w:szCs w:val="16"/>
        </w:rPr>
        <w:t>.</w:t>
      </w:r>
    </w:p>
    <w:p w:rsidR="004D1E46" w:rsidRPr="00A129FF" w:rsidRDefault="004D1E46" w:rsidP="00A129FF">
      <w:pPr>
        <w:spacing w:after="0" w:line="240" w:lineRule="auto"/>
        <w:ind w:firstLine="709"/>
        <w:jc w:val="both"/>
        <w:rPr>
          <w:bCs/>
          <w:sz w:val="16"/>
          <w:szCs w:val="16"/>
        </w:rPr>
      </w:pPr>
      <w:r w:rsidRPr="00A129FF">
        <w:rPr>
          <w:sz w:val="16"/>
          <w:szCs w:val="16"/>
        </w:rPr>
        <w:t xml:space="preserve">Расходы бюджета поселения на плановый период 2023-2025 годов определены исходя из ассигнований на 2023 год </w:t>
      </w:r>
      <w:r w:rsidRPr="00A129FF">
        <w:rPr>
          <w:sz w:val="16"/>
          <w:szCs w:val="16"/>
          <w:lang w:val="en-US"/>
        </w:rPr>
        <w:t>c</w:t>
      </w:r>
      <w:r w:rsidRPr="00A129FF">
        <w:rPr>
          <w:sz w:val="16"/>
          <w:szCs w:val="16"/>
        </w:rPr>
        <w:t xml:space="preserve"> учетом </w:t>
      </w:r>
      <w:r w:rsidRPr="00A129FF">
        <w:rPr>
          <w:bCs/>
          <w:sz w:val="16"/>
          <w:szCs w:val="16"/>
        </w:rPr>
        <w:t>резервирования отдельных расходов в составе условно утвержденных расходов.</w:t>
      </w:r>
    </w:p>
    <w:p w:rsidR="004D1E46" w:rsidRPr="00A129FF" w:rsidRDefault="004D1E46" w:rsidP="00A129FF">
      <w:pPr>
        <w:pStyle w:val="28"/>
        <w:spacing w:after="0"/>
        <w:ind w:left="0" w:firstLine="709"/>
        <w:jc w:val="both"/>
        <w:rPr>
          <w:bCs/>
          <w:sz w:val="16"/>
          <w:szCs w:val="16"/>
        </w:rPr>
      </w:pPr>
      <w:r w:rsidRPr="00A129FF">
        <w:rPr>
          <w:bCs/>
          <w:sz w:val="16"/>
          <w:szCs w:val="16"/>
        </w:rPr>
        <w:t>В 202</w:t>
      </w:r>
      <w:r w:rsidRPr="00A129FF">
        <w:rPr>
          <w:bCs/>
          <w:sz w:val="16"/>
          <w:szCs w:val="16"/>
          <w:lang w:val="ru-RU"/>
        </w:rPr>
        <w:t>3</w:t>
      </w:r>
      <w:r w:rsidRPr="00A129FF">
        <w:rPr>
          <w:bCs/>
          <w:sz w:val="16"/>
          <w:szCs w:val="16"/>
        </w:rPr>
        <w:t>-202</w:t>
      </w:r>
      <w:r w:rsidRPr="00A129FF">
        <w:rPr>
          <w:bCs/>
          <w:sz w:val="16"/>
          <w:szCs w:val="16"/>
          <w:lang w:val="ru-RU"/>
        </w:rPr>
        <w:t>4</w:t>
      </w:r>
      <w:r w:rsidRPr="00A129FF">
        <w:rPr>
          <w:bCs/>
          <w:sz w:val="16"/>
          <w:szCs w:val="16"/>
        </w:rPr>
        <w:t xml:space="preserve"> годах подходы к формированию  бюджета будут уточнены с учетом прогноза социально-экономического развития поселения.</w:t>
      </w:r>
    </w:p>
    <w:p w:rsidR="004D1E46" w:rsidRPr="00A129FF" w:rsidRDefault="004D1E46" w:rsidP="00A129FF">
      <w:pPr>
        <w:pStyle w:val="28"/>
        <w:spacing w:after="0"/>
        <w:ind w:left="0" w:firstLine="709"/>
        <w:jc w:val="both"/>
        <w:rPr>
          <w:bCs/>
          <w:sz w:val="16"/>
          <w:szCs w:val="16"/>
        </w:rPr>
      </w:pPr>
      <w:r w:rsidRPr="00A129FF">
        <w:rPr>
          <w:bCs/>
          <w:sz w:val="16"/>
          <w:szCs w:val="16"/>
        </w:rPr>
        <w:t>С учетом вышеперечисленных подходов структура расходов  Красноборского сельского поселения по разделам классификации расходов бюджетов характеризуется следующими данными (таблица 2).</w:t>
      </w:r>
    </w:p>
    <w:p w:rsidR="004D1E46" w:rsidRPr="00A129FF" w:rsidRDefault="004D1E46" w:rsidP="00A129FF">
      <w:pPr>
        <w:spacing w:after="0" w:line="240" w:lineRule="auto"/>
        <w:ind w:firstLine="709"/>
        <w:jc w:val="right"/>
        <w:rPr>
          <w:b/>
          <w:sz w:val="16"/>
          <w:szCs w:val="16"/>
        </w:rPr>
      </w:pPr>
      <w:r w:rsidRPr="00A129FF">
        <w:rPr>
          <w:b/>
          <w:sz w:val="16"/>
          <w:szCs w:val="16"/>
        </w:rPr>
        <w:t>Таблица 2</w:t>
      </w:r>
    </w:p>
    <w:p w:rsidR="004D1E46" w:rsidRPr="00A129FF" w:rsidRDefault="004D1E46" w:rsidP="00A129FF">
      <w:pPr>
        <w:spacing w:after="0" w:line="240" w:lineRule="auto"/>
        <w:jc w:val="center"/>
        <w:rPr>
          <w:b/>
          <w:sz w:val="16"/>
          <w:szCs w:val="16"/>
        </w:rPr>
      </w:pPr>
      <w:r w:rsidRPr="00A129FF">
        <w:rPr>
          <w:b/>
          <w:sz w:val="16"/>
          <w:szCs w:val="16"/>
        </w:rPr>
        <w:t>Структура и динамика расходов бюджета Красноборского сельского поселения по разделам классификации расходов</w:t>
      </w:r>
    </w:p>
    <w:p w:rsidR="004D1E46" w:rsidRPr="00A129FF" w:rsidRDefault="004D1E46" w:rsidP="00A129FF">
      <w:pPr>
        <w:spacing w:after="0" w:line="240" w:lineRule="auto"/>
        <w:ind w:firstLine="709"/>
        <w:jc w:val="right"/>
        <w:rPr>
          <w:sz w:val="16"/>
          <w:szCs w:val="16"/>
        </w:rPr>
      </w:pPr>
      <w:r w:rsidRPr="00A129FF">
        <w:rPr>
          <w:sz w:val="16"/>
          <w:szCs w:val="16"/>
        </w:rPr>
        <w:t>тыс. рублей</w:t>
      </w:r>
    </w:p>
    <w:tbl>
      <w:tblPr>
        <w:tblW w:w="15322" w:type="dxa"/>
        <w:tblInd w:w="95" w:type="dxa"/>
        <w:tblLayout w:type="fixed"/>
        <w:tblLook w:val="04A0" w:firstRow="1" w:lastRow="0" w:firstColumn="1" w:lastColumn="0" w:noHBand="0" w:noVBand="1"/>
      </w:tblPr>
      <w:tblGrid>
        <w:gridCol w:w="13"/>
        <w:gridCol w:w="3969"/>
        <w:gridCol w:w="1106"/>
        <w:gridCol w:w="28"/>
        <w:gridCol w:w="1134"/>
        <w:gridCol w:w="1134"/>
        <w:gridCol w:w="4253"/>
        <w:gridCol w:w="3685"/>
      </w:tblGrid>
      <w:tr w:rsidR="004D1E46" w:rsidRPr="00A129FF" w:rsidTr="003456B9">
        <w:trPr>
          <w:cantSplit/>
          <w:trHeight w:val="1080"/>
          <w:tblHeader/>
        </w:trPr>
        <w:tc>
          <w:tcPr>
            <w:tcW w:w="39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1E46" w:rsidRPr="00A129FF" w:rsidRDefault="004D1E46" w:rsidP="00A129FF">
            <w:pPr>
              <w:spacing w:after="0" w:line="240" w:lineRule="auto"/>
              <w:jc w:val="center"/>
              <w:rPr>
                <w:bCs/>
                <w:sz w:val="16"/>
                <w:szCs w:val="16"/>
              </w:rPr>
            </w:pPr>
            <w:r w:rsidRPr="00A129FF">
              <w:rPr>
                <w:bCs/>
                <w:sz w:val="16"/>
                <w:szCs w:val="16"/>
              </w:rPr>
              <w:t>Показатели</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4D1E46" w:rsidRPr="00A129FF" w:rsidRDefault="004D1E46" w:rsidP="00A129FF">
            <w:pPr>
              <w:spacing w:after="0" w:line="240" w:lineRule="auto"/>
              <w:jc w:val="center"/>
              <w:rPr>
                <w:bCs/>
                <w:sz w:val="16"/>
                <w:szCs w:val="16"/>
              </w:rPr>
            </w:pPr>
            <w:r w:rsidRPr="00A129FF">
              <w:rPr>
                <w:bCs/>
                <w:sz w:val="16"/>
                <w:szCs w:val="16"/>
              </w:rPr>
              <w:t>2023 год</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4D1E46" w:rsidRPr="00A129FF" w:rsidRDefault="004D1E46" w:rsidP="00A129FF">
            <w:pPr>
              <w:spacing w:after="0" w:line="240" w:lineRule="auto"/>
              <w:jc w:val="center"/>
              <w:rPr>
                <w:bCs/>
                <w:sz w:val="16"/>
                <w:szCs w:val="16"/>
              </w:rPr>
            </w:pPr>
            <w:r w:rsidRPr="00A129FF">
              <w:rPr>
                <w:bCs/>
                <w:sz w:val="16"/>
                <w:szCs w:val="16"/>
              </w:rPr>
              <w:t>2024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D1E46" w:rsidRPr="00A129FF" w:rsidRDefault="004D1E46" w:rsidP="00A129FF">
            <w:pPr>
              <w:spacing w:after="0" w:line="240" w:lineRule="auto"/>
              <w:jc w:val="center"/>
              <w:rPr>
                <w:sz w:val="16"/>
                <w:szCs w:val="16"/>
              </w:rPr>
            </w:pPr>
            <w:r w:rsidRPr="00A129FF">
              <w:rPr>
                <w:sz w:val="16"/>
                <w:szCs w:val="16"/>
              </w:rPr>
              <w:t>в % к 2023 году</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4D1E46" w:rsidRPr="00A129FF" w:rsidRDefault="004D1E46" w:rsidP="00A129FF">
            <w:pPr>
              <w:spacing w:after="0" w:line="240" w:lineRule="auto"/>
              <w:jc w:val="center"/>
              <w:rPr>
                <w:bCs/>
                <w:sz w:val="16"/>
                <w:szCs w:val="16"/>
              </w:rPr>
            </w:pPr>
            <w:r w:rsidRPr="00A129FF">
              <w:rPr>
                <w:bCs/>
                <w:sz w:val="16"/>
                <w:szCs w:val="16"/>
              </w:rPr>
              <w:t>2025 год</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4D1E46" w:rsidRPr="00A129FF" w:rsidRDefault="004D1E46" w:rsidP="00A129FF">
            <w:pPr>
              <w:spacing w:after="0" w:line="240" w:lineRule="auto"/>
              <w:jc w:val="center"/>
              <w:rPr>
                <w:sz w:val="16"/>
                <w:szCs w:val="16"/>
              </w:rPr>
            </w:pPr>
            <w:r w:rsidRPr="00A129FF">
              <w:rPr>
                <w:sz w:val="16"/>
                <w:szCs w:val="16"/>
              </w:rPr>
              <w:t>в % к 2023 году</w:t>
            </w:r>
          </w:p>
        </w:tc>
      </w:tr>
      <w:tr w:rsidR="004D1E46" w:rsidRPr="00A129FF" w:rsidTr="003456B9">
        <w:trPr>
          <w:trHeight w:val="405"/>
        </w:trPr>
        <w:tc>
          <w:tcPr>
            <w:tcW w:w="3982" w:type="dxa"/>
            <w:gridSpan w:val="2"/>
            <w:tcBorders>
              <w:top w:val="nil"/>
              <w:left w:val="single" w:sz="4" w:space="0" w:color="auto"/>
              <w:bottom w:val="single" w:sz="4" w:space="0" w:color="auto"/>
              <w:right w:val="single" w:sz="4" w:space="0" w:color="auto"/>
            </w:tcBorders>
            <w:shd w:val="clear" w:color="auto" w:fill="auto"/>
            <w:noWrap/>
            <w:vAlign w:val="center"/>
            <w:hideMark/>
          </w:tcPr>
          <w:p w:rsidR="004D1E46" w:rsidRPr="00A129FF" w:rsidRDefault="004D1E46" w:rsidP="00A129FF">
            <w:pPr>
              <w:spacing w:after="0" w:line="240" w:lineRule="auto"/>
              <w:jc w:val="center"/>
              <w:rPr>
                <w:b/>
                <w:bCs/>
                <w:sz w:val="16"/>
                <w:szCs w:val="16"/>
              </w:rPr>
            </w:pPr>
            <w:r w:rsidRPr="00A129FF">
              <w:rPr>
                <w:b/>
                <w:bCs/>
                <w:sz w:val="16"/>
                <w:szCs w:val="16"/>
              </w:rPr>
              <w:t>РАСХОДЫ ВСЕГО</w:t>
            </w:r>
          </w:p>
        </w:tc>
        <w:tc>
          <w:tcPr>
            <w:tcW w:w="1106" w:type="dxa"/>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b/>
                <w:color w:val="000000"/>
                <w:sz w:val="16"/>
                <w:szCs w:val="16"/>
              </w:rPr>
            </w:pPr>
            <w:r w:rsidRPr="00A129FF">
              <w:rPr>
                <w:b/>
                <w:color w:val="000000"/>
                <w:sz w:val="16"/>
                <w:szCs w:val="16"/>
              </w:rPr>
              <w:t>4892,85</w:t>
            </w:r>
          </w:p>
        </w:tc>
        <w:tc>
          <w:tcPr>
            <w:tcW w:w="1162" w:type="dxa"/>
            <w:gridSpan w:val="2"/>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b/>
                <w:color w:val="000000"/>
                <w:sz w:val="16"/>
                <w:szCs w:val="16"/>
              </w:rPr>
            </w:pPr>
            <w:r w:rsidRPr="00A129FF">
              <w:rPr>
                <w:b/>
                <w:color w:val="000000"/>
                <w:sz w:val="16"/>
                <w:szCs w:val="16"/>
              </w:rPr>
              <w:t>3710,52</w:t>
            </w:r>
          </w:p>
        </w:tc>
        <w:tc>
          <w:tcPr>
            <w:tcW w:w="1134" w:type="dxa"/>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b/>
                <w:color w:val="000000"/>
                <w:sz w:val="16"/>
                <w:szCs w:val="16"/>
              </w:rPr>
            </w:pPr>
            <w:r w:rsidRPr="00A129FF">
              <w:rPr>
                <w:b/>
                <w:color w:val="000000"/>
                <w:sz w:val="16"/>
                <w:szCs w:val="16"/>
              </w:rPr>
              <w:t>75,84</w:t>
            </w:r>
          </w:p>
        </w:tc>
        <w:tc>
          <w:tcPr>
            <w:tcW w:w="4253" w:type="dxa"/>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b/>
                <w:color w:val="000000"/>
                <w:sz w:val="16"/>
                <w:szCs w:val="16"/>
              </w:rPr>
            </w:pPr>
            <w:r w:rsidRPr="00A129FF">
              <w:rPr>
                <w:b/>
                <w:color w:val="000000"/>
                <w:sz w:val="16"/>
                <w:szCs w:val="16"/>
              </w:rPr>
              <w:t>3834,76</w:t>
            </w:r>
          </w:p>
        </w:tc>
        <w:tc>
          <w:tcPr>
            <w:tcW w:w="3685" w:type="dxa"/>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b/>
                <w:color w:val="000000"/>
                <w:sz w:val="16"/>
                <w:szCs w:val="16"/>
              </w:rPr>
            </w:pPr>
            <w:r w:rsidRPr="00A129FF">
              <w:rPr>
                <w:b/>
                <w:color w:val="000000"/>
                <w:sz w:val="16"/>
                <w:szCs w:val="16"/>
              </w:rPr>
              <w:t>103,35</w:t>
            </w:r>
          </w:p>
        </w:tc>
      </w:tr>
      <w:tr w:rsidR="004D1E46" w:rsidRPr="00A129FF" w:rsidTr="003456B9">
        <w:trPr>
          <w:gridBefore w:val="1"/>
          <w:wBefore w:w="13" w:type="dxa"/>
          <w:trHeight w:val="43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4D1E46" w:rsidRPr="00A129FF" w:rsidRDefault="004D1E46" w:rsidP="00A129FF">
            <w:pPr>
              <w:spacing w:after="0" w:line="240" w:lineRule="auto"/>
              <w:rPr>
                <w:sz w:val="16"/>
                <w:szCs w:val="16"/>
              </w:rPr>
            </w:pPr>
            <w:r w:rsidRPr="00A129FF">
              <w:rPr>
                <w:sz w:val="16"/>
                <w:szCs w:val="16"/>
              </w:rPr>
              <w:t>Общегосударственные вопросы(01 00)</w:t>
            </w:r>
          </w:p>
        </w:tc>
        <w:tc>
          <w:tcPr>
            <w:tcW w:w="1134" w:type="dxa"/>
            <w:gridSpan w:val="2"/>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color w:val="000000"/>
                <w:sz w:val="16"/>
                <w:szCs w:val="16"/>
              </w:rPr>
            </w:pPr>
            <w:r w:rsidRPr="00A129FF">
              <w:rPr>
                <w:color w:val="000000"/>
                <w:sz w:val="16"/>
                <w:szCs w:val="16"/>
              </w:rPr>
              <w:t>3387,1</w:t>
            </w:r>
          </w:p>
        </w:tc>
        <w:tc>
          <w:tcPr>
            <w:tcW w:w="1134" w:type="dxa"/>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color w:val="000000"/>
                <w:sz w:val="16"/>
                <w:szCs w:val="16"/>
              </w:rPr>
            </w:pPr>
            <w:r w:rsidRPr="00A129FF">
              <w:rPr>
                <w:color w:val="000000"/>
                <w:sz w:val="16"/>
                <w:szCs w:val="16"/>
              </w:rPr>
              <w:t>2438,42</w:t>
            </w:r>
          </w:p>
        </w:tc>
        <w:tc>
          <w:tcPr>
            <w:tcW w:w="1134" w:type="dxa"/>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color w:val="000000"/>
                <w:sz w:val="16"/>
                <w:szCs w:val="16"/>
              </w:rPr>
            </w:pPr>
            <w:r w:rsidRPr="00A129FF">
              <w:rPr>
                <w:color w:val="000000"/>
                <w:sz w:val="16"/>
                <w:szCs w:val="16"/>
              </w:rPr>
              <w:t>72,0</w:t>
            </w:r>
          </w:p>
        </w:tc>
        <w:tc>
          <w:tcPr>
            <w:tcW w:w="4253" w:type="dxa"/>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color w:val="000000"/>
                <w:sz w:val="16"/>
                <w:szCs w:val="16"/>
              </w:rPr>
            </w:pPr>
            <w:r w:rsidRPr="00A129FF">
              <w:rPr>
                <w:color w:val="000000"/>
                <w:sz w:val="16"/>
                <w:szCs w:val="16"/>
              </w:rPr>
              <w:t>2441,56</w:t>
            </w:r>
          </w:p>
        </w:tc>
        <w:tc>
          <w:tcPr>
            <w:tcW w:w="3685" w:type="dxa"/>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color w:val="000000"/>
                <w:sz w:val="16"/>
                <w:szCs w:val="16"/>
              </w:rPr>
            </w:pPr>
            <w:r w:rsidRPr="00A129FF">
              <w:rPr>
                <w:color w:val="000000"/>
                <w:sz w:val="16"/>
                <w:szCs w:val="16"/>
              </w:rPr>
              <w:t>101</w:t>
            </w:r>
          </w:p>
        </w:tc>
      </w:tr>
      <w:tr w:rsidR="004D1E46" w:rsidRPr="00A129FF" w:rsidTr="003456B9">
        <w:trPr>
          <w:gridBefore w:val="1"/>
          <w:wBefore w:w="13" w:type="dxa"/>
          <w:trHeight w:val="40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4D1E46" w:rsidRPr="00A129FF" w:rsidRDefault="004D1E46" w:rsidP="00A129FF">
            <w:pPr>
              <w:spacing w:after="0" w:line="240" w:lineRule="auto"/>
              <w:rPr>
                <w:sz w:val="16"/>
                <w:szCs w:val="16"/>
              </w:rPr>
            </w:pPr>
            <w:r w:rsidRPr="00A129FF">
              <w:rPr>
                <w:sz w:val="16"/>
                <w:szCs w:val="16"/>
              </w:rPr>
              <w:lastRenderedPageBreak/>
              <w:t>Национальная оборона(0200)</w:t>
            </w:r>
          </w:p>
        </w:tc>
        <w:tc>
          <w:tcPr>
            <w:tcW w:w="1134" w:type="dxa"/>
            <w:gridSpan w:val="2"/>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color w:val="000000"/>
                <w:sz w:val="16"/>
                <w:szCs w:val="16"/>
              </w:rPr>
            </w:pPr>
            <w:r w:rsidRPr="00A129FF">
              <w:rPr>
                <w:color w:val="000000"/>
                <w:sz w:val="16"/>
                <w:szCs w:val="16"/>
              </w:rPr>
              <w:t>115,05</w:t>
            </w:r>
          </w:p>
        </w:tc>
        <w:tc>
          <w:tcPr>
            <w:tcW w:w="1134" w:type="dxa"/>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color w:val="000000"/>
                <w:sz w:val="16"/>
                <w:szCs w:val="16"/>
              </w:rPr>
            </w:pPr>
            <w:r w:rsidRPr="00A129FF">
              <w:rPr>
                <w:color w:val="000000"/>
                <w:sz w:val="16"/>
                <w:szCs w:val="16"/>
              </w:rPr>
              <w:t>120,2</w:t>
            </w:r>
          </w:p>
        </w:tc>
        <w:tc>
          <w:tcPr>
            <w:tcW w:w="1134" w:type="dxa"/>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color w:val="000000"/>
                <w:sz w:val="16"/>
                <w:szCs w:val="16"/>
              </w:rPr>
            </w:pPr>
            <w:r w:rsidRPr="00A129FF">
              <w:rPr>
                <w:color w:val="000000"/>
                <w:sz w:val="16"/>
                <w:szCs w:val="16"/>
              </w:rPr>
              <w:t>104,4</w:t>
            </w:r>
          </w:p>
        </w:tc>
        <w:tc>
          <w:tcPr>
            <w:tcW w:w="4253" w:type="dxa"/>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color w:val="000000"/>
                <w:sz w:val="16"/>
                <w:szCs w:val="16"/>
              </w:rPr>
            </w:pPr>
            <w:r w:rsidRPr="00A129FF">
              <w:rPr>
                <w:color w:val="000000"/>
                <w:sz w:val="16"/>
                <w:szCs w:val="16"/>
              </w:rPr>
              <w:t>124,5</w:t>
            </w:r>
          </w:p>
        </w:tc>
        <w:tc>
          <w:tcPr>
            <w:tcW w:w="3685" w:type="dxa"/>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color w:val="000000"/>
                <w:sz w:val="16"/>
                <w:szCs w:val="16"/>
              </w:rPr>
            </w:pPr>
            <w:r w:rsidRPr="00A129FF">
              <w:rPr>
                <w:color w:val="000000"/>
                <w:sz w:val="16"/>
                <w:szCs w:val="16"/>
              </w:rPr>
              <w:t>104</w:t>
            </w:r>
          </w:p>
        </w:tc>
      </w:tr>
      <w:tr w:rsidR="004D1E46" w:rsidRPr="00A129FF" w:rsidTr="003456B9">
        <w:trPr>
          <w:gridBefore w:val="1"/>
          <w:wBefore w:w="13" w:type="dxa"/>
          <w:trHeight w:val="574"/>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4D1E46" w:rsidRPr="00A129FF" w:rsidRDefault="004D1E46" w:rsidP="00A129FF">
            <w:pPr>
              <w:spacing w:after="0" w:line="240" w:lineRule="auto"/>
              <w:rPr>
                <w:sz w:val="16"/>
                <w:szCs w:val="16"/>
              </w:rPr>
            </w:pPr>
            <w:r w:rsidRPr="00A129FF">
              <w:rPr>
                <w:sz w:val="16"/>
                <w:szCs w:val="16"/>
              </w:rPr>
              <w:t>Национальная безопасность и правоохранительная деятельность(0300)</w:t>
            </w:r>
          </w:p>
        </w:tc>
        <w:tc>
          <w:tcPr>
            <w:tcW w:w="1134" w:type="dxa"/>
            <w:gridSpan w:val="2"/>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color w:val="000000"/>
                <w:sz w:val="16"/>
                <w:szCs w:val="16"/>
              </w:rPr>
            </w:pPr>
            <w:r w:rsidRPr="00A129FF">
              <w:rPr>
                <w:color w:val="000000"/>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color w:val="000000"/>
                <w:sz w:val="16"/>
                <w:szCs w:val="16"/>
              </w:rPr>
            </w:pPr>
            <w:r w:rsidRPr="00A129FF">
              <w:rPr>
                <w:color w:val="000000"/>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color w:val="000000"/>
                <w:sz w:val="16"/>
                <w:szCs w:val="16"/>
              </w:rPr>
            </w:pPr>
            <w:r w:rsidRPr="00A129FF">
              <w:rPr>
                <w:color w:val="000000"/>
                <w:sz w:val="16"/>
                <w:szCs w:val="16"/>
              </w:rPr>
              <w:t>100</w:t>
            </w:r>
          </w:p>
        </w:tc>
        <w:tc>
          <w:tcPr>
            <w:tcW w:w="4253" w:type="dxa"/>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color w:val="000000"/>
                <w:sz w:val="16"/>
                <w:szCs w:val="16"/>
              </w:rPr>
            </w:pPr>
            <w:r w:rsidRPr="00A129FF">
              <w:rPr>
                <w:color w:val="000000"/>
                <w:sz w:val="16"/>
                <w:szCs w:val="16"/>
              </w:rPr>
              <w:t>20,0</w:t>
            </w:r>
          </w:p>
        </w:tc>
        <w:tc>
          <w:tcPr>
            <w:tcW w:w="3685" w:type="dxa"/>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color w:val="000000"/>
                <w:sz w:val="16"/>
                <w:szCs w:val="16"/>
              </w:rPr>
            </w:pPr>
            <w:r w:rsidRPr="00A129FF">
              <w:rPr>
                <w:color w:val="000000"/>
                <w:sz w:val="16"/>
                <w:szCs w:val="16"/>
              </w:rPr>
              <w:t>100</w:t>
            </w:r>
          </w:p>
        </w:tc>
      </w:tr>
      <w:tr w:rsidR="004D1E46" w:rsidRPr="00A129FF" w:rsidTr="003456B9">
        <w:trPr>
          <w:gridBefore w:val="1"/>
          <w:wBefore w:w="13" w:type="dxa"/>
          <w:trHeight w:val="40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4D1E46" w:rsidRPr="00A129FF" w:rsidRDefault="004D1E46" w:rsidP="00A129FF">
            <w:pPr>
              <w:spacing w:after="0" w:line="240" w:lineRule="auto"/>
              <w:rPr>
                <w:sz w:val="16"/>
                <w:szCs w:val="16"/>
              </w:rPr>
            </w:pPr>
            <w:r w:rsidRPr="00A129FF">
              <w:rPr>
                <w:sz w:val="16"/>
                <w:szCs w:val="16"/>
              </w:rPr>
              <w:t>Национальная экономика (0400)</w:t>
            </w:r>
          </w:p>
        </w:tc>
        <w:tc>
          <w:tcPr>
            <w:tcW w:w="1134" w:type="dxa"/>
            <w:gridSpan w:val="2"/>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color w:val="000000"/>
                <w:sz w:val="16"/>
                <w:szCs w:val="16"/>
              </w:rPr>
            </w:pPr>
            <w:r w:rsidRPr="00A129FF">
              <w:rPr>
                <w:color w:val="000000"/>
                <w:sz w:val="16"/>
                <w:szCs w:val="16"/>
              </w:rPr>
              <w:t>989,9</w:t>
            </w:r>
          </w:p>
        </w:tc>
        <w:tc>
          <w:tcPr>
            <w:tcW w:w="1134" w:type="dxa"/>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color w:val="000000"/>
                <w:sz w:val="16"/>
                <w:szCs w:val="16"/>
              </w:rPr>
            </w:pPr>
            <w:r w:rsidRPr="00A129FF">
              <w:rPr>
                <w:color w:val="000000"/>
                <w:sz w:val="16"/>
                <w:szCs w:val="16"/>
              </w:rPr>
              <w:t>811,0</w:t>
            </w:r>
          </w:p>
        </w:tc>
        <w:tc>
          <w:tcPr>
            <w:tcW w:w="1134" w:type="dxa"/>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color w:val="000000"/>
                <w:sz w:val="16"/>
                <w:szCs w:val="16"/>
              </w:rPr>
            </w:pPr>
            <w:r w:rsidRPr="00A129FF">
              <w:rPr>
                <w:color w:val="000000"/>
                <w:sz w:val="16"/>
                <w:szCs w:val="16"/>
              </w:rPr>
              <w:t>82,0</w:t>
            </w:r>
          </w:p>
        </w:tc>
        <w:tc>
          <w:tcPr>
            <w:tcW w:w="4253" w:type="dxa"/>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color w:val="000000"/>
                <w:sz w:val="16"/>
                <w:szCs w:val="16"/>
              </w:rPr>
            </w:pPr>
            <w:r w:rsidRPr="00A129FF">
              <w:rPr>
                <w:color w:val="000000"/>
                <w:sz w:val="16"/>
                <w:szCs w:val="16"/>
              </w:rPr>
              <w:t>842,9</w:t>
            </w:r>
          </w:p>
        </w:tc>
        <w:tc>
          <w:tcPr>
            <w:tcW w:w="3685" w:type="dxa"/>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color w:val="000000"/>
                <w:sz w:val="16"/>
                <w:szCs w:val="16"/>
              </w:rPr>
            </w:pPr>
            <w:r w:rsidRPr="00A129FF">
              <w:rPr>
                <w:color w:val="000000"/>
                <w:sz w:val="16"/>
                <w:szCs w:val="16"/>
              </w:rPr>
              <w:t>104</w:t>
            </w:r>
          </w:p>
        </w:tc>
      </w:tr>
      <w:tr w:rsidR="004D1E46" w:rsidRPr="00A129FF" w:rsidTr="003456B9">
        <w:trPr>
          <w:gridBefore w:val="1"/>
          <w:wBefore w:w="13" w:type="dxa"/>
          <w:trHeight w:val="419"/>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4D1E46" w:rsidRPr="00A129FF" w:rsidRDefault="004D1E46" w:rsidP="00A129FF">
            <w:pPr>
              <w:spacing w:after="0" w:line="240" w:lineRule="auto"/>
              <w:rPr>
                <w:sz w:val="16"/>
                <w:szCs w:val="16"/>
              </w:rPr>
            </w:pPr>
            <w:r w:rsidRPr="00A129FF">
              <w:rPr>
                <w:sz w:val="16"/>
                <w:szCs w:val="16"/>
              </w:rPr>
              <w:t>Жилищно-коммунальное хозяйство (0500)</w:t>
            </w:r>
          </w:p>
        </w:tc>
        <w:tc>
          <w:tcPr>
            <w:tcW w:w="1134" w:type="dxa"/>
            <w:gridSpan w:val="2"/>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color w:val="000000"/>
                <w:sz w:val="16"/>
                <w:szCs w:val="16"/>
              </w:rPr>
            </w:pPr>
            <w:r w:rsidRPr="00A129FF">
              <w:rPr>
                <w:color w:val="000000"/>
                <w:sz w:val="16"/>
                <w:szCs w:val="16"/>
              </w:rPr>
              <w:t>312,9</w:t>
            </w:r>
          </w:p>
        </w:tc>
        <w:tc>
          <w:tcPr>
            <w:tcW w:w="1134" w:type="dxa"/>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color w:val="000000"/>
                <w:sz w:val="16"/>
                <w:szCs w:val="16"/>
              </w:rPr>
            </w:pPr>
            <w:r w:rsidRPr="00A129FF">
              <w:rPr>
                <w:color w:val="000000"/>
                <w:sz w:val="16"/>
                <w:szCs w:val="16"/>
              </w:rPr>
              <w:t>313,9</w:t>
            </w:r>
          </w:p>
        </w:tc>
        <w:tc>
          <w:tcPr>
            <w:tcW w:w="1134" w:type="dxa"/>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color w:val="000000"/>
                <w:sz w:val="16"/>
                <w:szCs w:val="16"/>
              </w:rPr>
            </w:pPr>
            <w:r w:rsidRPr="00A129FF">
              <w:rPr>
                <w:color w:val="000000"/>
                <w:sz w:val="16"/>
                <w:szCs w:val="16"/>
              </w:rPr>
              <w:t>101</w:t>
            </w:r>
          </w:p>
        </w:tc>
        <w:tc>
          <w:tcPr>
            <w:tcW w:w="4253" w:type="dxa"/>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color w:val="000000"/>
                <w:sz w:val="16"/>
                <w:szCs w:val="16"/>
              </w:rPr>
            </w:pPr>
            <w:r w:rsidRPr="00A129FF">
              <w:rPr>
                <w:color w:val="000000"/>
                <w:sz w:val="16"/>
                <w:szCs w:val="16"/>
              </w:rPr>
              <w:t>353,2</w:t>
            </w:r>
          </w:p>
        </w:tc>
        <w:tc>
          <w:tcPr>
            <w:tcW w:w="3685" w:type="dxa"/>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color w:val="000000"/>
                <w:sz w:val="16"/>
                <w:szCs w:val="16"/>
              </w:rPr>
            </w:pPr>
            <w:r w:rsidRPr="00A129FF">
              <w:rPr>
                <w:color w:val="000000"/>
                <w:sz w:val="16"/>
                <w:szCs w:val="16"/>
              </w:rPr>
              <w:t>113</w:t>
            </w:r>
          </w:p>
        </w:tc>
      </w:tr>
      <w:tr w:rsidR="004D1E46" w:rsidRPr="00A129FF" w:rsidTr="003456B9">
        <w:trPr>
          <w:gridBefore w:val="1"/>
          <w:wBefore w:w="13" w:type="dxa"/>
          <w:trHeight w:val="40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4D1E46" w:rsidRPr="00A129FF" w:rsidRDefault="004D1E46" w:rsidP="00A129FF">
            <w:pPr>
              <w:spacing w:after="0" w:line="240" w:lineRule="auto"/>
              <w:rPr>
                <w:sz w:val="16"/>
                <w:szCs w:val="16"/>
              </w:rPr>
            </w:pPr>
            <w:r w:rsidRPr="00A129FF">
              <w:rPr>
                <w:sz w:val="16"/>
                <w:szCs w:val="16"/>
              </w:rPr>
              <w:t>Образование (0700)</w:t>
            </w:r>
          </w:p>
        </w:tc>
        <w:tc>
          <w:tcPr>
            <w:tcW w:w="1134" w:type="dxa"/>
            <w:gridSpan w:val="2"/>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color w:val="000000"/>
                <w:sz w:val="16"/>
                <w:szCs w:val="16"/>
              </w:rPr>
            </w:pPr>
            <w:r w:rsidRPr="00A129FF">
              <w:rPr>
                <w:color w:val="000000"/>
                <w:sz w:val="16"/>
                <w:szCs w:val="16"/>
              </w:rPr>
              <w:t>6,1</w:t>
            </w:r>
          </w:p>
        </w:tc>
        <w:tc>
          <w:tcPr>
            <w:tcW w:w="1134" w:type="dxa"/>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color w:val="000000"/>
                <w:sz w:val="16"/>
                <w:szCs w:val="16"/>
              </w:rPr>
            </w:pPr>
            <w:r w:rsidRPr="00A129FF">
              <w:rPr>
                <w:color w:val="000000"/>
                <w:sz w:val="16"/>
                <w:szCs w:val="16"/>
              </w:rPr>
              <w:t>1,0</w:t>
            </w:r>
          </w:p>
        </w:tc>
        <w:tc>
          <w:tcPr>
            <w:tcW w:w="1134" w:type="dxa"/>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color w:val="000000"/>
                <w:sz w:val="16"/>
                <w:szCs w:val="16"/>
              </w:rPr>
            </w:pPr>
            <w:r w:rsidRPr="00A129FF">
              <w:rPr>
                <w:color w:val="000000"/>
                <w:sz w:val="16"/>
                <w:szCs w:val="16"/>
              </w:rPr>
              <w:t>16,4</w:t>
            </w:r>
          </w:p>
        </w:tc>
        <w:tc>
          <w:tcPr>
            <w:tcW w:w="4253" w:type="dxa"/>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color w:val="000000"/>
                <w:sz w:val="16"/>
                <w:szCs w:val="16"/>
              </w:rPr>
            </w:pPr>
            <w:r w:rsidRPr="00A129FF">
              <w:rPr>
                <w:color w:val="000000"/>
                <w:sz w:val="16"/>
                <w:szCs w:val="16"/>
              </w:rPr>
              <w:t>1,0</w:t>
            </w:r>
          </w:p>
        </w:tc>
        <w:tc>
          <w:tcPr>
            <w:tcW w:w="3685" w:type="dxa"/>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color w:val="000000"/>
                <w:sz w:val="16"/>
                <w:szCs w:val="16"/>
              </w:rPr>
            </w:pPr>
            <w:r w:rsidRPr="00A129FF">
              <w:rPr>
                <w:color w:val="000000"/>
                <w:sz w:val="16"/>
                <w:szCs w:val="16"/>
              </w:rPr>
              <w:t>100</w:t>
            </w:r>
          </w:p>
        </w:tc>
      </w:tr>
      <w:tr w:rsidR="004D1E46" w:rsidRPr="00A129FF" w:rsidTr="003456B9">
        <w:trPr>
          <w:gridBefore w:val="1"/>
          <w:wBefore w:w="13" w:type="dxa"/>
          <w:trHeight w:val="43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4D1E46" w:rsidRPr="00A129FF" w:rsidRDefault="004D1E46" w:rsidP="00A129FF">
            <w:pPr>
              <w:spacing w:after="0" w:line="240" w:lineRule="auto"/>
              <w:rPr>
                <w:sz w:val="16"/>
                <w:szCs w:val="16"/>
              </w:rPr>
            </w:pPr>
            <w:r w:rsidRPr="00A129FF">
              <w:rPr>
                <w:sz w:val="16"/>
                <w:szCs w:val="16"/>
              </w:rPr>
              <w:t>Культура, кинематография (0800)</w:t>
            </w:r>
          </w:p>
        </w:tc>
        <w:tc>
          <w:tcPr>
            <w:tcW w:w="1134" w:type="dxa"/>
            <w:gridSpan w:val="2"/>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color w:val="000000"/>
                <w:sz w:val="16"/>
                <w:szCs w:val="16"/>
              </w:rPr>
            </w:pPr>
            <w:r w:rsidRPr="00A129FF">
              <w:rPr>
                <w:color w:val="000000"/>
                <w:sz w:val="16"/>
                <w:szCs w:val="16"/>
              </w:rPr>
              <w:t>8,6</w:t>
            </w:r>
          </w:p>
        </w:tc>
        <w:tc>
          <w:tcPr>
            <w:tcW w:w="1134" w:type="dxa"/>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color w:val="000000"/>
                <w:sz w:val="16"/>
                <w:szCs w:val="16"/>
              </w:rPr>
            </w:pPr>
            <w:r w:rsidRPr="00A129FF">
              <w:rPr>
                <w:color w:val="000000"/>
                <w:sz w:val="16"/>
                <w:szCs w:val="16"/>
              </w:rPr>
              <w:t>3,5</w:t>
            </w:r>
          </w:p>
        </w:tc>
        <w:tc>
          <w:tcPr>
            <w:tcW w:w="1134" w:type="dxa"/>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color w:val="000000"/>
                <w:sz w:val="16"/>
                <w:szCs w:val="16"/>
              </w:rPr>
            </w:pPr>
            <w:r w:rsidRPr="00A129FF">
              <w:rPr>
                <w:color w:val="000000"/>
                <w:sz w:val="16"/>
                <w:szCs w:val="16"/>
              </w:rPr>
              <w:t>40,7</w:t>
            </w:r>
          </w:p>
        </w:tc>
        <w:tc>
          <w:tcPr>
            <w:tcW w:w="4253" w:type="dxa"/>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color w:val="000000"/>
                <w:sz w:val="16"/>
                <w:szCs w:val="16"/>
              </w:rPr>
            </w:pPr>
            <w:r w:rsidRPr="00A129FF">
              <w:rPr>
                <w:color w:val="000000"/>
                <w:sz w:val="16"/>
                <w:szCs w:val="16"/>
              </w:rPr>
              <w:t>3,5</w:t>
            </w:r>
          </w:p>
        </w:tc>
        <w:tc>
          <w:tcPr>
            <w:tcW w:w="3685" w:type="dxa"/>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color w:val="000000"/>
                <w:sz w:val="16"/>
                <w:szCs w:val="16"/>
              </w:rPr>
            </w:pPr>
            <w:r w:rsidRPr="00A129FF">
              <w:rPr>
                <w:color w:val="000000"/>
                <w:sz w:val="16"/>
                <w:szCs w:val="16"/>
              </w:rPr>
              <w:t>100</w:t>
            </w:r>
          </w:p>
        </w:tc>
      </w:tr>
      <w:tr w:rsidR="004D1E46" w:rsidRPr="00A129FF" w:rsidTr="003456B9">
        <w:trPr>
          <w:gridBefore w:val="1"/>
          <w:wBefore w:w="13" w:type="dxa"/>
          <w:trHeight w:val="39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4D1E46" w:rsidRPr="00A129FF" w:rsidRDefault="004D1E46" w:rsidP="00A129FF">
            <w:pPr>
              <w:spacing w:after="0" w:line="240" w:lineRule="auto"/>
              <w:rPr>
                <w:sz w:val="16"/>
                <w:szCs w:val="16"/>
              </w:rPr>
            </w:pPr>
            <w:r w:rsidRPr="00A129FF">
              <w:rPr>
                <w:sz w:val="16"/>
                <w:szCs w:val="16"/>
              </w:rPr>
              <w:t>Социальная политика (1000)</w:t>
            </w:r>
          </w:p>
        </w:tc>
        <w:tc>
          <w:tcPr>
            <w:tcW w:w="1134" w:type="dxa"/>
            <w:gridSpan w:val="2"/>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color w:val="000000"/>
                <w:sz w:val="16"/>
                <w:szCs w:val="16"/>
              </w:rPr>
            </w:pPr>
            <w:r w:rsidRPr="00A129FF">
              <w:rPr>
                <w:color w:val="000000"/>
                <w:sz w:val="16"/>
                <w:szCs w:val="16"/>
              </w:rPr>
              <w:t>45,6</w:t>
            </w:r>
          </w:p>
        </w:tc>
        <w:tc>
          <w:tcPr>
            <w:tcW w:w="1134" w:type="dxa"/>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color w:val="000000"/>
                <w:sz w:val="16"/>
                <w:szCs w:val="16"/>
              </w:rPr>
            </w:pPr>
            <w:r w:rsidRPr="00A129FF">
              <w:rPr>
                <w:color w:val="000000"/>
                <w:sz w:val="16"/>
                <w:szCs w:val="16"/>
              </w:rPr>
              <w:t>45,6</w:t>
            </w:r>
          </w:p>
        </w:tc>
        <w:tc>
          <w:tcPr>
            <w:tcW w:w="1134" w:type="dxa"/>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color w:val="000000"/>
                <w:sz w:val="16"/>
                <w:szCs w:val="16"/>
              </w:rPr>
            </w:pPr>
            <w:r w:rsidRPr="00A129FF">
              <w:rPr>
                <w:color w:val="000000"/>
                <w:sz w:val="16"/>
                <w:szCs w:val="16"/>
              </w:rPr>
              <w:t>100</w:t>
            </w:r>
          </w:p>
        </w:tc>
        <w:tc>
          <w:tcPr>
            <w:tcW w:w="4253" w:type="dxa"/>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color w:val="000000"/>
                <w:sz w:val="16"/>
                <w:szCs w:val="16"/>
              </w:rPr>
            </w:pPr>
            <w:r w:rsidRPr="00A129FF">
              <w:rPr>
                <w:color w:val="000000"/>
                <w:sz w:val="16"/>
                <w:szCs w:val="16"/>
              </w:rPr>
              <w:t>45,6</w:t>
            </w:r>
          </w:p>
        </w:tc>
        <w:tc>
          <w:tcPr>
            <w:tcW w:w="3685" w:type="dxa"/>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color w:val="000000"/>
                <w:sz w:val="16"/>
                <w:szCs w:val="16"/>
              </w:rPr>
            </w:pPr>
            <w:r w:rsidRPr="00A129FF">
              <w:rPr>
                <w:color w:val="000000"/>
                <w:sz w:val="16"/>
                <w:szCs w:val="16"/>
              </w:rPr>
              <w:t>100</w:t>
            </w:r>
          </w:p>
        </w:tc>
      </w:tr>
      <w:tr w:rsidR="004D1E46" w:rsidRPr="00A129FF" w:rsidTr="003456B9">
        <w:trPr>
          <w:trHeight w:val="405"/>
        </w:trPr>
        <w:tc>
          <w:tcPr>
            <w:tcW w:w="3982" w:type="dxa"/>
            <w:gridSpan w:val="2"/>
            <w:tcBorders>
              <w:top w:val="nil"/>
              <w:left w:val="single" w:sz="4" w:space="0" w:color="auto"/>
              <w:bottom w:val="single" w:sz="4" w:space="0" w:color="auto"/>
              <w:right w:val="single" w:sz="4" w:space="0" w:color="auto"/>
            </w:tcBorders>
            <w:shd w:val="clear" w:color="auto" w:fill="auto"/>
            <w:noWrap/>
            <w:vAlign w:val="center"/>
            <w:hideMark/>
          </w:tcPr>
          <w:p w:rsidR="004D1E46" w:rsidRPr="00A129FF" w:rsidRDefault="004D1E46" w:rsidP="00A129FF">
            <w:pPr>
              <w:spacing w:after="0" w:line="240" w:lineRule="auto"/>
              <w:rPr>
                <w:sz w:val="16"/>
                <w:szCs w:val="16"/>
              </w:rPr>
            </w:pPr>
            <w:r w:rsidRPr="00A129FF">
              <w:rPr>
                <w:sz w:val="16"/>
                <w:szCs w:val="16"/>
              </w:rPr>
              <w:t>Физкультура и спорт(1100)</w:t>
            </w:r>
          </w:p>
        </w:tc>
        <w:tc>
          <w:tcPr>
            <w:tcW w:w="1106" w:type="dxa"/>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color w:val="000000"/>
                <w:sz w:val="16"/>
                <w:szCs w:val="16"/>
              </w:rPr>
            </w:pPr>
            <w:r w:rsidRPr="00A129FF">
              <w:rPr>
                <w:color w:val="000000"/>
                <w:sz w:val="16"/>
                <w:szCs w:val="16"/>
              </w:rPr>
              <w:t>7,6</w:t>
            </w:r>
          </w:p>
        </w:tc>
        <w:tc>
          <w:tcPr>
            <w:tcW w:w="1162" w:type="dxa"/>
            <w:gridSpan w:val="2"/>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color w:val="000000"/>
                <w:sz w:val="16"/>
                <w:szCs w:val="16"/>
              </w:rPr>
            </w:pPr>
            <w:r w:rsidRPr="00A129FF">
              <w:rPr>
                <w:color w:val="000000"/>
                <w:sz w:val="16"/>
                <w:szCs w:val="16"/>
              </w:rPr>
              <w:t>2,5</w:t>
            </w:r>
          </w:p>
        </w:tc>
        <w:tc>
          <w:tcPr>
            <w:tcW w:w="1134" w:type="dxa"/>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color w:val="000000"/>
                <w:sz w:val="16"/>
                <w:szCs w:val="16"/>
              </w:rPr>
            </w:pPr>
            <w:r w:rsidRPr="00A129FF">
              <w:rPr>
                <w:color w:val="000000"/>
                <w:sz w:val="16"/>
                <w:szCs w:val="16"/>
              </w:rPr>
              <w:t>32,9</w:t>
            </w:r>
          </w:p>
        </w:tc>
        <w:tc>
          <w:tcPr>
            <w:tcW w:w="4253" w:type="dxa"/>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color w:val="000000"/>
                <w:sz w:val="16"/>
                <w:szCs w:val="16"/>
              </w:rPr>
            </w:pPr>
            <w:r w:rsidRPr="00A129FF">
              <w:rPr>
                <w:color w:val="000000"/>
                <w:sz w:val="16"/>
                <w:szCs w:val="16"/>
              </w:rPr>
              <w:t>2,5</w:t>
            </w:r>
          </w:p>
        </w:tc>
        <w:tc>
          <w:tcPr>
            <w:tcW w:w="3685" w:type="dxa"/>
            <w:tcBorders>
              <w:top w:val="nil"/>
              <w:left w:val="nil"/>
              <w:bottom w:val="single" w:sz="4" w:space="0" w:color="auto"/>
              <w:right w:val="single" w:sz="4" w:space="0" w:color="auto"/>
            </w:tcBorders>
            <w:shd w:val="clear" w:color="auto" w:fill="auto"/>
            <w:noWrap/>
            <w:hideMark/>
          </w:tcPr>
          <w:p w:rsidR="004D1E46" w:rsidRPr="00A129FF" w:rsidRDefault="004D1E46" w:rsidP="00A129FF">
            <w:pPr>
              <w:spacing w:after="0" w:line="240" w:lineRule="auto"/>
              <w:jc w:val="right"/>
              <w:rPr>
                <w:color w:val="000000"/>
                <w:sz w:val="16"/>
                <w:szCs w:val="16"/>
              </w:rPr>
            </w:pPr>
            <w:r w:rsidRPr="00A129FF">
              <w:rPr>
                <w:color w:val="000000"/>
                <w:sz w:val="16"/>
                <w:szCs w:val="16"/>
              </w:rPr>
              <w:t>100</w:t>
            </w:r>
          </w:p>
        </w:tc>
      </w:tr>
      <w:tr w:rsidR="004D1E46" w:rsidRPr="00A129FF" w:rsidTr="003456B9">
        <w:trPr>
          <w:trHeight w:val="302"/>
        </w:trPr>
        <w:tc>
          <w:tcPr>
            <w:tcW w:w="3982" w:type="dxa"/>
            <w:gridSpan w:val="2"/>
            <w:tcBorders>
              <w:top w:val="nil"/>
              <w:left w:val="single" w:sz="4" w:space="0" w:color="auto"/>
              <w:bottom w:val="single" w:sz="4" w:space="0" w:color="auto"/>
              <w:right w:val="single" w:sz="4" w:space="0" w:color="auto"/>
            </w:tcBorders>
            <w:shd w:val="clear" w:color="auto" w:fill="auto"/>
            <w:vAlign w:val="center"/>
          </w:tcPr>
          <w:p w:rsidR="004D1E46" w:rsidRPr="00A129FF" w:rsidRDefault="004D1E46" w:rsidP="00A129FF">
            <w:pPr>
              <w:spacing w:after="0" w:line="240" w:lineRule="auto"/>
              <w:rPr>
                <w:sz w:val="16"/>
                <w:szCs w:val="16"/>
              </w:rPr>
            </w:pPr>
            <w:r w:rsidRPr="00A129FF">
              <w:rPr>
                <w:sz w:val="16"/>
                <w:szCs w:val="16"/>
              </w:rPr>
              <w:t>Межбюджетные трансферты бюджетам муниципальных районов</w:t>
            </w:r>
          </w:p>
        </w:tc>
        <w:tc>
          <w:tcPr>
            <w:tcW w:w="1106" w:type="dxa"/>
            <w:tcBorders>
              <w:top w:val="nil"/>
              <w:left w:val="nil"/>
              <w:bottom w:val="single" w:sz="4" w:space="0" w:color="auto"/>
              <w:right w:val="single" w:sz="4" w:space="0" w:color="auto"/>
            </w:tcBorders>
            <w:shd w:val="clear" w:color="auto" w:fill="auto"/>
            <w:noWrap/>
          </w:tcPr>
          <w:p w:rsidR="004D1E46" w:rsidRPr="00A129FF" w:rsidRDefault="004D1E46" w:rsidP="00A129FF">
            <w:pPr>
              <w:spacing w:after="0" w:line="240" w:lineRule="auto"/>
              <w:jc w:val="right"/>
              <w:rPr>
                <w:color w:val="000000"/>
                <w:sz w:val="16"/>
                <w:szCs w:val="16"/>
              </w:rPr>
            </w:pPr>
            <w:r w:rsidRPr="00A129FF">
              <w:rPr>
                <w:color w:val="000000"/>
                <w:sz w:val="16"/>
                <w:szCs w:val="16"/>
              </w:rPr>
              <w:t>-</w:t>
            </w:r>
          </w:p>
        </w:tc>
        <w:tc>
          <w:tcPr>
            <w:tcW w:w="1162" w:type="dxa"/>
            <w:gridSpan w:val="2"/>
            <w:tcBorders>
              <w:top w:val="nil"/>
              <w:left w:val="nil"/>
              <w:bottom w:val="single" w:sz="4" w:space="0" w:color="auto"/>
              <w:right w:val="single" w:sz="4" w:space="0" w:color="auto"/>
            </w:tcBorders>
            <w:shd w:val="clear" w:color="auto" w:fill="auto"/>
            <w:noWrap/>
          </w:tcPr>
          <w:p w:rsidR="004D1E46" w:rsidRPr="00A129FF" w:rsidRDefault="004D1E46" w:rsidP="00A129FF">
            <w:pPr>
              <w:spacing w:after="0" w:line="240" w:lineRule="auto"/>
              <w:jc w:val="right"/>
              <w:rPr>
                <w:color w:val="000000"/>
                <w:sz w:val="16"/>
                <w:szCs w:val="16"/>
              </w:rPr>
            </w:pPr>
            <w:r w:rsidRPr="00A129FF">
              <w:rPr>
                <w:color w:val="000000"/>
                <w:sz w:val="16"/>
                <w:szCs w:val="16"/>
              </w:rPr>
              <w:t>-</w:t>
            </w:r>
          </w:p>
        </w:tc>
        <w:tc>
          <w:tcPr>
            <w:tcW w:w="1134" w:type="dxa"/>
            <w:tcBorders>
              <w:top w:val="nil"/>
              <w:left w:val="nil"/>
              <w:bottom w:val="single" w:sz="4" w:space="0" w:color="auto"/>
              <w:right w:val="single" w:sz="4" w:space="0" w:color="auto"/>
            </w:tcBorders>
            <w:shd w:val="clear" w:color="auto" w:fill="auto"/>
            <w:noWrap/>
          </w:tcPr>
          <w:p w:rsidR="004D1E46" w:rsidRPr="00A129FF" w:rsidRDefault="004D1E46" w:rsidP="00A129FF">
            <w:pPr>
              <w:spacing w:after="0" w:line="240" w:lineRule="auto"/>
              <w:jc w:val="right"/>
              <w:rPr>
                <w:color w:val="000000"/>
                <w:sz w:val="16"/>
                <w:szCs w:val="16"/>
              </w:rPr>
            </w:pPr>
            <w:r w:rsidRPr="00A129FF">
              <w:rPr>
                <w:color w:val="000000"/>
                <w:sz w:val="16"/>
                <w:szCs w:val="16"/>
              </w:rPr>
              <w:t>-</w:t>
            </w:r>
          </w:p>
        </w:tc>
        <w:tc>
          <w:tcPr>
            <w:tcW w:w="4253" w:type="dxa"/>
            <w:tcBorders>
              <w:top w:val="nil"/>
              <w:left w:val="nil"/>
              <w:bottom w:val="single" w:sz="4" w:space="0" w:color="auto"/>
              <w:right w:val="single" w:sz="4" w:space="0" w:color="auto"/>
            </w:tcBorders>
            <w:shd w:val="clear" w:color="auto" w:fill="auto"/>
            <w:noWrap/>
          </w:tcPr>
          <w:p w:rsidR="004D1E46" w:rsidRPr="00A129FF" w:rsidRDefault="004D1E46" w:rsidP="00A129FF">
            <w:pPr>
              <w:spacing w:after="0" w:line="240" w:lineRule="auto"/>
              <w:jc w:val="right"/>
              <w:rPr>
                <w:color w:val="000000"/>
                <w:sz w:val="16"/>
                <w:szCs w:val="16"/>
              </w:rPr>
            </w:pPr>
            <w:r w:rsidRPr="00A129FF">
              <w:rPr>
                <w:color w:val="000000"/>
                <w:sz w:val="16"/>
                <w:szCs w:val="16"/>
              </w:rPr>
              <w:t>-</w:t>
            </w:r>
          </w:p>
        </w:tc>
        <w:tc>
          <w:tcPr>
            <w:tcW w:w="3685" w:type="dxa"/>
            <w:tcBorders>
              <w:top w:val="nil"/>
              <w:left w:val="nil"/>
              <w:bottom w:val="single" w:sz="4" w:space="0" w:color="auto"/>
              <w:right w:val="single" w:sz="4" w:space="0" w:color="auto"/>
            </w:tcBorders>
            <w:shd w:val="clear" w:color="auto" w:fill="auto"/>
            <w:noWrap/>
          </w:tcPr>
          <w:p w:rsidR="004D1E46" w:rsidRPr="00A129FF" w:rsidRDefault="004D1E46" w:rsidP="00A129FF">
            <w:pPr>
              <w:spacing w:after="0" w:line="240" w:lineRule="auto"/>
              <w:jc w:val="right"/>
              <w:rPr>
                <w:color w:val="000000"/>
                <w:sz w:val="16"/>
                <w:szCs w:val="16"/>
              </w:rPr>
            </w:pPr>
            <w:r w:rsidRPr="00A129FF">
              <w:rPr>
                <w:color w:val="000000"/>
                <w:sz w:val="16"/>
                <w:szCs w:val="16"/>
              </w:rPr>
              <w:t>-</w:t>
            </w:r>
          </w:p>
        </w:tc>
      </w:tr>
      <w:tr w:rsidR="004D1E46" w:rsidRPr="00A129FF" w:rsidTr="003456B9">
        <w:trPr>
          <w:trHeight w:val="302"/>
        </w:trPr>
        <w:tc>
          <w:tcPr>
            <w:tcW w:w="3982" w:type="dxa"/>
            <w:gridSpan w:val="2"/>
            <w:tcBorders>
              <w:top w:val="nil"/>
              <w:left w:val="single" w:sz="4" w:space="0" w:color="auto"/>
              <w:bottom w:val="single" w:sz="4" w:space="0" w:color="auto"/>
              <w:right w:val="single" w:sz="4" w:space="0" w:color="auto"/>
            </w:tcBorders>
            <w:shd w:val="clear" w:color="auto" w:fill="auto"/>
            <w:vAlign w:val="center"/>
            <w:hideMark/>
          </w:tcPr>
          <w:p w:rsidR="004D1E46" w:rsidRPr="00A129FF" w:rsidRDefault="004D1E46" w:rsidP="00A129FF">
            <w:pPr>
              <w:spacing w:after="0" w:line="240" w:lineRule="auto"/>
              <w:rPr>
                <w:i/>
                <w:sz w:val="16"/>
                <w:szCs w:val="16"/>
              </w:rPr>
            </w:pPr>
            <w:r w:rsidRPr="00A129FF">
              <w:rPr>
                <w:i/>
                <w:sz w:val="16"/>
                <w:szCs w:val="16"/>
              </w:rPr>
              <w:t xml:space="preserve">    Условно утвержденные расходы</w:t>
            </w:r>
          </w:p>
        </w:tc>
        <w:tc>
          <w:tcPr>
            <w:tcW w:w="1106" w:type="dxa"/>
            <w:tcBorders>
              <w:top w:val="nil"/>
              <w:left w:val="nil"/>
              <w:bottom w:val="single" w:sz="4" w:space="0" w:color="auto"/>
              <w:right w:val="single" w:sz="4" w:space="0" w:color="auto"/>
            </w:tcBorders>
            <w:shd w:val="clear" w:color="auto" w:fill="auto"/>
            <w:noWrap/>
          </w:tcPr>
          <w:p w:rsidR="004D1E46" w:rsidRPr="00A129FF" w:rsidRDefault="004D1E46" w:rsidP="00A129FF">
            <w:pPr>
              <w:spacing w:after="0" w:line="240" w:lineRule="auto"/>
              <w:jc w:val="center"/>
              <w:rPr>
                <w:i/>
                <w:sz w:val="16"/>
                <w:szCs w:val="16"/>
              </w:rPr>
            </w:pPr>
            <w:r w:rsidRPr="00A129FF">
              <w:rPr>
                <w:i/>
                <w:sz w:val="16"/>
                <w:szCs w:val="16"/>
              </w:rPr>
              <w:t>-</w:t>
            </w:r>
          </w:p>
        </w:tc>
        <w:tc>
          <w:tcPr>
            <w:tcW w:w="1162" w:type="dxa"/>
            <w:gridSpan w:val="2"/>
            <w:tcBorders>
              <w:top w:val="nil"/>
              <w:left w:val="nil"/>
              <w:bottom w:val="single" w:sz="4" w:space="0" w:color="auto"/>
              <w:right w:val="single" w:sz="4" w:space="0" w:color="auto"/>
            </w:tcBorders>
            <w:shd w:val="clear" w:color="auto" w:fill="auto"/>
            <w:noWrap/>
          </w:tcPr>
          <w:p w:rsidR="004D1E46" w:rsidRPr="00A129FF" w:rsidRDefault="004D1E46" w:rsidP="00A129FF">
            <w:pPr>
              <w:spacing w:after="0" w:line="240" w:lineRule="auto"/>
              <w:jc w:val="center"/>
              <w:rPr>
                <w:i/>
                <w:sz w:val="16"/>
                <w:szCs w:val="16"/>
              </w:rPr>
            </w:pPr>
            <w:r w:rsidRPr="00A129FF">
              <w:rPr>
                <w:i/>
                <w:sz w:val="16"/>
                <w:szCs w:val="16"/>
              </w:rPr>
              <w:t>77,19</w:t>
            </w:r>
          </w:p>
        </w:tc>
        <w:tc>
          <w:tcPr>
            <w:tcW w:w="1134" w:type="dxa"/>
            <w:tcBorders>
              <w:top w:val="nil"/>
              <w:left w:val="nil"/>
              <w:bottom w:val="single" w:sz="4" w:space="0" w:color="auto"/>
              <w:right w:val="single" w:sz="4" w:space="0" w:color="auto"/>
            </w:tcBorders>
            <w:shd w:val="clear" w:color="auto" w:fill="auto"/>
            <w:noWrap/>
          </w:tcPr>
          <w:p w:rsidR="004D1E46" w:rsidRPr="00A129FF" w:rsidRDefault="004D1E46" w:rsidP="00A129FF">
            <w:pPr>
              <w:spacing w:after="0" w:line="240" w:lineRule="auto"/>
              <w:jc w:val="center"/>
              <w:rPr>
                <w:i/>
                <w:sz w:val="16"/>
                <w:szCs w:val="16"/>
              </w:rPr>
            </w:pPr>
          </w:p>
        </w:tc>
        <w:tc>
          <w:tcPr>
            <w:tcW w:w="4253" w:type="dxa"/>
            <w:tcBorders>
              <w:top w:val="nil"/>
              <w:left w:val="nil"/>
              <w:bottom w:val="single" w:sz="4" w:space="0" w:color="auto"/>
              <w:right w:val="single" w:sz="4" w:space="0" w:color="auto"/>
            </w:tcBorders>
            <w:shd w:val="clear" w:color="auto" w:fill="auto"/>
            <w:noWrap/>
          </w:tcPr>
          <w:p w:rsidR="004D1E46" w:rsidRPr="00A129FF" w:rsidRDefault="004D1E46" w:rsidP="00A129FF">
            <w:pPr>
              <w:spacing w:after="0" w:line="240" w:lineRule="auto"/>
              <w:jc w:val="center"/>
              <w:rPr>
                <w:i/>
                <w:sz w:val="16"/>
                <w:szCs w:val="16"/>
              </w:rPr>
            </w:pPr>
            <w:r w:rsidRPr="00A129FF">
              <w:rPr>
                <w:i/>
                <w:sz w:val="16"/>
                <w:szCs w:val="16"/>
              </w:rPr>
              <w:t>160,39</w:t>
            </w:r>
          </w:p>
        </w:tc>
        <w:tc>
          <w:tcPr>
            <w:tcW w:w="3685" w:type="dxa"/>
            <w:tcBorders>
              <w:top w:val="nil"/>
              <w:left w:val="nil"/>
              <w:bottom w:val="single" w:sz="4" w:space="0" w:color="auto"/>
              <w:right w:val="single" w:sz="4" w:space="0" w:color="auto"/>
            </w:tcBorders>
            <w:shd w:val="clear" w:color="auto" w:fill="auto"/>
            <w:noWrap/>
          </w:tcPr>
          <w:p w:rsidR="004D1E46" w:rsidRPr="00A129FF" w:rsidRDefault="004D1E46" w:rsidP="00A129FF">
            <w:pPr>
              <w:spacing w:after="0" w:line="240" w:lineRule="auto"/>
              <w:jc w:val="center"/>
              <w:rPr>
                <w:i/>
                <w:sz w:val="16"/>
                <w:szCs w:val="16"/>
              </w:rPr>
            </w:pPr>
            <w:r w:rsidRPr="00A129FF">
              <w:rPr>
                <w:i/>
                <w:sz w:val="16"/>
                <w:szCs w:val="16"/>
              </w:rPr>
              <w:t>207,8</w:t>
            </w:r>
          </w:p>
        </w:tc>
      </w:tr>
    </w:tbl>
    <w:p w:rsidR="004D1E46" w:rsidRPr="00A129FF" w:rsidRDefault="004D1E46" w:rsidP="00A129FF">
      <w:pPr>
        <w:pStyle w:val="ConsPlusNormal"/>
        <w:ind w:firstLine="540"/>
        <w:jc w:val="both"/>
        <w:rPr>
          <w:rFonts w:ascii="Times New Roman" w:hAnsi="Times New Roman"/>
          <w:sz w:val="16"/>
          <w:szCs w:val="16"/>
          <w:highlight w:val="yellow"/>
        </w:rPr>
      </w:pPr>
    </w:p>
    <w:p w:rsidR="004D1E46" w:rsidRPr="00A129FF" w:rsidRDefault="004D1E46" w:rsidP="00A129FF">
      <w:pPr>
        <w:pStyle w:val="28"/>
        <w:spacing w:after="0"/>
        <w:ind w:left="0" w:firstLine="709"/>
        <w:jc w:val="both"/>
        <w:rPr>
          <w:bCs/>
          <w:sz w:val="16"/>
          <w:szCs w:val="16"/>
        </w:rPr>
      </w:pPr>
      <w:r w:rsidRPr="00A129FF">
        <w:rPr>
          <w:bCs/>
          <w:sz w:val="16"/>
          <w:szCs w:val="16"/>
        </w:rPr>
        <w:lastRenderedPageBreak/>
        <w:t>Продолжит действовать дорожный фонд Красноборского сельского поселения. На 202</w:t>
      </w:r>
      <w:r w:rsidRPr="00A129FF">
        <w:rPr>
          <w:bCs/>
          <w:sz w:val="16"/>
          <w:szCs w:val="16"/>
          <w:lang w:val="ru-RU"/>
        </w:rPr>
        <w:t>3</w:t>
      </w:r>
      <w:r w:rsidRPr="00A129FF">
        <w:rPr>
          <w:bCs/>
          <w:sz w:val="16"/>
          <w:szCs w:val="16"/>
        </w:rPr>
        <w:t xml:space="preserve"> год фонд сформирован в сумме </w:t>
      </w:r>
      <w:r w:rsidRPr="00A129FF">
        <w:rPr>
          <w:bCs/>
          <w:sz w:val="16"/>
          <w:szCs w:val="16"/>
          <w:lang w:val="ru-RU"/>
        </w:rPr>
        <w:t>989,9</w:t>
      </w:r>
      <w:r w:rsidRPr="00A129FF">
        <w:rPr>
          <w:bCs/>
          <w:sz w:val="16"/>
          <w:szCs w:val="16"/>
        </w:rPr>
        <w:t>тыс. рублей, 202</w:t>
      </w:r>
      <w:r w:rsidRPr="00A129FF">
        <w:rPr>
          <w:bCs/>
          <w:sz w:val="16"/>
          <w:szCs w:val="16"/>
          <w:lang w:val="ru-RU"/>
        </w:rPr>
        <w:t>4</w:t>
      </w:r>
      <w:r w:rsidRPr="00A129FF">
        <w:rPr>
          <w:bCs/>
          <w:sz w:val="16"/>
          <w:szCs w:val="16"/>
        </w:rPr>
        <w:t xml:space="preserve"> год – </w:t>
      </w:r>
      <w:r w:rsidRPr="00A129FF">
        <w:rPr>
          <w:bCs/>
          <w:sz w:val="16"/>
          <w:szCs w:val="16"/>
          <w:lang w:val="ru-RU"/>
        </w:rPr>
        <w:t>811,0</w:t>
      </w:r>
      <w:r w:rsidRPr="00A129FF">
        <w:rPr>
          <w:bCs/>
          <w:sz w:val="16"/>
          <w:szCs w:val="16"/>
        </w:rPr>
        <w:t xml:space="preserve"> тыс. рублей, 202</w:t>
      </w:r>
      <w:r w:rsidRPr="00A129FF">
        <w:rPr>
          <w:bCs/>
          <w:sz w:val="16"/>
          <w:szCs w:val="16"/>
          <w:lang w:val="ru-RU"/>
        </w:rPr>
        <w:t>5</w:t>
      </w:r>
      <w:r w:rsidRPr="00A129FF">
        <w:rPr>
          <w:bCs/>
          <w:sz w:val="16"/>
          <w:szCs w:val="16"/>
        </w:rPr>
        <w:t xml:space="preserve"> год – </w:t>
      </w:r>
      <w:r w:rsidRPr="00A129FF">
        <w:rPr>
          <w:bCs/>
          <w:sz w:val="16"/>
          <w:szCs w:val="16"/>
          <w:lang w:val="ru-RU"/>
        </w:rPr>
        <w:t>842,9</w:t>
      </w:r>
      <w:r w:rsidRPr="00A129FF">
        <w:rPr>
          <w:bCs/>
          <w:sz w:val="16"/>
          <w:szCs w:val="16"/>
        </w:rPr>
        <w:t xml:space="preserve"> тыс. рублей. Средства будут направляться на содержание автомобильных дорог местного значения и искусственных сооружений на них.</w:t>
      </w:r>
    </w:p>
    <w:bookmarkEnd w:id="3"/>
    <w:p w:rsidR="004D1E46" w:rsidRPr="00A129FF" w:rsidRDefault="004D1E46" w:rsidP="00A129FF">
      <w:pPr>
        <w:pStyle w:val="2"/>
        <w:spacing w:after="0"/>
        <w:rPr>
          <w:i/>
          <w:sz w:val="16"/>
          <w:szCs w:val="16"/>
        </w:rPr>
      </w:pPr>
    </w:p>
    <w:p w:rsidR="004D1E46" w:rsidRPr="00A129FF" w:rsidRDefault="004D1E46" w:rsidP="00A129FF">
      <w:pPr>
        <w:pStyle w:val="2"/>
        <w:spacing w:after="0"/>
        <w:rPr>
          <w:sz w:val="16"/>
          <w:szCs w:val="16"/>
        </w:rPr>
      </w:pPr>
      <w:r w:rsidRPr="00A129FF">
        <w:rPr>
          <w:sz w:val="16"/>
          <w:szCs w:val="16"/>
        </w:rPr>
        <w:t xml:space="preserve">4. Дефицит (профицит)  бюджета Красноборского сельского поселения,  </w:t>
      </w:r>
    </w:p>
    <w:p w:rsidR="004D1E46" w:rsidRPr="00A129FF" w:rsidRDefault="004D1E46" w:rsidP="00A129FF">
      <w:pPr>
        <w:pStyle w:val="2"/>
        <w:spacing w:after="0"/>
        <w:rPr>
          <w:bCs/>
          <w:sz w:val="16"/>
          <w:szCs w:val="16"/>
        </w:rPr>
      </w:pPr>
      <w:r w:rsidRPr="00A129FF">
        <w:rPr>
          <w:sz w:val="16"/>
          <w:szCs w:val="16"/>
        </w:rPr>
        <w:t xml:space="preserve">муниципальный </w:t>
      </w:r>
      <w:r w:rsidRPr="00A129FF">
        <w:rPr>
          <w:bCs/>
          <w:sz w:val="16"/>
          <w:szCs w:val="16"/>
        </w:rPr>
        <w:t xml:space="preserve">внутренний долг. </w:t>
      </w:r>
    </w:p>
    <w:p w:rsidR="004D1E46" w:rsidRPr="00A129FF" w:rsidRDefault="004D1E46" w:rsidP="00A129FF">
      <w:pPr>
        <w:pStyle w:val="2"/>
        <w:spacing w:after="0"/>
        <w:rPr>
          <w:sz w:val="16"/>
          <w:szCs w:val="16"/>
        </w:rPr>
      </w:pPr>
      <w:r w:rsidRPr="00A129FF">
        <w:rPr>
          <w:bCs/>
          <w:sz w:val="16"/>
          <w:szCs w:val="16"/>
        </w:rPr>
        <w:t xml:space="preserve"> </w:t>
      </w:r>
    </w:p>
    <w:p w:rsidR="004D1E46" w:rsidRPr="00A129FF" w:rsidRDefault="004D1E46" w:rsidP="00A129FF">
      <w:pPr>
        <w:spacing w:after="0" w:line="240" w:lineRule="auto"/>
        <w:ind w:firstLine="708"/>
        <w:jc w:val="both"/>
        <w:rPr>
          <w:bCs/>
          <w:sz w:val="16"/>
          <w:szCs w:val="16"/>
        </w:rPr>
      </w:pPr>
      <w:r w:rsidRPr="00A129FF">
        <w:rPr>
          <w:sz w:val="16"/>
          <w:szCs w:val="16"/>
        </w:rPr>
        <w:t>Бюджет Красноборского сельского поселения в 2023  году сформирован  без дефицита, в 2024 году -  без дефицита,  в 2025 году - без дефицита</w:t>
      </w:r>
      <w:r w:rsidRPr="00A129FF">
        <w:rPr>
          <w:bCs/>
          <w:sz w:val="16"/>
          <w:szCs w:val="16"/>
        </w:rPr>
        <w:t xml:space="preserve">. </w:t>
      </w:r>
    </w:p>
    <w:p w:rsidR="004D1E46" w:rsidRPr="00A129FF" w:rsidRDefault="004D1E46" w:rsidP="00A129FF">
      <w:pPr>
        <w:pStyle w:val="28"/>
        <w:spacing w:after="0"/>
        <w:ind w:left="0" w:firstLine="709"/>
        <w:jc w:val="both"/>
        <w:rPr>
          <w:bCs/>
          <w:sz w:val="16"/>
          <w:szCs w:val="16"/>
        </w:rPr>
      </w:pPr>
      <w:r w:rsidRPr="00A129FF">
        <w:rPr>
          <w:bCs/>
          <w:sz w:val="16"/>
          <w:szCs w:val="16"/>
        </w:rPr>
        <w:t xml:space="preserve">Ожидаемый объем </w:t>
      </w:r>
      <w:r w:rsidRPr="00A129FF">
        <w:rPr>
          <w:spacing w:val="-2"/>
          <w:sz w:val="16"/>
          <w:szCs w:val="16"/>
        </w:rPr>
        <w:t xml:space="preserve">муниципального внутреннего долга </w:t>
      </w:r>
      <w:r w:rsidRPr="00A129FF">
        <w:rPr>
          <w:sz w:val="16"/>
          <w:szCs w:val="16"/>
        </w:rPr>
        <w:t>Красноборского сельского поселения</w:t>
      </w:r>
      <w:r w:rsidRPr="00A129FF">
        <w:rPr>
          <w:spacing w:val="-2"/>
          <w:sz w:val="16"/>
          <w:szCs w:val="16"/>
        </w:rPr>
        <w:t xml:space="preserve"> на 202</w:t>
      </w:r>
      <w:r w:rsidRPr="00A129FF">
        <w:rPr>
          <w:spacing w:val="-2"/>
          <w:sz w:val="16"/>
          <w:szCs w:val="16"/>
          <w:lang w:val="ru-RU"/>
        </w:rPr>
        <w:t>3</w:t>
      </w:r>
      <w:r w:rsidRPr="00A129FF">
        <w:rPr>
          <w:spacing w:val="-2"/>
          <w:sz w:val="16"/>
          <w:szCs w:val="16"/>
        </w:rPr>
        <w:t xml:space="preserve"> год в сумме 0,0 тыс. рублей,</w:t>
      </w:r>
      <w:r w:rsidRPr="00A129FF">
        <w:rPr>
          <w:sz w:val="16"/>
          <w:szCs w:val="16"/>
        </w:rPr>
        <w:t xml:space="preserve"> на 202</w:t>
      </w:r>
      <w:r w:rsidRPr="00A129FF">
        <w:rPr>
          <w:sz w:val="16"/>
          <w:szCs w:val="16"/>
          <w:lang w:val="ru-RU"/>
        </w:rPr>
        <w:t>4</w:t>
      </w:r>
      <w:r w:rsidRPr="00A129FF">
        <w:rPr>
          <w:sz w:val="16"/>
          <w:szCs w:val="16"/>
        </w:rPr>
        <w:t xml:space="preserve"> год в сумме 0,0 </w:t>
      </w:r>
      <w:proofErr w:type="spellStart"/>
      <w:r w:rsidRPr="00A129FF">
        <w:rPr>
          <w:sz w:val="16"/>
          <w:szCs w:val="16"/>
        </w:rPr>
        <w:t>тыс.рублей</w:t>
      </w:r>
      <w:proofErr w:type="spellEnd"/>
      <w:r w:rsidRPr="00A129FF">
        <w:rPr>
          <w:sz w:val="16"/>
          <w:szCs w:val="16"/>
        </w:rPr>
        <w:t xml:space="preserve"> и на 202</w:t>
      </w:r>
      <w:r w:rsidRPr="00A129FF">
        <w:rPr>
          <w:sz w:val="16"/>
          <w:szCs w:val="16"/>
          <w:lang w:val="ru-RU"/>
        </w:rPr>
        <w:t>5</w:t>
      </w:r>
      <w:r w:rsidRPr="00A129FF">
        <w:rPr>
          <w:sz w:val="16"/>
          <w:szCs w:val="16"/>
        </w:rPr>
        <w:t xml:space="preserve"> год в сумме 0,0 </w:t>
      </w:r>
      <w:proofErr w:type="spellStart"/>
      <w:r w:rsidRPr="00A129FF">
        <w:rPr>
          <w:sz w:val="16"/>
          <w:szCs w:val="16"/>
        </w:rPr>
        <w:t>тыс.рублей</w:t>
      </w:r>
      <w:proofErr w:type="spellEnd"/>
      <w:r w:rsidRPr="00A129FF">
        <w:rPr>
          <w:sz w:val="16"/>
          <w:szCs w:val="16"/>
        </w:rPr>
        <w:t>.</w:t>
      </w:r>
      <w:r w:rsidRPr="00A129FF">
        <w:rPr>
          <w:bCs/>
          <w:sz w:val="16"/>
          <w:szCs w:val="16"/>
        </w:rPr>
        <w:t xml:space="preserve"> </w:t>
      </w:r>
    </w:p>
    <w:p w:rsidR="004D1E46" w:rsidRPr="00A129FF" w:rsidRDefault="004D1E46" w:rsidP="00A129FF">
      <w:pPr>
        <w:pStyle w:val="28"/>
        <w:spacing w:after="0"/>
        <w:ind w:left="0" w:firstLine="709"/>
        <w:jc w:val="both"/>
        <w:rPr>
          <w:bCs/>
          <w:sz w:val="16"/>
          <w:szCs w:val="16"/>
        </w:rPr>
      </w:pPr>
    </w:p>
    <w:p w:rsidR="004D1E46" w:rsidRPr="00A129FF" w:rsidRDefault="004D1E46" w:rsidP="00A129FF">
      <w:pPr>
        <w:pStyle w:val="ad"/>
        <w:ind w:firstLine="709"/>
        <w:jc w:val="center"/>
        <w:rPr>
          <w:b/>
          <w:sz w:val="16"/>
          <w:szCs w:val="16"/>
        </w:rPr>
      </w:pPr>
    </w:p>
    <w:p w:rsidR="004D1E46" w:rsidRPr="00A129FF" w:rsidRDefault="004D1E46" w:rsidP="00A129FF">
      <w:pPr>
        <w:pStyle w:val="ad"/>
        <w:ind w:firstLine="709"/>
        <w:jc w:val="center"/>
        <w:rPr>
          <w:b/>
          <w:sz w:val="16"/>
          <w:szCs w:val="16"/>
        </w:rPr>
      </w:pPr>
      <w:r w:rsidRPr="00A129FF">
        <w:rPr>
          <w:b/>
          <w:sz w:val="16"/>
          <w:szCs w:val="16"/>
        </w:rPr>
        <w:t>5. Межбюджетные отношения.</w:t>
      </w:r>
    </w:p>
    <w:p w:rsidR="004D1E46" w:rsidRPr="00A129FF" w:rsidRDefault="004D1E46" w:rsidP="00A129FF">
      <w:pPr>
        <w:pStyle w:val="ad"/>
        <w:ind w:firstLine="709"/>
        <w:jc w:val="center"/>
        <w:rPr>
          <w:b/>
          <w:sz w:val="16"/>
          <w:szCs w:val="16"/>
        </w:rPr>
      </w:pPr>
    </w:p>
    <w:p w:rsidR="004D1E46" w:rsidRPr="00A129FF" w:rsidRDefault="004D1E46" w:rsidP="00A129FF">
      <w:pPr>
        <w:spacing w:after="0" w:line="240" w:lineRule="auto"/>
        <w:ind w:firstLine="709"/>
        <w:jc w:val="both"/>
        <w:rPr>
          <w:sz w:val="16"/>
          <w:szCs w:val="16"/>
        </w:rPr>
      </w:pPr>
      <w:r w:rsidRPr="00A129FF">
        <w:rPr>
          <w:sz w:val="16"/>
          <w:szCs w:val="16"/>
        </w:rPr>
        <w:t>Объём межбюджетных трансфертов определяется в соответствии с заключёнными соглашениями и на основании решений Совета депутатов.</w:t>
      </w:r>
    </w:p>
    <w:p w:rsidR="004D1E46" w:rsidRPr="00A129FF" w:rsidRDefault="004D1E46" w:rsidP="00A129FF">
      <w:pPr>
        <w:spacing w:after="0" w:line="240" w:lineRule="auto"/>
        <w:ind w:firstLine="709"/>
        <w:jc w:val="both"/>
        <w:rPr>
          <w:sz w:val="16"/>
          <w:szCs w:val="16"/>
        </w:rPr>
      </w:pPr>
      <w:r w:rsidRPr="00A129FF">
        <w:rPr>
          <w:sz w:val="16"/>
          <w:szCs w:val="16"/>
        </w:rPr>
        <w:t>Объём межбюджетных трансфертов на 2023 год определён исходя из следующих преданных полномочий:</w:t>
      </w:r>
    </w:p>
    <w:p w:rsidR="004D1E46" w:rsidRPr="00A129FF" w:rsidRDefault="004D1E46" w:rsidP="00A64730">
      <w:pPr>
        <w:numPr>
          <w:ilvl w:val="0"/>
          <w:numId w:val="3"/>
        </w:numPr>
        <w:tabs>
          <w:tab w:val="clear" w:pos="1620"/>
          <w:tab w:val="left" w:pos="1440"/>
        </w:tabs>
        <w:spacing w:after="0" w:line="240" w:lineRule="auto"/>
        <w:ind w:left="0" w:firstLine="709"/>
        <w:jc w:val="both"/>
        <w:rPr>
          <w:sz w:val="16"/>
          <w:szCs w:val="16"/>
        </w:rPr>
      </w:pPr>
      <w:r w:rsidRPr="00A129FF">
        <w:rPr>
          <w:sz w:val="16"/>
          <w:szCs w:val="16"/>
        </w:rPr>
        <w:t>полномочия по внешнему муниципальному финансовому контролю;</w:t>
      </w:r>
    </w:p>
    <w:p w:rsidR="004D1E46" w:rsidRPr="00A129FF" w:rsidRDefault="004D1E46" w:rsidP="00A64730">
      <w:pPr>
        <w:numPr>
          <w:ilvl w:val="0"/>
          <w:numId w:val="3"/>
        </w:numPr>
        <w:tabs>
          <w:tab w:val="clear" w:pos="1620"/>
          <w:tab w:val="num" w:pos="900"/>
        </w:tabs>
        <w:spacing w:after="0" w:line="240" w:lineRule="auto"/>
        <w:ind w:left="0" w:firstLine="709"/>
        <w:jc w:val="both"/>
        <w:rPr>
          <w:sz w:val="16"/>
          <w:szCs w:val="16"/>
        </w:rPr>
      </w:pPr>
      <w:r w:rsidRPr="00A129FF">
        <w:rPr>
          <w:sz w:val="16"/>
          <w:szCs w:val="16"/>
        </w:rPr>
        <w:t>полномочия в сфере других общегосударственных вопросов (формирование архивных фондов);</w:t>
      </w:r>
    </w:p>
    <w:p w:rsidR="004D1E46" w:rsidRPr="00A129FF" w:rsidRDefault="004D1E46" w:rsidP="00A64730">
      <w:pPr>
        <w:numPr>
          <w:ilvl w:val="0"/>
          <w:numId w:val="3"/>
        </w:numPr>
        <w:tabs>
          <w:tab w:val="clear" w:pos="1620"/>
          <w:tab w:val="num" w:pos="900"/>
        </w:tabs>
        <w:spacing w:after="0" w:line="240" w:lineRule="auto"/>
        <w:ind w:left="0" w:firstLine="709"/>
        <w:jc w:val="both"/>
        <w:rPr>
          <w:sz w:val="16"/>
          <w:szCs w:val="16"/>
        </w:rPr>
      </w:pPr>
      <w:r w:rsidRPr="00A129FF">
        <w:rPr>
          <w:sz w:val="16"/>
          <w:szCs w:val="16"/>
        </w:rPr>
        <w:t>полномочия в сфере других общегосударственных вопросов (создание условия для обеспечения жителей услугами связи…);</w:t>
      </w:r>
    </w:p>
    <w:p w:rsidR="004D1E46" w:rsidRPr="00A129FF" w:rsidRDefault="004D1E46" w:rsidP="00A64730">
      <w:pPr>
        <w:numPr>
          <w:ilvl w:val="0"/>
          <w:numId w:val="3"/>
        </w:numPr>
        <w:tabs>
          <w:tab w:val="clear" w:pos="1620"/>
          <w:tab w:val="num" w:pos="900"/>
        </w:tabs>
        <w:spacing w:after="0" w:line="240" w:lineRule="auto"/>
        <w:ind w:left="0" w:firstLine="709"/>
        <w:jc w:val="both"/>
        <w:rPr>
          <w:sz w:val="16"/>
          <w:szCs w:val="16"/>
        </w:rPr>
      </w:pPr>
      <w:r w:rsidRPr="00A129FF">
        <w:rPr>
          <w:sz w:val="16"/>
          <w:szCs w:val="16"/>
        </w:rPr>
        <w:t>полномочия по реализации мероприятий в рамках содействия в развитии сельскохозяйственного производства;</w:t>
      </w:r>
    </w:p>
    <w:p w:rsidR="004D1E46" w:rsidRPr="00A129FF" w:rsidRDefault="004D1E46" w:rsidP="00A64730">
      <w:pPr>
        <w:numPr>
          <w:ilvl w:val="0"/>
          <w:numId w:val="3"/>
        </w:numPr>
        <w:tabs>
          <w:tab w:val="clear" w:pos="1620"/>
          <w:tab w:val="num" w:pos="900"/>
        </w:tabs>
        <w:spacing w:after="0" w:line="240" w:lineRule="auto"/>
        <w:ind w:left="0" w:firstLine="709"/>
        <w:jc w:val="both"/>
        <w:rPr>
          <w:sz w:val="16"/>
          <w:szCs w:val="16"/>
        </w:rPr>
      </w:pPr>
      <w:r w:rsidRPr="00A129FF">
        <w:rPr>
          <w:sz w:val="16"/>
          <w:szCs w:val="16"/>
        </w:rPr>
        <w:t>полномочия по организации и осуществлению мероприятий по работе с детьми и молодежью;</w:t>
      </w:r>
    </w:p>
    <w:p w:rsidR="004D1E46" w:rsidRPr="00A129FF" w:rsidRDefault="004D1E46" w:rsidP="00A64730">
      <w:pPr>
        <w:numPr>
          <w:ilvl w:val="0"/>
          <w:numId w:val="3"/>
        </w:numPr>
        <w:tabs>
          <w:tab w:val="clear" w:pos="1620"/>
          <w:tab w:val="num" w:pos="900"/>
        </w:tabs>
        <w:spacing w:after="0" w:line="240" w:lineRule="auto"/>
        <w:ind w:left="0" w:firstLine="709"/>
        <w:jc w:val="both"/>
        <w:rPr>
          <w:sz w:val="16"/>
          <w:szCs w:val="16"/>
        </w:rPr>
      </w:pPr>
      <w:r w:rsidRPr="00A129FF">
        <w:rPr>
          <w:sz w:val="16"/>
          <w:szCs w:val="16"/>
        </w:rPr>
        <w:t>полномочия по созданию условий для организации досуга и обеспечения жителей поселения услугами организаций культуры;</w:t>
      </w:r>
    </w:p>
    <w:p w:rsidR="004D1E46" w:rsidRDefault="004D1E46" w:rsidP="00A64730">
      <w:pPr>
        <w:numPr>
          <w:ilvl w:val="0"/>
          <w:numId w:val="3"/>
        </w:numPr>
        <w:tabs>
          <w:tab w:val="clear" w:pos="1620"/>
          <w:tab w:val="num" w:pos="900"/>
        </w:tabs>
        <w:spacing w:after="0" w:line="240" w:lineRule="auto"/>
        <w:ind w:left="0" w:firstLine="709"/>
        <w:jc w:val="both"/>
        <w:rPr>
          <w:sz w:val="16"/>
          <w:szCs w:val="16"/>
        </w:rPr>
      </w:pPr>
      <w:r w:rsidRPr="00A129FF">
        <w:rPr>
          <w:sz w:val="16"/>
          <w:szCs w:val="16"/>
        </w:rPr>
        <w:t>полномочия по обеспечению условий для развития на территории поселения физической культуры</w:t>
      </w:r>
    </w:p>
    <w:p w:rsidR="00A129FF" w:rsidRPr="00A129FF" w:rsidRDefault="00A129FF" w:rsidP="00A64730">
      <w:pPr>
        <w:numPr>
          <w:ilvl w:val="0"/>
          <w:numId w:val="3"/>
        </w:numPr>
        <w:tabs>
          <w:tab w:val="clear" w:pos="1620"/>
          <w:tab w:val="num" w:pos="900"/>
        </w:tabs>
        <w:spacing w:after="0" w:line="240" w:lineRule="auto"/>
        <w:ind w:left="0" w:firstLine="709"/>
        <w:jc w:val="both"/>
        <w:rPr>
          <w:sz w:val="16"/>
          <w:szCs w:val="16"/>
        </w:rPr>
      </w:pPr>
    </w:p>
    <w:p w:rsidR="004D1E46" w:rsidRPr="00586524" w:rsidRDefault="005E63DA" w:rsidP="004D1E46">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r>
        <w:rPr>
          <w:rFonts w:ascii="Times New Roman" w:eastAsia="Times New Roman" w:hAnsi="Times New Roman"/>
          <w:noProof/>
          <w:sz w:val="16"/>
          <w:szCs w:val="16"/>
          <w:lang w:eastAsia="ru-RU"/>
        </w:rPr>
        <w:lastRenderedPageBreak/>
        <w:pict>
          <v:shape id="_x0000_s1052" type="#_x0000_t75" style="position:absolute;left:0;text-align:left;margin-left:372.15pt;margin-top:-10.1pt;width:41.4pt;height:38.25pt;z-index:251682816">
            <v:imagedata r:id="rId9" o:title=""/>
            <w10:wrap type="topAndBottom"/>
          </v:shape>
          <o:OLEObject Type="Embed" ProgID="PBrush" ShapeID="_x0000_s1052" DrawAspect="Content" ObjectID="_1730027481" r:id="rId21"/>
        </w:pict>
      </w:r>
      <w:r w:rsidR="004D1E46" w:rsidRPr="00586524">
        <w:rPr>
          <w:rFonts w:ascii="Times New Roman" w:eastAsia="Times New Roman" w:hAnsi="Times New Roman"/>
          <w:sz w:val="16"/>
          <w:szCs w:val="16"/>
          <w:lang w:eastAsia="ru-RU"/>
        </w:rPr>
        <w:t xml:space="preserve">Р о с </w:t>
      </w:r>
      <w:proofErr w:type="spellStart"/>
      <w:proofErr w:type="gramStart"/>
      <w:r w:rsidR="004D1E46" w:rsidRPr="00586524">
        <w:rPr>
          <w:rFonts w:ascii="Times New Roman" w:eastAsia="Times New Roman" w:hAnsi="Times New Roman"/>
          <w:sz w:val="16"/>
          <w:szCs w:val="16"/>
          <w:lang w:eastAsia="ru-RU"/>
        </w:rPr>
        <w:t>с</w:t>
      </w:r>
      <w:proofErr w:type="spellEnd"/>
      <w:proofErr w:type="gramEnd"/>
      <w:r w:rsidR="004D1E46" w:rsidRPr="00586524">
        <w:rPr>
          <w:rFonts w:ascii="Times New Roman" w:eastAsia="Times New Roman" w:hAnsi="Times New Roman"/>
          <w:sz w:val="16"/>
          <w:szCs w:val="16"/>
          <w:lang w:eastAsia="ru-RU"/>
        </w:rPr>
        <w:t xml:space="preserve"> и й с к а я   Ф е д е р а ц и я</w:t>
      </w:r>
    </w:p>
    <w:p w:rsidR="004D1E46" w:rsidRPr="00586524" w:rsidRDefault="004D1E46" w:rsidP="004D1E46">
      <w:pPr>
        <w:keepNext/>
        <w:tabs>
          <w:tab w:val="left" w:pos="1843"/>
        </w:tabs>
        <w:spacing w:after="0" w:line="240" w:lineRule="auto"/>
        <w:jc w:val="center"/>
        <w:outlineLvl w:val="4"/>
        <w:rPr>
          <w:rFonts w:ascii="Times New Roman" w:eastAsia="Times New Roman" w:hAnsi="Times New Roman"/>
          <w:sz w:val="16"/>
          <w:szCs w:val="16"/>
          <w:lang w:eastAsia="ru-RU"/>
        </w:rPr>
      </w:pPr>
      <w:r w:rsidRPr="00586524">
        <w:rPr>
          <w:rFonts w:ascii="Times New Roman" w:eastAsia="Times New Roman" w:hAnsi="Times New Roman"/>
          <w:sz w:val="16"/>
          <w:szCs w:val="16"/>
          <w:lang w:eastAsia="ru-RU"/>
        </w:rPr>
        <w:t>Новгородская область Холмский район</w:t>
      </w:r>
    </w:p>
    <w:p w:rsidR="004D1E46" w:rsidRPr="00586524" w:rsidRDefault="004D1E46" w:rsidP="004D1E46">
      <w:pPr>
        <w:spacing w:after="0" w:line="240" w:lineRule="auto"/>
        <w:jc w:val="center"/>
        <w:rPr>
          <w:rFonts w:ascii="Times New Roman" w:eastAsia="Times New Roman" w:hAnsi="Times New Roman"/>
          <w:b/>
          <w:sz w:val="16"/>
          <w:szCs w:val="16"/>
          <w:lang w:eastAsia="ru-RU"/>
        </w:rPr>
      </w:pPr>
      <w:r w:rsidRPr="00586524">
        <w:rPr>
          <w:rFonts w:ascii="Times New Roman" w:eastAsia="Times New Roman" w:hAnsi="Times New Roman"/>
          <w:b/>
          <w:sz w:val="16"/>
          <w:szCs w:val="16"/>
          <w:lang w:eastAsia="ru-RU"/>
        </w:rPr>
        <w:t>АДМИНИСТРАЦИЯ КРАСНОБОРСКОГО СЕЛЬСКОГО ПОСЕЛЕНИЯ</w:t>
      </w:r>
    </w:p>
    <w:p w:rsidR="004D1E46" w:rsidRPr="00586524" w:rsidRDefault="004D1E46" w:rsidP="004D1E46">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4D1E46" w:rsidRPr="00586524" w:rsidRDefault="004D1E46" w:rsidP="004D1E46">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586524">
        <w:rPr>
          <w:rFonts w:ascii="Times New Roman" w:eastAsia="Times New Roman" w:hAnsi="Times New Roman"/>
          <w:b/>
          <w:sz w:val="16"/>
          <w:szCs w:val="16"/>
          <w:lang w:eastAsia="ru-RU"/>
        </w:rPr>
        <w:t>П</w:t>
      </w:r>
      <w:proofErr w:type="gramEnd"/>
      <w:r w:rsidRPr="00586524">
        <w:rPr>
          <w:rFonts w:ascii="Times New Roman" w:eastAsia="Times New Roman" w:hAnsi="Times New Roman"/>
          <w:b/>
          <w:sz w:val="16"/>
          <w:szCs w:val="16"/>
          <w:lang w:eastAsia="ru-RU"/>
        </w:rPr>
        <w:t xml:space="preserve"> О С Т А Н О В Л Е Н И Е</w:t>
      </w:r>
    </w:p>
    <w:p w:rsidR="004D1E46" w:rsidRDefault="004D1E46" w:rsidP="004D1E46">
      <w:pPr>
        <w:spacing w:after="0" w:line="240" w:lineRule="auto"/>
        <w:jc w:val="center"/>
        <w:rPr>
          <w:rFonts w:ascii="Times New Roman" w:eastAsia="Times New Roman" w:hAnsi="Times New Roman"/>
          <w:sz w:val="28"/>
          <w:szCs w:val="28"/>
          <w:lang w:eastAsia="ru-RU"/>
        </w:rPr>
      </w:pPr>
      <w:r w:rsidRPr="00CD029F">
        <w:rPr>
          <w:rFonts w:ascii="Times New Roman" w:eastAsia="Times New Roman" w:hAnsi="Times New Roman"/>
          <w:sz w:val="28"/>
          <w:szCs w:val="28"/>
          <w:lang w:eastAsia="ru-RU"/>
        </w:rPr>
        <w:t>07 ноября 2022 года №</w:t>
      </w:r>
      <w:r>
        <w:rPr>
          <w:rFonts w:ascii="Times New Roman" w:eastAsia="Times New Roman" w:hAnsi="Times New Roman"/>
          <w:sz w:val="28"/>
          <w:szCs w:val="28"/>
          <w:lang w:eastAsia="ru-RU"/>
        </w:rPr>
        <w:t>78</w:t>
      </w:r>
    </w:p>
    <w:tbl>
      <w:tblPr>
        <w:tblW w:w="0" w:type="auto"/>
        <w:tblInd w:w="3483" w:type="dxa"/>
        <w:tblLayout w:type="fixed"/>
        <w:tblCellMar>
          <w:left w:w="70" w:type="dxa"/>
          <w:right w:w="70" w:type="dxa"/>
        </w:tblCellMar>
        <w:tblLook w:val="0000" w:firstRow="0" w:lastRow="0" w:firstColumn="0" w:lastColumn="0" w:noHBand="0" w:noVBand="0"/>
      </w:tblPr>
      <w:tblGrid>
        <w:gridCol w:w="9923"/>
      </w:tblGrid>
      <w:tr w:rsidR="004D1E46" w:rsidRPr="00A129FF" w:rsidTr="004D1E46">
        <w:tc>
          <w:tcPr>
            <w:tcW w:w="9923" w:type="dxa"/>
          </w:tcPr>
          <w:p w:rsidR="004D1E46" w:rsidRPr="00A129FF" w:rsidRDefault="004D1E46" w:rsidP="00A129FF">
            <w:pPr>
              <w:spacing w:after="0" w:line="240" w:lineRule="auto"/>
              <w:jc w:val="center"/>
              <w:rPr>
                <w:b/>
                <w:sz w:val="16"/>
                <w:szCs w:val="16"/>
              </w:rPr>
            </w:pPr>
            <w:r w:rsidRPr="00A129FF">
              <w:rPr>
                <w:b/>
                <w:sz w:val="16"/>
                <w:szCs w:val="16"/>
              </w:rPr>
              <w:t>Об утверждении общей оценки социально-экономической ситуации</w:t>
            </w:r>
          </w:p>
          <w:p w:rsidR="004D1E46" w:rsidRPr="00A129FF" w:rsidRDefault="004D1E46" w:rsidP="00A129FF">
            <w:pPr>
              <w:spacing w:after="0" w:line="240" w:lineRule="auto"/>
              <w:jc w:val="center"/>
              <w:rPr>
                <w:b/>
                <w:sz w:val="16"/>
                <w:szCs w:val="16"/>
              </w:rPr>
            </w:pPr>
            <w:proofErr w:type="gramStart"/>
            <w:r w:rsidRPr="00A129FF">
              <w:rPr>
                <w:b/>
                <w:sz w:val="16"/>
                <w:szCs w:val="16"/>
              </w:rPr>
              <w:t>в</w:t>
            </w:r>
            <w:proofErr w:type="gramEnd"/>
            <w:r w:rsidRPr="00A129FF">
              <w:rPr>
                <w:b/>
                <w:sz w:val="16"/>
                <w:szCs w:val="16"/>
              </w:rPr>
              <w:t xml:space="preserve"> </w:t>
            </w:r>
            <w:proofErr w:type="gramStart"/>
            <w:r w:rsidRPr="00A129FF">
              <w:rPr>
                <w:b/>
                <w:sz w:val="16"/>
                <w:szCs w:val="16"/>
              </w:rPr>
              <w:t>Красноборском</w:t>
            </w:r>
            <w:proofErr w:type="gramEnd"/>
            <w:r w:rsidRPr="00A129FF">
              <w:rPr>
                <w:b/>
                <w:sz w:val="16"/>
                <w:szCs w:val="16"/>
              </w:rPr>
              <w:t xml:space="preserve"> сельском поселении за 2023 год</w:t>
            </w:r>
          </w:p>
          <w:p w:rsidR="004D1E46" w:rsidRPr="00A129FF" w:rsidRDefault="004D1E46" w:rsidP="00A129FF">
            <w:pPr>
              <w:spacing w:after="0" w:line="240" w:lineRule="auto"/>
              <w:jc w:val="center"/>
              <w:rPr>
                <w:sz w:val="16"/>
                <w:szCs w:val="16"/>
              </w:rPr>
            </w:pPr>
          </w:p>
        </w:tc>
      </w:tr>
    </w:tbl>
    <w:p w:rsidR="004D1E46" w:rsidRPr="00A129FF" w:rsidRDefault="004D1E46" w:rsidP="00A129FF">
      <w:pPr>
        <w:shd w:val="clear" w:color="auto" w:fill="FFFFFF"/>
        <w:spacing w:after="0" w:line="240" w:lineRule="auto"/>
        <w:jc w:val="both"/>
        <w:rPr>
          <w:color w:val="000000"/>
          <w:sz w:val="16"/>
          <w:szCs w:val="16"/>
        </w:rPr>
      </w:pPr>
    </w:p>
    <w:p w:rsidR="004D1E46" w:rsidRPr="00A129FF" w:rsidRDefault="004D1E46" w:rsidP="00A129FF">
      <w:pPr>
        <w:spacing w:after="0" w:line="240" w:lineRule="auto"/>
        <w:ind w:firstLine="851"/>
        <w:jc w:val="both"/>
        <w:rPr>
          <w:sz w:val="16"/>
          <w:szCs w:val="16"/>
        </w:rPr>
      </w:pPr>
      <w:r w:rsidRPr="00A129FF">
        <w:rPr>
          <w:sz w:val="16"/>
          <w:szCs w:val="16"/>
        </w:rPr>
        <w:t xml:space="preserve">В  соответствии   с  п. 5.1  ст. 36  Федерального  закона   от  06.10.2003   №  131-ФЗ  «Об  общих   принципах  организации  местного  самоуправления   в РФ», Уставом    Красноборского сельского поселения  </w:t>
      </w:r>
    </w:p>
    <w:p w:rsidR="004D1E46" w:rsidRPr="00A129FF" w:rsidRDefault="004D1E46" w:rsidP="00A129FF">
      <w:pPr>
        <w:spacing w:after="0" w:line="240" w:lineRule="auto"/>
        <w:ind w:firstLine="851"/>
        <w:jc w:val="both"/>
        <w:rPr>
          <w:sz w:val="16"/>
          <w:szCs w:val="16"/>
        </w:rPr>
      </w:pPr>
      <w:r w:rsidRPr="00A129FF">
        <w:rPr>
          <w:b/>
          <w:sz w:val="16"/>
          <w:szCs w:val="16"/>
        </w:rPr>
        <w:t>ПОСТАНОВЛЯЮ:</w:t>
      </w:r>
    </w:p>
    <w:p w:rsidR="004D1E46" w:rsidRPr="00A129FF" w:rsidRDefault="004D1E46" w:rsidP="00A129FF">
      <w:pPr>
        <w:spacing w:after="0" w:line="240" w:lineRule="auto"/>
        <w:jc w:val="both"/>
        <w:rPr>
          <w:sz w:val="16"/>
          <w:szCs w:val="16"/>
        </w:rPr>
      </w:pPr>
      <w:r w:rsidRPr="00A129FF">
        <w:rPr>
          <w:sz w:val="16"/>
          <w:szCs w:val="16"/>
        </w:rPr>
        <w:t xml:space="preserve">          1. Утвердить «Общую оценку социально-экономической ситуации в Красноборском сельском поселении за 2023 год» (приложение</w:t>
      </w:r>
      <w:proofErr w:type="gramStart"/>
      <w:r w:rsidRPr="00A129FF">
        <w:rPr>
          <w:sz w:val="16"/>
          <w:szCs w:val="16"/>
        </w:rPr>
        <w:t xml:space="preserve"> )</w:t>
      </w:r>
      <w:proofErr w:type="gramEnd"/>
      <w:r w:rsidRPr="00A129FF">
        <w:rPr>
          <w:sz w:val="16"/>
          <w:szCs w:val="16"/>
        </w:rPr>
        <w:t>.</w:t>
      </w:r>
    </w:p>
    <w:p w:rsidR="004D1E46" w:rsidRPr="00A129FF" w:rsidRDefault="004D1E46" w:rsidP="00A129FF">
      <w:pPr>
        <w:spacing w:after="0" w:line="240" w:lineRule="auto"/>
        <w:ind w:firstLine="709"/>
        <w:jc w:val="both"/>
        <w:rPr>
          <w:sz w:val="16"/>
          <w:szCs w:val="16"/>
        </w:rPr>
      </w:pPr>
      <w:r w:rsidRPr="00A129FF">
        <w:rPr>
          <w:sz w:val="16"/>
          <w:szCs w:val="16"/>
        </w:rPr>
        <w:t>2. Настоящее постановление разместить на официальном сайте Администрации Красноборского сельского поселения в информационно-телекоммуникационной сети «Интернет» и опубликовать в муниципальной газете «</w:t>
      </w:r>
      <w:proofErr w:type="spellStart"/>
      <w:r w:rsidRPr="00A129FF">
        <w:rPr>
          <w:sz w:val="16"/>
          <w:szCs w:val="16"/>
        </w:rPr>
        <w:t>Красноборский</w:t>
      </w:r>
      <w:proofErr w:type="spellEnd"/>
      <w:r w:rsidRPr="00A129FF">
        <w:rPr>
          <w:sz w:val="16"/>
          <w:szCs w:val="16"/>
        </w:rPr>
        <w:t xml:space="preserve"> официальный Вестник».</w:t>
      </w:r>
    </w:p>
    <w:p w:rsidR="004D1E46" w:rsidRPr="00A129FF" w:rsidRDefault="004D1E46" w:rsidP="00A129FF">
      <w:pPr>
        <w:spacing w:after="0" w:line="240" w:lineRule="auto"/>
        <w:ind w:firstLine="709"/>
        <w:jc w:val="both"/>
        <w:rPr>
          <w:sz w:val="16"/>
          <w:szCs w:val="16"/>
        </w:rPr>
      </w:pPr>
      <w:r w:rsidRPr="00A129FF">
        <w:rPr>
          <w:sz w:val="16"/>
          <w:szCs w:val="16"/>
        </w:rPr>
        <w:t xml:space="preserve">3. </w:t>
      </w:r>
      <w:proofErr w:type="gramStart"/>
      <w:r w:rsidRPr="00A129FF">
        <w:rPr>
          <w:sz w:val="16"/>
          <w:szCs w:val="16"/>
        </w:rPr>
        <w:t>Контроль за</w:t>
      </w:r>
      <w:proofErr w:type="gramEnd"/>
      <w:r w:rsidRPr="00A129FF">
        <w:rPr>
          <w:sz w:val="16"/>
          <w:szCs w:val="16"/>
        </w:rPr>
        <w:t xml:space="preserve"> исполнением настоящего постановления оставляю за собой.</w:t>
      </w:r>
    </w:p>
    <w:p w:rsidR="004D1E46" w:rsidRPr="00A129FF" w:rsidRDefault="004D1E46" w:rsidP="00A129FF">
      <w:pPr>
        <w:spacing w:after="0" w:line="240" w:lineRule="auto"/>
        <w:jc w:val="both"/>
        <w:rPr>
          <w:sz w:val="16"/>
          <w:szCs w:val="16"/>
        </w:rPr>
      </w:pPr>
    </w:p>
    <w:p w:rsidR="004D1E46" w:rsidRPr="00A129FF" w:rsidRDefault="004D1E46" w:rsidP="00A129FF">
      <w:pPr>
        <w:spacing w:after="0" w:line="240" w:lineRule="auto"/>
        <w:jc w:val="both"/>
        <w:rPr>
          <w:sz w:val="16"/>
          <w:szCs w:val="16"/>
        </w:rPr>
      </w:pPr>
    </w:p>
    <w:p w:rsidR="004D1E46" w:rsidRPr="00A129FF" w:rsidRDefault="003456B9" w:rsidP="00A129FF">
      <w:pPr>
        <w:spacing w:after="0" w:line="240" w:lineRule="auto"/>
        <w:jc w:val="both"/>
        <w:rPr>
          <w:b/>
          <w:sz w:val="16"/>
          <w:szCs w:val="16"/>
        </w:rPr>
      </w:pPr>
      <w:r>
        <w:rPr>
          <w:b/>
          <w:sz w:val="16"/>
          <w:szCs w:val="16"/>
        </w:rPr>
        <w:t xml:space="preserve">                                                                                                           </w:t>
      </w:r>
      <w:r w:rsidR="004D1E46" w:rsidRPr="00A129FF">
        <w:rPr>
          <w:b/>
          <w:sz w:val="16"/>
          <w:szCs w:val="16"/>
        </w:rPr>
        <w:t xml:space="preserve">  Глава поселения                                                                </w:t>
      </w:r>
      <w:proofErr w:type="spellStart"/>
      <w:r w:rsidR="004D1E46" w:rsidRPr="00A129FF">
        <w:rPr>
          <w:b/>
          <w:sz w:val="16"/>
          <w:szCs w:val="16"/>
        </w:rPr>
        <w:t>Е.И.Чиркова</w:t>
      </w:r>
      <w:proofErr w:type="spellEnd"/>
    </w:p>
    <w:p w:rsidR="004D1E46" w:rsidRPr="00A129FF" w:rsidRDefault="004D1E46" w:rsidP="00A129FF">
      <w:pPr>
        <w:spacing w:after="0" w:line="240" w:lineRule="auto"/>
        <w:jc w:val="both"/>
        <w:rPr>
          <w:sz w:val="16"/>
          <w:szCs w:val="16"/>
        </w:rPr>
      </w:pPr>
    </w:p>
    <w:tbl>
      <w:tblPr>
        <w:tblW w:w="765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3827"/>
      </w:tblGrid>
      <w:tr w:rsidR="004D1E46" w:rsidRPr="00A129FF" w:rsidTr="00330861">
        <w:trPr>
          <w:jc w:val="center"/>
        </w:trPr>
        <w:tc>
          <w:tcPr>
            <w:tcW w:w="3827" w:type="dxa"/>
            <w:tcBorders>
              <w:top w:val="nil"/>
              <w:left w:val="nil"/>
              <w:bottom w:val="nil"/>
              <w:right w:val="nil"/>
            </w:tcBorders>
          </w:tcPr>
          <w:p w:rsidR="004D1E46" w:rsidRPr="00A129FF" w:rsidRDefault="004D1E46" w:rsidP="00A129FF">
            <w:pPr>
              <w:spacing w:after="0" w:line="240" w:lineRule="auto"/>
              <w:rPr>
                <w:b/>
                <w:sz w:val="16"/>
                <w:szCs w:val="16"/>
              </w:rPr>
            </w:pPr>
          </w:p>
        </w:tc>
        <w:tc>
          <w:tcPr>
            <w:tcW w:w="3827" w:type="dxa"/>
            <w:tcBorders>
              <w:top w:val="nil"/>
              <w:left w:val="nil"/>
              <w:bottom w:val="nil"/>
              <w:right w:val="nil"/>
            </w:tcBorders>
          </w:tcPr>
          <w:p w:rsidR="004D1E46" w:rsidRPr="00A129FF" w:rsidRDefault="004D1E46" w:rsidP="00A129FF">
            <w:pPr>
              <w:pStyle w:val="220"/>
              <w:tabs>
                <w:tab w:val="left" w:pos="0"/>
              </w:tabs>
              <w:spacing w:before="0" w:after="0" w:line="240" w:lineRule="auto"/>
              <w:ind w:firstLine="0"/>
              <w:jc w:val="both"/>
              <w:rPr>
                <w:b/>
                <w:sz w:val="16"/>
                <w:szCs w:val="16"/>
              </w:rPr>
            </w:pPr>
          </w:p>
        </w:tc>
      </w:tr>
    </w:tbl>
    <w:p w:rsidR="004D1E46" w:rsidRPr="00A129FF" w:rsidRDefault="004D1E46" w:rsidP="00A129FF">
      <w:pPr>
        <w:spacing w:after="0" w:line="240" w:lineRule="auto"/>
        <w:rPr>
          <w:sz w:val="16"/>
          <w:szCs w:val="16"/>
        </w:rPr>
      </w:pPr>
    </w:p>
    <w:p w:rsidR="004D1E46" w:rsidRPr="00A129FF" w:rsidRDefault="004D1E46" w:rsidP="00A129FF">
      <w:pPr>
        <w:spacing w:after="0" w:line="240" w:lineRule="auto"/>
        <w:rPr>
          <w:sz w:val="16"/>
          <w:szCs w:val="16"/>
        </w:rPr>
      </w:pPr>
    </w:p>
    <w:p w:rsidR="004D1E46" w:rsidRPr="00A129FF" w:rsidRDefault="004D1E46" w:rsidP="00A129FF">
      <w:pPr>
        <w:spacing w:after="0" w:line="240" w:lineRule="auto"/>
        <w:rPr>
          <w:sz w:val="16"/>
          <w:szCs w:val="16"/>
        </w:rPr>
      </w:pPr>
    </w:p>
    <w:p w:rsidR="004D1E46" w:rsidRPr="00A129FF" w:rsidRDefault="004D1E46" w:rsidP="00A129FF">
      <w:pPr>
        <w:spacing w:after="0" w:line="240" w:lineRule="auto"/>
        <w:rPr>
          <w:sz w:val="16"/>
          <w:szCs w:val="16"/>
        </w:rPr>
      </w:pPr>
    </w:p>
    <w:p w:rsidR="004D1E46" w:rsidRPr="00A129FF" w:rsidRDefault="004D1E46" w:rsidP="00A129FF">
      <w:pPr>
        <w:spacing w:after="0" w:line="240" w:lineRule="auto"/>
        <w:rPr>
          <w:sz w:val="16"/>
          <w:szCs w:val="16"/>
        </w:rPr>
      </w:pPr>
    </w:p>
    <w:p w:rsidR="004D1E46" w:rsidRPr="00A129FF" w:rsidRDefault="004D1E46" w:rsidP="00A129FF">
      <w:pPr>
        <w:spacing w:after="0" w:line="240" w:lineRule="auto"/>
        <w:rPr>
          <w:sz w:val="16"/>
          <w:szCs w:val="16"/>
        </w:rPr>
      </w:pPr>
    </w:p>
    <w:p w:rsidR="004D1E46" w:rsidRPr="00A129FF" w:rsidRDefault="004D1E46" w:rsidP="00A129FF">
      <w:pPr>
        <w:spacing w:after="0" w:line="240" w:lineRule="auto"/>
        <w:rPr>
          <w:sz w:val="16"/>
          <w:szCs w:val="16"/>
        </w:rPr>
      </w:pPr>
    </w:p>
    <w:p w:rsidR="004D1E46" w:rsidRPr="00A129FF" w:rsidRDefault="004D1E46" w:rsidP="00A129FF">
      <w:pPr>
        <w:spacing w:after="0" w:line="240" w:lineRule="auto"/>
        <w:rPr>
          <w:sz w:val="16"/>
          <w:szCs w:val="16"/>
        </w:rPr>
      </w:pPr>
    </w:p>
    <w:p w:rsidR="004D1E46" w:rsidRPr="00A129FF" w:rsidRDefault="004D1E46" w:rsidP="00A129FF">
      <w:pPr>
        <w:spacing w:after="0" w:line="240" w:lineRule="auto"/>
        <w:jc w:val="center"/>
        <w:rPr>
          <w:sz w:val="16"/>
          <w:szCs w:val="16"/>
        </w:rPr>
      </w:pPr>
      <w:r w:rsidRPr="00A129FF">
        <w:rPr>
          <w:sz w:val="16"/>
          <w:szCs w:val="16"/>
        </w:rPr>
        <w:tab/>
        <w:t xml:space="preserve">                                                                                                                                          </w:t>
      </w:r>
    </w:p>
    <w:p w:rsidR="004D1E46" w:rsidRPr="00A129FF" w:rsidRDefault="004D1E46" w:rsidP="003456B9">
      <w:pPr>
        <w:spacing w:after="0" w:line="240" w:lineRule="auto"/>
        <w:jc w:val="right"/>
        <w:rPr>
          <w:sz w:val="16"/>
          <w:szCs w:val="16"/>
        </w:rPr>
      </w:pPr>
      <w:r w:rsidRPr="00A129FF">
        <w:rPr>
          <w:sz w:val="16"/>
          <w:szCs w:val="16"/>
        </w:rPr>
        <w:t xml:space="preserve">                                                                               Приложение </w:t>
      </w:r>
    </w:p>
    <w:p w:rsidR="004D1E46" w:rsidRPr="00A129FF" w:rsidRDefault="004D1E46" w:rsidP="003456B9">
      <w:pPr>
        <w:spacing w:after="0" w:line="240" w:lineRule="auto"/>
        <w:ind w:firstLine="851"/>
        <w:jc w:val="right"/>
        <w:rPr>
          <w:sz w:val="16"/>
          <w:szCs w:val="16"/>
        </w:rPr>
      </w:pPr>
      <w:r w:rsidRPr="00A129FF">
        <w:rPr>
          <w:sz w:val="16"/>
          <w:szCs w:val="16"/>
        </w:rPr>
        <w:t>к постановлению Администрации</w:t>
      </w:r>
    </w:p>
    <w:p w:rsidR="004D1E46" w:rsidRPr="00A129FF" w:rsidRDefault="004D1E46" w:rsidP="003456B9">
      <w:pPr>
        <w:spacing w:after="0" w:line="240" w:lineRule="auto"/>
        <w:ind w:firstLine="851"/>
        <w:jc w:val="right"/>
        <w:rPr>
          <w:sz w:val="16"/>
          <w:szCs w:val="16"/>
        </w:rPr>
      </w:pPr>
      <w:r w:rsidRPr="00A129FF">
        <w:rPr>
          <w:sz w:val="16"/>
          <w:szCs w:val="16"/>
        </w:rPr>
        <w:t xml:space="preserve">                                                     Красноборского сельского </w:t>
      </w:r>
    </w:p>
    <w:p w:rsidR="004D1E46" w:rsidRPr="00A129FF" w:rsidRDefault="004D1E46" w:rsidP="003456B9">
      <w:pPr>
        <w:spacing w:after="0" w:line="240" w:lineRule="auto"/>
        <w:ind w:firstLine="851"/>
        <w:jc w:val="right"/>
        <w:rPr>
          <w:b/>
          <w:sz w:val="16"/>
          <w:szCs w:val="16"/>
        </w:rPr>
      </w:pPr>
      <w:r w:rsidRPr="00A129FF">
        <w:rPr>
          <w:sz w:val="16"/>
          <w:szCs w:val="16"/>
        </w:rPr>
        <w:t xml:space="preserve">                                                             поселения от 07.11.2022 № 78</w:t>
      </w:r>
    </w:p>
    <w:p w:rsidR="004D1E46" w:rsidRPr="00A129FF" w:rsidRDefault="004D1E46" w:rsidP="003456B9">
      <w:pPr>
        <w:spacing w:after="0" w:line="240" w:lineRule="auto"/>
        <w:jc w:val="center"/>
        <w:rPr>
          <w:b/>
          <w:sz w:val="16"/>
          <w:szCs w:val="16"/>
        </w:rPr>
      </w:pPr>
      <w:r w:rsidRPr="00A129FF">
        <w:rPr>
          <w:b/>
          <w:sz w:val="16"/>
          <w:szCs w:val="16"/>
        </w:rPr>
        <w:t>Общая оценка социально-экономической ситуации</w:t>
      </w:r>
    </w:p>
    <w:p w:rsidR="004D1E46" w:rsidRPr="00A129FF" w:rsidRDefault="004D1E46" w:rsidP="00A129FF">
      <w:pPr>
        <w:spacing w:after="0" w:line="240" w:lineRule="auto"/>
        <w:jc w:val="center"/>
        <w:rPr>
          <w:b/>
          <w:sz w:val="16"/>
          <w:szCs w:val="16"/>
        </w:rPr>
      </w:pPr>
      <w:r w:rsidRPr="00A129FF">
        <w:rPr>
          <w:b/>
          <w:sz w:val="16"/>
          <w:szCs w:val="16"/>
        </w:rPr>
        <w:t xml:space="preserve"> </w:t>
      </w:r>
      <w:proofErr w:type="gramStart"/>
      <w:r w:rsidRPr="00A129FF">
        <w:rPr>
          <w:b/>
          <w:sz w:val="16"/>
          <w:szCs w:val="16"/>
        </w:rPr>
        <w:t>в</w:t>
      </w:r>
      <w:proofErr w:type="gramEnd"/>
      <w:r w:rsidRPr="00A129FF">
        <w:rPr>
          <w:b/>
          <w:sz w:val="16"/>
          <w:szCs w:val="16"/>
        </w:rPr>
        <w:t xml:space="preserve"> </w:t>
      </w:r>
      <w:proofErr w:type="gramStart"/>
      <w:r w:rsidRPr="00A129FF">
        <w:rPr>
          <w:b/>
          <w:sz w:val="16"/>
          <w:szCs w:val="16"/>
        </w:rPr>
        <w:t>Красноборском</w:t>
      </w:r>
      <w:proofErr w:type="gramEnd"/>
      <w:r w:rsidRPr="00A129FF">
        <w:rPr>
          <w:b/>
          <w:sz w:val="16"/>
          <w:szCs w:val="16"/>
        </w:rPr>
        <w:t xml:space="preserve"> сельском поселении за 2023 год</w:t>
      </w:r>
    </w:p>
    <w:p w:rsidR="004D1E46" w:rsidRPr="00A129FF" w:rsidRDefault="004D1E46" w:rsidP="00A129FF">
      <w:pPr>
        <w:spacing w:after="0" w:line="240" w:lineRule="auto"/>
        <w:rPr>
          <w:sz w:val="16"/>
          <w:szCs w:val="16"/>
        </w:rPr>
      </w:pPr>
    </w:p>
    <w:p w:rsidR="004D1E46" w:rsidRPr="00A129FF" w:rsidRDefault="004D1E46" w:rsidP="00A129FF">
      <w:pPr>
        <w:spacing w:after="0" w:line="240" w:lineRule="auto"/>
        <w:ind w:firstLine="851"/>
        <w:jc w:val="both"/>
        <w:rPr>
          <w:sz w:val="16"/>
          <w:szCs w:val="16"/>
        </w:rPr>
      </w:pPr>
      <w:r w:rsidRPr="00A129FF">
        <w:rPr>
          <w:sz w:val="16"/>
          <w:szCs w:val="16"/>
        </w:rPr>
        <w:t>На территории  Красноборского сельского поселения   расположено 32 населенных пункта, Протяженность  поселения 80 км. Проживает  720 человек</w:t>
      </w:r>
    </w:p>
    <w:p w:rsidR="004D1E46" w:rsidRPr="00A129FF" w:rsidRDefault="004D1E46" w:rsidP="00A129FF">
      <w:pPr>
        <w:spacing w:after="0" w:line="240" w:lineRule="auto"/>
        <w:ind w:firstLine="851"/>
        <w:jc w:val="both"/>
        <w:rPr>
          <w:sz w:val="16"/>
          <w:szCs w:val="16"/>
        </w:rPr>
      </w:pPr>
      <w:r w:rsidRPr="00A129FF">
        <w:rPr>
          <w:sz w:val="16"/>
          <w:szCs w:val="16"/>
        </w:rPr>
        <w:t>ВСЕГО 720</w:t>
      </w:r>
      <w:r w:rsidRPr="00A129FF">
        <w:rPr>
          <w:color w:val="C00000"/>
          <w:sz w:val="16"/>
          <w:szCs w:val="16"/>
        </w:rPr>
        <w:t xml:space="preserve"> </w:t>
      </w:r>
      <w:r w:rsidRPr="00A129FF">
        <w:rPr>
          <w:sz w:val="16"/>
          <w:szCs w:val="16"/>
        </w:rPr>
        <w:t>человек  Число хозяйств: 283</w:t>
      </w:r>
    </w:p>
    <w:p w:rsidR="004D1E46" w:rsidRPr="00A129FF" w:rsidRDefault="004D1E46" w:rsidP="00A129FF">
      <w:pPr>
        <w:spacing w:after="0" w:line="240" w:lineRule="auto"/>
        <w:ind w:firstLine="851"/>
        <w:rPr>
          <w:sz w:val="16"/>
          <w:szCs w:val="16"/>
        </w:rPr>
      </w:pPr>
      <w:r w:rsidRPr="00A129FF">
        <w:rPr>
          <w:sz w:val="16"/>
          <w:szCs w:val="16"/>
          <w:u w:val="single"/>
        </w:rPr>
        <w:t>   О миграции населения</w:t>
      </w:r>
      <w:r w:rsidRPr="00A129FF">
        <w:rPr>
          <w:sz w:val="16"/>
          <w:szCs w:val="16"/>
        </w:rPr>
        <w:t xml:space="preserve">. </w:t>
      </w:r>
    </w:p>
    <w:p w:rsidR="004D1E46" w:rsidRPr="00A129FF" w:rsidRDefault="004D1E46" w:rsidP="00A129FF">
      <w:pPr>
        <w:spacing w:after="0" w:line="240" w:lineRule="auto"/>
        <w:rPr>
          <w:sz w:val="16"/>
          <w:szCs w:val="16"/>
        </w:rPr>
      </w:pPr>
      <w:r w:rsidRPr="00A129FF">
        <w:rPr>
          <w:sz w:val="16"/>
          <w:szCs w:val="16"/>
        </w:rPr>
        <w:t>За 2022</w:t>
      </w:r>
      <w:r w:rsidRPr="00A129FF">
        <w:rPr>
          <w:color w:val="FF0000"/>
          <w:sz w:val="16"/>
          <w:szCs w:val="16"/>
        </w:rPr>
        <w:t xml:space="preserve"> </w:t>
      </w:r>
      <w:r w:rsidRPr="00A129FF">
        <w:rPr>
          <w:sz w:val="16"/>
          <w:szCs w:val="16"/>
        </w:rPr>
        <w:t>год на территорию поселения прибыло  4</w:t>
      </w:r>
      <w:r w:rsidRPr="00A129FF">
        <w:rPr>
          <w:color w:val="C00000"/>
          <w:sz w:val="16"/>
          <w:szCs w:val="16"/>
        </w:rPr>
        <w:t xml:space="preserve"> </w:t>
      </w:r>
      <w:r w:rsidRPr="00A129FF">
        <w:rPr>
          <w:sz w:val="16"/>
          <w:szCs w:val="16"/>
        </w:rPr>
        <w:t xml:space="preserve"> человека, выбыло 41 человек. </w:t>
      </w:r>
    </w:p>
    <w:p w:rsidR="004D1E46" w:rsidRPr="00A129FF" w:rsidRDefault="004D1E46" w:rsidP="00A129FF">
      <w:pPr>
        <w:spacing w:after="0" w:line="240" w:lineRule="auto"/>
        <w:ind w:firstLine="851"/>
        <w:jc w:val="both"/>
        <w:rPr>
          <w:sz w:val="16"/>
          <w:szCs w:val="16"/>
        </w:rPr>
      </w:pPr>
      <w:r w:rsidRPr="00A129FF">
        <w:rPr>
          <w:sz w:val="16"/>
          <w:szCs w:val="16"/>
        </w:rPr>
        <w:t>За</w:t>
      </w:r>
      <w:r w:rsidRPr="00A129FF">
        <w:rPr>
          <w:color w:val="FF0000"/>
          <w:sz w:val="16"/>
          <w:szCs w:val="16"/>
        </w:rPr>
        <w:t xml:space="preserve"> </w:t>
      </w:r>
      <w:r w:rsidRPr="00A129FF">
        <w:rPr>
          <w:sz w:val="16"/>
          <w:szCs w:val="16"/>
        </w:rPr>
        <w:t>2022 год родилось – _2_, умерло –_6</w:t>
      </w:r>
      <w:r w:rsidRPr="00A129FF">
        <w:rPr>
          <w:color w:val="C00000"/>
          <w:sz w:val="16"/>
          <w:szCs w:val="16"/>
        </w:rPr>
        <w:t xml:space="preserve"> </w:t>
      </w:r>
      <w:r w:rsidRPr="00A129FF">
        <w:rPr>
          <w:sz w:val="16"/>
          <w:szCs w:val="16"/>
        </w:rPr>
        <w:t xml:space="preserve">человек.  </w:t>
      </w:r>
    </w:p>
    <w:p w:rsidR="004D1E46" w:rsidRPr="00A129FF" w:rsidRDefault="004D1E46" w:rsidP="00A129FF">
      <w:pPr>
        <w:spacing w:after="0" w:line="240" w:lineRule="auto"/>
        <w:ind w:firstLine="851"/>
        <w:jc w:val="both"/>
        <w:rPr>
          <w:sz w:val="16"/>
          <w:szCs w:val="16"/>
        </w:rPr>
      </w:pPr>
      <w:r w:rsidRPr="00A129FF">
        <w:rPr>
          <w:sz w:val="16"/>
          <w:szCs w:val="16"/>
        </w:rPr>
        <w:t xml:space="preserve">Дети составляют __12,7_% от общего количества населения </w:t>
      </w:r>
      <w:proofErr w:type="gramStart"/>
      <w:r w:rsidRPr="00A129FF">
        <w:rPr>
          <w:sz w:val="16"/>
          <w:szCs w:val="16"/>
        </w:rPr>
        <w:t xml:space="preserve">( </w:t>
      </w:r>
      <w:proofErr w:type="gramEnd"/>
      <w:r w:rsidRPr="00A129FF">
        <w:rPr>
          <w:sz w:val="16"/>
          <w:szCs w:val="16"/>
        </w:rPr>
        <w:t>детей от 0 до 7 лет –_26__ человек, от 7 до 18 лет –</w:t>
      </w:r>
      <w:r w:rsidRPr="00A129FF">
        <w:rPr>
          <w:color w:val="C00000"/>
          <w:sz w:val="16"/>
          <w:szCs w:val="16"/>
        </w:rPr>
        <w:t xml:space="preserve"> </w:t>
      </w:r>
      <w:r w:rsidRPr="00A129FF">
        <w:rPr>
          <w:sz w:val="16"/>
          <w:szCs w:val="16"/>
        </w:rPr>
        <w:t>_57</w:t>
      </w:r>
      <w:r w:rsidRPr="00A129FF">
        <w:rPr>
          <w:color w:val="C00000"/>
          <w:sz w:val="16"/>
          <w:szCs w:val="16"/>
        </w:rPr>
        <w:t xml:space="preserve">__ </w:t>
      </w:r>
      <w:r w:rsidRPr="00A129FF">
        <w:rPr>
          <w:sz w:val="16"/>
          <w:szCs w:val="16"/>
        </w:rPr>
        <w:t>человека)</w:t>
      </w:r>
    </w:p>
    <w:p w:rsidR="004D1E46" w:rsidRPr="00A129FF" w:rsidRDefault="004D1E46" w:rsidP="00A129FF">
      <w:pPr>
        <w:pStyle w:val="31"/>
        <w:spacing w:line="240" w:lineRule="auto"/>
        <w:rPr>
          <w:sz w:val="16"/>
          <w:szCs w:val="16"/>
        </w:rPr>
      </w:pPr>
      <w:r w:rsidRPr="00A129FF">
        <w:rPr>
          <w:sz w:val="16"/>
          <w:szCs w:val="16"/>
        </w:rPr>
        <w:t xml:space="preserve">- по </w:t>
      </w:r>
      <w:proofErr w:type="spellStart"/>
      <w:r w:rsidRPr="00A129FF">
        <w:rPr>
          <w:sz w:val="16"/>
          <w:szCs w:val="16"/>
        </w:rPr>
        <w:t>похозяйственному</w:t>
      </w:r>
      <w:proofErr w:type="spellEnd"/>
      <w:r w:rsidRPr="00A129FF">
        <w:rPr>
          <w:sz w:val="16"/>
          <w:szCs w:val="16"/>
        </w:rPr>
        <w:t xml:space="preserve"> учету числятся 51 семей с 92 детьми;</w:t>
      </w:r>
    </w:p>
    <w:p w:rsidR="004D1E46" w:rsidRPr="00A129FF" w:rsidRDefault="004D1E46" w:rsidP="00A129FF">
      <w:pPr>
        <w:pStyle w:val="31"/>
        <w:spacing w:line="240" w:lineRule="auto"/>
        <w:rPr>
          <w:sz w:val="16"/>
          <w:szCs w:val="16"/>
        </w:rPr>
      </w:pPr>
      <w:r w:rsidRPr="00A129FF">
        <w:rPr>
          <w:sz w:val="16"/>
          <w:szCs w:val="16"/>
        </w:rPr>
        <w:t>- неполные семьи 17, в них 23 детей;</w:t>
      </w:r>
    </w:p>
    <w:p w:rsidR="004D1E46" w:rsidRPr="00A129FF" w:rsidRDefault="004D1E46" w:rsidP="00A129FF">
      <w:pPr>
        <w:pStyle w:val="31"/>
        <w:spacing w:line="240" w:lineRule="auto"/>
        <w:rPr>
          <w:sz w:val="16"/>
          <w:szCs w:val="16"/>
        </w:rPr>
      </w:pPr>
      <w:r w:rsidRPr="00A129FF">
        <w:rPr>
          <w:sz w:val="16"/>
          <w:szCs w:val="16"/>
        </w:rPr>
        <w:t>- многодетные семьи 7, в них 24 детей;</w:t>
      </w:r>
    </w:p>
    <w:p w:rsidR="004D1E46" w:rsidRPr="00A129FF" w:rsidRDefault="004D1E46" w:rsidP="00A129FF">
      <w:pPr>
        <w:pStyle w:val="31"/>
        <w:spacing w:line="240" w:lineRule="auto"/>
        <w:rPr>
          <w:sz w:val="16"/>
          <w:szCs w:val="16"/>
        </w:rPr>
      </w:pPr>
      <w:r w:rsidRPr="00A129FF">
        <w:rPr>
          <w:sz w:val="16"/>
          <w:szCs w:val="16"/>
        </w:rPr>
        <w:t>- приемных семей 1, в них 1 ребенок.</w:t>
      </w:r>
    </w:p>
    <w:p w:rsidR="004D1E46" w:rsidRPr="00A129FF" w:rsidRDefault="004D1E46" w:rsidP="00A129FF">
      <w:pPr>
        <w:pStyle w:val="31"/>
        <w:spacing w:line="240" w:lineRule="auto"/>
        <w:rPr>
          <w:sz w:val="16"/>
          <w:szCs w:val="16"/>
        </w:rPr>
      </w:pPr>
      <w:r w:rsidRPr="00A129FF">
        <w:rPr>
          <w:sz w:val="16"/>
          <w:szCs w:val="16"/>
        </w:rPr>
        <w:t xml:space="preserve">- посещают школу в  </w:t>
      </w:r>
      <w:proofErr w:type="spellStart"/>
      <w:r w:rsidRPr="00A129FF">
        <w:rPr>
          <w:sz w:val="16"/>
          <w:szCs w:val="16"/>
        </w:rPr>
        <w:t>г</w:t>
      </w:r>
      <w:proofErr w:type="gramStart"/>
      <w:r w:rsidRPr="00A129FF">
        <w:rPr>
          <w:sz w:val="16"/>
          <w:szCs w:val="16"/>
        </w:rPr>
        <w:t>.Х</w:t>
      </w:r>
      <w:proofErr w:type="gramEnd"/>
      <w:r w:rsidRPr="00A129FF">
        <w:rPr>
          <w:sz w:val="16"/>
          <w:szCs w:val="16"/>
        </w:rPr>
        <w:t>олме</w:t>
      </w:r>
      <w:proofErr w:type="spellEnd"/>
      <w:r w:rsidRPr="00A129FF">
        <w:rPr>
          <w:sz w:val="16"/>
          <w:szCs w:val="16"/>
        </w:rPr>
        <w:t xml:space="preserve"> – 25 детей</w:t>
      </w:r>
    </w:p>
    <w:p w:rsidR="004D1E46" w:rsidRPr="00A129FF" w:rsidRDefault="004D1E46" w:rsidP="00A129FF">
      <w:pPr>
        <w:pStyle w:val="31"/>
        <w:spacing w:line="240" w:lineRule="auto"/>
        <w:rPr>
          <w:sz w:val="16"/>
          <w:szCs w:val="16"/>
        </w:rPr>
      </w:pPr>
      <w:r w:rsidRPr="00A129FF">
        <w:rPr>
          <w:sz w:val="16"/>
          <w:szCs w:val="16"/>
        </w:rPr>
        <w:t>- зарегистрированы по месту жительства, но фактически не проживают на территории сельского поселения - 17 детей;</w:t>
      </w:r>
    </w:p>
    <w:p w:rsidR="004D1E46" w:rsidRPr="00A129FF" w:rsidRDefault="004D1E46" w:rsidP="00A129FF">
      <w:pPr>
        <w:spacing w:after="0" w:line="240" w:lineRule="auto"/>
        <w:ind w:firstLine="851"/>
        <w:jc w:val="both"/>
        <w:rPr>
          <w:sz w:val="16"/>
          <w:szCs w:val="16"/>
        </w:rPr>
      </w:pPr>
      <w:r w:rsidRPr="00A129FF">
        <w:rPr>
          <w:sz w:val="16"/>
          <w:szCs w:val="16"/>
        </w:rPr>
        <w:t xml:space="preserve">Объекты инфраструктуры:   2- </w:t>
      </w:r>
      <w:proofErr w:type="spellStart"/>
      <w:r w:rsidRPr="00A129FF">
        <w:rPr>
          <w:sz w:val="16"/>
          <w:szCs w:val="16"/>
        </w:rPr>
        <w:t>ФАПа</w:t>
      </w:r>
      <w:proofErr w:type="spellEnd"/>
      <w:r w:rsidRPr="00A129FF">
        <w:rPr>
          <w:sz w:val="16"/>
          <w:szCs w:val="16"/>
        </w:rPr>
        <w:t xml:space="preserve">, 3 библиотеки, 5 магазинов (ИП), 3 почтовых отделений связи. </w:t>
      </w:r>
    </w:p>
    <w:p w:rsidR="004D1E46" w:rsidRPr="00A129FF" w:rsidRDefault="004D1E46" w:rsidP="00A129FF">
      <w:pPr>
        <w:spacing w:after="0" w:line="240" w:lineRule="auto"/>
        <w:rPr>
          <w:sz w:val="16"/>
          <w:szCs w:val="16"/>
        </w:rPr>
      </w:pPr>
      <w:r w:rsidRPr="00A129FF">
        <w:rPr>
          <w:sz w:val="16"/>
          <w:szCs w:val="16"/>
          <w:u w:val="single"/>
        </w:rPr>
        <w:t>О воинском учёте.</w:t>
      </w:r>
      <w:r w:rsidRPr="00A129FF">
        <w:rPr>
          <w:sz w:val="16"/>
          <w:szCs w:val="16"/>
        </w:rPr>
        <w:br/>
        <w:t>На учёте в 2022 году состояло 183 человек, 2 офицера. Прибыло из армии – _1_ человека. На первичный учёт поставлено – 3 человека. Ушло в армию – _0_, по контракту – _1_.Снято с учёта</w:t>
      </w:r>
      <w:proofErr w:type="gramStart"/>
      <w:r w:rsidRPr="00A129FF">
        <w:rPr>
          <w:sz w:val="16"/>
          <w:szCs w:val="16"/>
        </w:rPr>
        <w:t>  :</w:t>
      </w:r>
      <w:proofErr w:type="gramEnd"/>
      <w:r w:rsidRPr="00A129FF">
        <w:rPr>
          <w:sz w:val="16"/>
          <w:szCs w:val="16"/>
        </w:rPr>
        <w:t xml:space="preserve"> 9 , в связи с выездом –3_, 50 лет –_5_, со смертью 1, осужден - 0. </w:t>
      </w:r>
      <w:proofErr w:type="spellStart"/>
      <w:r w:rsidRPr="00A129FF">
        <w:rPr>
          <w:sz w:val="16"/>
          <w:szCs w:val="16"/>
        </w:rPr>
        <w:t>Мобилизованно</w:t>
      </w:r>
      <w:proofErr w:type="spellEnd"/>
      <w:r w:rsidRPr="00A129FF">
        <w:rPr>
          <w:sz w:val="16"/>
          <w:szCs w:val="16"/>
        </w:rPr>
        <w:t>- 7</w:t>
      </w:r>
    </w:p>
    <w:p w:rsidR="004D1E46" w:rsidRPr="00A129FF" w:rsidRDefault="004D1E46" w:rsidP="00A129FF">
      <w:pPr>
        <w:spacing w:after="0" w:line="240" w:lineRule="auto"/>
        <w:jc w:val="both"/>
        <w:rPr>
          <w:sz w:val="16"/>
          <w:szCs w:val="16"/>
        </w:rPr>
      </w:pPr>
      <w:r w:rsidRPr="00A129FF">
        <w:rPr>
          <w:sz w:val="16"/>
          <w:szCs w:val="16"/>
          <w:u w:val="single"/>
        </w:rPr>
        <w:t>Социальная сфера</w:t>
      </w:r>
      <w:r w:rsidRPr="00A129FF">
        <w:rPr>
          <w:sz w:val="16"/>
          <w:szCs w:val="16"/>
        </w:rPr>
        <w:t xml:space="preserve"> </w:t>
      </w:r>
    </w:p>
    <w:p w:rsidR="004D1E46" w:rsidRPr="00A129FF" w:rsidRDefault="004D1E46" w:rsidP="00A129FF">
      <w:pPr>
        <w:spacing w:after="0" w:line="240" w:lineRule="auto"/>
        <w:ind w:firstLine="851"/>
        <w:jc w:val="both"/>
        <w:rPr>
          <w:sz w:val="16"/>
          <w:szCs w:val="16"/>
        </w:rPr>
      </w:pPr>
      <w:r w:rsidRPr="00A129FF">
        <w:rPr>
          <w:sz w:val="16"/>
          <w:szCs w:val="16"/>
        </w:rPr>
        <w:t>Законом она исключена из вопросов местного значения нашего уровня и отнесена к компетенции Федеральной службы. Но для удобства населения все технические функции по обслуживанию переданы местным Администрациям. Через отдел социальной защиты Администрации Холмского района малообеспеченным жителям поселения оказывалась материальная помощь деньгами и в виде наборов.</w:t>
      </w:r>
    </w:p>
    <w:p w:rsidR="004D1E46" w:rsidRPr="00A129FF" w:rsidRDefault="004D1E46" w:rsidP="00A129FF">
      <w:pPr>
        <w:spacing w:after="0" w:line="240" w:lineRule="auto"/>
        <w:ind w:firstLine="851"/>
        <w:jc w:val="both"/>
        <w:rPr>
          <w:sz w:val="16"/>
          <w:szCs w:val="16"/>
        </w:rPr>
      </w:pPr>
      <w:proofErr w:type="gramStart"/>
      <w:r w:rsidRPr="00A129FF">
        <w:rPr>
          <w:sz w:val="16"/>
          <w:szCs w:val="16"/>
        </w:rPr>
        <w:lastRenderedPageBreak/>
        <w:t>В</w:t>
      </w:r>
      <w:proofErr w:type="gramEnd"/>
      <w:r w:rsidRPr="00A129FF">
        <w:rPr>
          <w:sz w:val="16"/>
          <w:szCs w:val="16"/>
        </w:rPr>
        <w:t xml:space="preserve"> </w:t>
      </w:r>
      <w:proofErr w:type="gramStart"/>
      <w:r w:rsidRPr="00A129FF">
        <w:rPr>
          <w:sz w:val="16"/>
          <w:szCs w:val="16"/>
        </w:rPr>
        <w:t>Красноборском</w:t>
      </w:r>
      <w:proofErr w:type="gramEnd"/>
      <w:r w:rsidRPr="00A129FF">
        <w:rPr>
          <w:sz w:val="16"/>
          <w:szCs w:val="16"/>
        </w:rPr>
        <w:t xml:space="preserve"> сельском поселении </w:t>
      </w:r>
      <w:r w:rsidRPr="00A129FF">
        <w:rPr>
          <w:color w:val="C00000"/>
          <w:sz w:val="16"/>
          <w:szCs w:val="16"/>
        </w:rPr>
        <w:t xml:space="preserve">26 </w:t>
      </w:r>
      <w:r w:rsidRPr="00A129FF">
        <w:rPr>
          <w:sz w:val="16"/>
          <w:szCs w:val="16"/>
        </w:rPr>
        <w:t xml:space="preserve">человек одиноких престарелых граждан, за </w:t>
      </w:r>
      <w:r w:rsidRPr="00A129FF">
        <w:rPr>
          <w:color w:val="C00000"/>
          <w:sz w:val="16"/>
          <w:szCs w:val="16"/>
        </w:rPr>
        <w:t>17</w:t>
      </w:r>
      <w:r w:rsidRPr="00A129FF">
        <w:rPr>
          <w:sz w:val="16"/>
          <w:szCs w:val="16"/>
        </w:rPr>
        <w:t xml:space="preserve"> из них  закреплены соцработники и еще</w:t>
      </w:r>
      <w:r w:rsidRPr="00A129FF">
        <w:rPr>
          <w:color w:val="C00000"/>
          <w:sz w:val="16"/>
          <w:szCs w:val="16"/>
        </w:rPr>
        <w:t xml:space="preserve"> 8</w:t>
      </w:r>
      <w:r w:rsidRPr="00A129FF">
        <w:rPr>
          <w:sz w:val="16"/>
          <w:szCs w:val="16"/>
        </w:rPr>
        <w:t xml:space="preserve"> человек оформлены на обслуживание через пенсионный фонд.   Администрация поселения и </w:t>
      </w:r>
      <w:proofErr w:type="spellStart"/>
      <w:r w:rsidRPr="00A129FF">
        <w:rPr>
          <w:sz w:val="16"/>
          <w:szCs w:val="16"/>
        </w:rPr>
        <w:t>комплекный</w:t>
      </w:r>
      <w:proofErr w:type="spellEnd"/>
      <w:r w:rsidRPr="00A129FF">
        <w:rPr>
          <w:sz w:val="16"/>
          <w:szCs w:val="16"/>
        </w:rPr>
        <w:t xml:space="preserve"> центр контролируют работу соцработников.</w:t>
      </w:r>
    </w:p>
    <w:p w:rsidR="004D1E46" w:rsidRPr="00A129FF" w:rsidRDefault="004D1E46" w:rsidP="00A129FF">
      <w:pPr>
        <w:spacing w:after="0" w:line="240" w:lineRule="auto"/>
        <w:ind w:firstLine="851"/>
        <w:jc w:val="both"/>
        <w:rPr>
          <w:sz w:val="16"/>
          <w:szCs w:val="16"/>
        </w:rPr>
      </w:pPr>
      <w:r w:rsidRPr="00A129FF">
        <w:rPr>
          <w:sz w:val="16"/>
          <w:szCs w:val="16"/>
        </w:rPr>
        <w:t>В настоящее время работает Совет депутатов Красноборского сельского поселения третьего созыва</w:t>
      </w:r>
      <w:proofErr w:type="gramStart"/>
      <w:r w:rsidRPr="00A129FF">
        <w:rPr>
          <w:sz w:val="16"/>
          <w:szCs w:val="16"/>
        </w:rPr>
        <w:t xml:space="preserve"> ,</w:t>
      </w:r>
      <w:proofErr w:type="gramEnd"/>
      <w:r w:rsidRPr="00A129FF">
        <w:rPr>
          <w:sz w:val="16"/>
          <w:szCs w:val="16"/>
        </w:rPr>
        <w:t xml:space="preserve"> избранный осенью 2020 г. В её состав было избрано 7 депутатов. На данный период состоит из 6 депутатов </w:t>
      </w:r>
      <w:proofErr w:type="gramStart"/>
      <w:r w:rsidRPr="00A129FF">
        <w:rPr>
          <w:sz w:val="16"/>
          <w:szCs w:val="16"/>
        </w:rPr>
        <w:t xml:space="preserve">( </w:t>
      </w:r>
      <w:proofErr w:type="gramEnd"/>
      <w:r w:rsidRPr="00A129FF">
        <w:rPr>
          <w:sz w:val="16"/>
          <w:szCs w:val="16"/>
        </w:rPr>
        <w:t>один выбыл в связи со смертью)</w:t>
      </w:r>
    </w:p>
    <w:p w:rsidR="004D1E46" w:rsidRPr="00A129FF" w:rsidRDefault="004D1E46" w:rsidP="00A129FF">
      <w:pPr>
        <w:spacing w:after="0" w:line="240" w:lineRule="auto"/>
        <w:jc w:val="both"/>
        <w:rPr>
          <w:sz w:val="16"/>
          <w:szCs w:val="16"/>
        </w:rPr>
      </w:pPr>
      <w:r w:rsidRPr="00A129FF">
        <w:rPr>
          <w:sz w:val="16"/>
          <w:szCs w:val="16"/>
        </w:rPr>
        <w:t>     Совет депутатов Красноборского сельского поселения в своей работе руководствуется основным и главным документом – Уставом Красноборского сельского поселения, а также законами Российской Федерации, Новгородской области и иными  нормативными правовыми документами, касающимися её работы.</w:t>
      </w:r>
    </w:p>
    <w:p w:rsidR="004D1E46" w:rsidRPr="00A129FF" w:rsidRDefault="004D1E46" w:rsidP="00A129FF">
      <w:pPr>
        <w:spacing w:after="0" w:line="240" w:lineRule="auto"/>
        <w:jc w:val="both"/>
        <w:rPr>
          <w:sz w:val="16"/>
          <w:szCs w:val="16"/>
        </w:rPr>
      </w:pPr>
      <w:r w:rsidRPr="00A129FF">
        <w:rPr>
          <w:sz w:val="16"/>
          <w:szCs w:val="16"/>
        </w:rPr>
        <w:t xml:space="preserve">                                               </w:t>
      </w:r>
    </w:p>
    <w:p w:rsidR="004D1E46" w:rsidRPr="00A129FF" w:rsidRDefault="004D1E46" w:rsidP="00A129FF">
      <w:pPr>
        <w:spacing w:after="0" w:line="240" w:lineRule="auto"/>
        <w:ind w:firstLine="851"/>
        <w:rPr>
          <w:sz w:val="16"/>
          <w:szCs w:val="16"/>
        </w:rPr>
      </w:pPr>
      <w:r w:rsidRPr="00A129FF">
        <w:rPr>
          <w:sz w:val="16"/>
          <w:szCs w:val="16"/>
          <w:u w:val="single"/>
        </w:rPr>
        <w:t>Соблюдение правопорядка</w:t>
      </w:r>
      <w:r w:rsidRPr="00A129FF">
        <w:rPr>
          <w:sz w:val="16"/>
          <w:szCs w:val="16"/>
        </w:rPr>
        <w:t xml:space="preserve">: </w:t>
      </w:r>
    </w:p>
    <w:p w:rsidR="004D1E46" w:rsidRPr="00A129FF" w:rsidRDefault="004D1E46" w:rsidP="00A129FF">
      <w:pPr>
        <w:spacing w:after="0" w:line="240" w:lineRule="auto"/>
        <w:ind w:firstLine="851"/>
        <w:jc w:val="both"/>
        <w:rPr>
          <w:sz w:val="16"/>
          <w:szCs w:val="16"/>
        </w:rPr>
      </w:pPr>
      <w:r w:rsidRPr="00A129FF">
        <w:rPr>
          <w:sz w:val="16"/>
          <w:szCs w:val="16"/>
        </w:rPr>
        <w:t xml:space="preserve">Администрация сельского поселения работает во взаимодействии с  отделом внутренних дел района. </w:t>
      </w:r>
    </w:p>
    <w:p w:rsidR="004D1E46" w:rsidRPr="00A129FF" w:rsidRDefault="004D1E46" w:rsidP="00A129FF">
      <w:pPr>
        <w:spacing w:after="0" w:line="240" w:lineRule="auto"/>
        <w:ind w:firstLine="851"/>
        <w:jc w:val="both"/>
        <w:rPr>
          <w:sz w:val="16"/>
          <w:szCs w:val="16"/>
        </w:rPr>
      </w:pPr>
      <w:r w:rsidRPr="00A129FF">
        <w:rPr>
          <w:sz w:val="16"/>
          <w:szCs w:val="16"/>
        </w:rPr>
        <w:t>Территорию обслуживает  УУМ ОВД по Старорусскому району</w:t>
      </w:r>
      <w:r w:rsidRPr="00A129FF">
        <w:rPr>
          <w:color w:val="C00000"/>
          <w:sz w:val="16"/>
          <w:szCs w:val="16"/>
        </w:rPr>
        <w:t xml:space="preserve"> </w:t>
      </w:r>
      <w:r w:rsidRPr="00A129FF">
        <w:rPr>
          <w:sz w:val="16"/>
          <w:szCs w:val="16"/>
        </w:rPr>
        <w:t>Михайлов Александр Сергеевич.</w:t>
      </w:r>
      <w:r w:rsidRPr="00A129FF">
        <w:rPr>
          <w:color w:val="C00000"/>
          <w:sz w:val="16"/>
          <w:szCs w:val="16"/>
        </w:rPr>
        <w:t xml:space="preserve"> </w:t>
      </w:r>
    </w:p>
    <w:p w:rsidR="004D1E46" w:rsidRPr="00A129FF" w:rsidRDefault="004D1E46" w:rsidP="00A129FF">
      <w:pPr>
        <w:spacing w:after="0" w:line="240" w:lineRule="auto"/>
        <w:ind w:firstLine="851"/>
        <w:jc w:val="both"/>
        <w:rPr>
          <w:sz w:val="16"/>
          <w:szCs w:val="16"/>
        </w:rPr>
      </w:pPr>
      <w:r w:rsidRPr="00A129FF">
        <w:rPr>
          <w:sz w:val="16"/>
          <w:szCs w:val="16"/>
        </w:rPr>
        <w:t xml:space="preserve">В 2022 году ОВД осуществлялся комплекс мер по дальнейшему усилению борьбы с преступностью и иными правонарушениями. </w:t>
      </w:r>
    </w:p>
    <w:p w:rsidR="004D1E46" w:rsidRPr="00A129FF" w:rsidRDefault="004D1E46" w:rsidP="00A129FF">
      <w:pPr>
        <w:spacing w:after="0" w:line="240" w:lineRule="auto"/>
        <w:ind w:firstLine="851"/>
        <w:jc w:val="both"/>
        <w:rPr>
          <w:sz w:val="16"/>
          <w:szCs w:val="16"/>
        </w:rPr>
      </w:pPr>
      <w:r w:rsidRPr="00A129FF">
        <w:rPr>
          <w:sz w:val="16"/>
          <w:szCs w:val="16"/>
        </w:rPr>
        <w:t xml:space="preserve">    В течение 2022 года мы работали в тесном контакте с комиссией по делам несовершеннолетних Администрации Холмского района. </w:t>
      </w:r>
    </w:p>
    <w:p w:rsidR="004D1E46" w:rsidRPr="00A129FF" w:rsidRDefault="004D1E46" w:rsidP="00A129FF">
      <w:pPr>
        <w:spacing w:after="0" w:line="240" w:lineRule="auto"/>
        <w:ind w:firstLine="851"/>
        <w:jc w:val="both"/>
        <w:rPr>
          <w:sz w:val="16"/>
          <w:szCs w:val="16"/>
        </w:rPr>
      </w:pPr>
      <w:r w:rsidRPr="00A129FF">
        <w:rPr>
          <w:sz w:val="16"/>
          <w:szCs w:val="16"/>
        </w:rPr>
        <w:t>Работа с неблагополучными семьями, одиноко проживающими, инвалидами, ветеранами постоянно проводится в течение всего года.</w:t>
      </w:r>
    </w:p>
    <w:p w:rsidR="004D1E46" w:rsidRPr="00A129FF" w:rsidRDefault="004D1E46" w:rsidP="00A129FF">
      <w:pPr>
        <w:spacing w:after="0" w:line="240" w:lineRule="auto"/>
        <w:ind w:firstLine="851"/>
        <w:rPr>
          <w:sz w:val="16"/>
          <w:szCs w:val="16"/>
          <w:highlight w:val="yellow"/>
        </w:rPr>
      </w:pPr>
    </w:p>
    <w:p w:rsidR="004D1E46" w:rsidRPr="00A129FF" w:rsidRDefault="004D1E46" w:rsidP="00A129FF">
      <w:pPr>
        <w:spacing w:after="0" w:line="240" w:lineRule="auto"/>
        <w:ind w:firstLine="851"/>
        <w:rPr>
          <w:sz w:val="16"/>
          <w:szCs w:val="16"/>
          <w:u w:val="single"/>
        </w:rPr>
      </w:pPr>
      <w:r w:rsidRPr="00A129FF">
        <w:rPr>
          <w:sz w:val="16"/>
          <w:szCs w:val="16"/>
          <w:u w:val="single"/>
        </w:rPr>
        <w:t>Образование</w:t>
      </w:r>
    </w:p>
    <w:p w:rsidR="004D1E46" w:rsidRPr="00A129FF" w:rsidRDefault="004D1E46" w:rsidP="00A129FF">
      <w:pPr>
        <w:spacing w:after="0" w:line="240" w:lineRule="auto"/>
        <w:ind w:firstLine="851"/>
        <w:rPr>
          <w:sz w:val="16"/>
          <w:szCs w:val="16"/>
        </w:rPr>
      </w:pPr>
      <w:r w:rsidRPr="00A129FF">
        <w:rPr>
          <w:sz w:val="16"/>
          <w:szCs w:val="16"/>
        </w:rPr>
        <w:t>Для детей школьного возраста организован подвоз в Холмскую среднюю школу</w:t>
      </w:r>
    </w:p>
    <w:p w:rsidR="004D1E46" w:rsidRPr="00A129FF" w:rsidRDefault="004D1E46" w:rsidP="00A129FF">
      <w:pPr>
        <w:spacing w:after="0" w:line="240" w:lineRule="auto"/>
        <w:ind w:firstLine="851"/>
        <w:rPr>
          <w:sz w:val="16"/>
          <w:szCs w:val="16"/>
          <w:u w:val="single"/>
        </w:rPr>
      </w:pPr>
      <w:r w:rsidRPr="00A129FF">
        <w:rPr>
          <w:sz w:val="16"/>
          <w:szCs w:val="16"/>
          <w:u w:val="single"/>
        </w:rPr>
        <w:t>Культура</w:t>
      </w:r>
    </w:p>
    <w:p w:rsidR="004D1E46" w:rsidRPr="00A129FF" w:rsidRDefault="004D1E46" w:rsidP="00A129FF">
      <w:pPr>
        <w:spacing w:after="0" w:line="240" w:lineRule="auto"/>
        <w:ind w:firstLine="851"/>
        <w:rPr>
          <w:sz w:val="16"/>
          <w:szCs w:val="16"/>
        </w:rPr>
      </w:pPr>
      <w:r w:rsidRPr="00A129FF">
        <w:rPr>
          <w:sz w:val="16"/>
          <w:szCs w:val="16"/>
        </w:rPr>
        <w:t>В течени</w:t>
      </w:r>
      <w:proofErr w:type="gramStart"/>
      <w:r w:rsidRPr="00A129FF">
        <w:rPr>
          <w:sz w:val="16"/>
          <w:szCs w:val="16"/>
        </w:rPr>
        <w:t>и</w:t>
      </w:r>
      <w:proofErr w:type="gramEnd"/>
      <w:r w:rsidRPr="00A129FF">
        <w:rPr>
          <w:sz w:val="16"/>
          <w:szCs w:val="16"/>
        </w:rPr>
        <w:t xml:space="preserve"> года работали </w:t>
      </w:r>
      <w:proofErr w:type="spellStart"/>
      <w:r w:rsidRPr="00A129FF">
        <w:rPr>
          <w:sz w:val="16"/>
          <w:szCs w:val="16"/>
        </w:rPr>
        <w:t>Красноборский</w:t>
      </w:r>
      <w:proofErr w:type="spellEnd"/>
      <w:r w:rsidRPr="00A129FF">
        <w:rPr>
          <w:sz w:val="16"/>
          <w:szCs w:val="16"/>
        </w:rPr>
        <w:t xml:space="preserve">  и Первомайский дома культуры. </w:t>
      </w:r>
    </w:p>
    <w:p w:rsidR="004D1E46" w:rsidRPr="00A129FF" w:rsidRDefault="004D1E46" w:rsidP="00A129FF">
      <w:pPr>
        <w:spacing w:after="0" w:line="240" w:lineRule="auto"/>
        <w:jc w:val="both"/>
        <w:rPr>
          <w:sz w:val="16"/>
          <w:szCs w:val="16"/>
        </w:rPr>
      </w:pPr>
      <w:r w:rsidRPr="00A129FF">
        <w:rPr>
          <w:sz w:val="16"/>
          <w:szCs w:val="16"/>
        </w:rPr>
        <w:t xml:space="preserve">              </w:t>
      </w:r>
    </w:p>
    <w:p w:rsidR="004D1E46" w:rsidRPr="00A129FF" w:rsidRDefault="004D1E46" w:rsidP="00A129FF">
      <w:pPr>
        <w:spacing w:after="0" w:line="240" w:lineRule="auto"/>
        <w:ind w:firstLine="851"/>
        <w:rPr>
          <w:sz w:val="16"/>
          <w:szCs w:val="16"/>
          <w:u w:val="single"/>
        </w:rPr>
      </w:pPr>
      <w:r w:rsidRPr="00A129FF">
        <w:rPr>
          <w:sz w:val="16"/>
          <w:szCs w:val="16"/>
          <w:u w:val="single"/>
        </w:rPr>
        <w:t>Здравоохранение</w:t>
      </w:r>
    </w:p>
    <w:p w:rsidR="004D1E46" w:rsidRPr="00A129FF" w:rsidRDefault="004D1E46" w:rsidP="00A129FF">
      <w:pPr>
        <w:spacing w:after="0" w:line="240" w:lineRule="auto"/>
        <w:ind w:firstLine="851"/>
        <w:jc w:val="both"/>
        <w:rPr>
          <w:sz w:val="16"/>
          <w:szCs w:val="16"/>
        </w:rPr>
      </w:pPr>
      <w:r w:rsidRPr="00A129FF">
        <w:rPr>
          <w:sz w:val="16"/>
          <w:szCs w:val="16"/>
        </w:rPr>
        <w:t xml:space="preserve">На территории поселения находятся 2 </w:t>
      </w:r>
      <w:proofErr w:type="spellStart"/>
      <w:r w:rsidRPr="00A129FF">
        <w:rPr>
          <w:sz w:val="16"/>
          <w:szCs w:val="16"/>
        </w:rPr>
        <w:t>ФАПа</w:t>
      </w:r>
      <w:proofErr w:type="spellEnd"/>
      <w:r w:rsidRPr="00A129FF">
        <w:rPr>
          <w:sz w:val="16"/>
          <w:szCs w:val="16"/>
        </w:rPr>
        <w:t xml:space="preserve">: д. Красный Бор и д. Сопки. </w:t>
      </w:r>
    </w:p>
    <w:p w:rsidR="004D1E46" w:rsidRPr="00A129FF" w:rsidRDefault="004D1E46" w:rsidP="00A129FF">
      <w:pPr>
        <w:spacing w:after="0" w:line="240" w:lineRule="auto"/>
        <w:ind w:firstLine="851"/>
        <w:jc w:val="both"/>
        <w:rPr>
          <w:sz w:val="16"/>
          <w:szCs w:val="16"/>
        </w:rPr>
      </w:pPr>
      <w:proofErr w:type="spellStart"/>
      <w:r w:rsidRPr="00A129FF">
        <w:rPr>
          <w:sz w:val="16"/>
          <w:szCs w:val="16"/>
        </w:rPr>
        <w:t>ФАПы</w:t>
      </w:r>
      <w:proofErr w:type="spellEnd"/>
      <w:r w:rsidRPr="00A129FF">
        <w:rPr>
          <w:sz w:val="16"/>
          <w:szCs w:val="16"/>
        </w:rPr>
        <w:t xml:space="preserve"> обслуживают население 370 человек. Для доставки фельдшера к больному, а также больных в районную больницу используется транспорт Администрации поселения.</w:t>
      </w:r>
    </w:p>
    <w:p w:rsidR="004D1E46" w:rsidRPr="00A129FF" w:rsidRDefault="004D1E46" w:rsidP="00A129FF">
      <w:pPr>
        <w:spacing w:after="0" w:line="240" w:lineRule="auto"/>
        <w:ind w:firstLine="851"/>
        <w:jc w:val="both"/>
        <w:rPr>
          <w:sz w:val="16"/>
          <w:szCs w:val="16"/>
        </w:rPr>
      </w:pPr>
      <w:r w:rsidRPr="00A129FF">
        <w:rPr>
          <w:sz w:val="16"/>
          <w:szCs w:val="16"/>
        </w:rPr>
        <w:t>Кроме того фельдшера ведут прием больных на выезде в отдаленных населенных пунктах поселения.</w:t>
      </w:r>
    </w:p>
    <w:p w:rsidR="004D1E46" w:rsidRPr="00A129FF" w:rsidRDefault="004D1E46" w:rsidP="00A129FF">
      <w:pPr>
        <w:spacing w:after="0" w:line="240" w:lineRule="auto"/>
        <w:ind w:firstLine="851"/>
        <w:jc w:val="both"/>
        <w:rPr>
          <w:sz w:val="16"/>
          <w:szCs w:val="16"/>
        </w:rPr>
      </w:pPr>
      <w:r w:rsidRPr="00A129FF">
        <w:rPr>
          <w:sz w:val="16"/>
          <w:szCs w:val="16"/>
        </w:rPr>
        <w:t xml:space="preserve">Ежегодно организуется выездной прием врачей Холмской ЦРБ </w:t>
      </w:r>
      <w:proofErr w:type="gramStart"/>
      <w:r w:rsidRPr="00A129FF">
        <w:rPr>
          <w:sz w:val="16"/>
          <w:szCs w:val="16"/>
        </w:rPr>
        <w:t>в</w:t>
      </w:r>
      <w:proofErr w:type="gramEnd"/>
      <w:r w:rsidRPr="00A129FF">
        <w:rPr>
          <w:sz w:val="16"/>
          <w:szCs w:val="16"/>
        </w:rPr>
        <w:t xml:space="preserve"> сельских </w:t>
      </w:r>
      <w:proofErr w:type="spellStart"/>
      <w:r w:rsidRPr="00A129FF">
        <w:rPr>
          <w:sz w:val="16"/>
          <w:szCs w:val="16"/>
        </w:rPr>
        <w:t>ФАПах</w:t>
      </w:r>
      <w:proofErr w:type="spellEnd"/>
      <w:r w:rsidRPr="00A129FF">
        <w:rPr>
          <w:sz w:val="16"/>
          <w:szCs w:val="16"/>
        </w:rPr>
        <w:t xml:space="preserve">. Администрация поселения занимается подвозом граждан к месту приема врачами, обследования </w:t>
      </w:r>
      <w:proofErr w:type="spellStart"/>
      <w:r w:rsidRPr="00A129FF">
        <w:rPr>
          <w:sz w:val="16"/>
          <w:szCs w:val="16"/>
        </w:rPr>
        <w:t>флюрографом</w:t>
      </w:r>
      <w:proofErr w:type="spellEnd"/>
      <w:r w:rsidRPr="00A129FF">
        <w:rPr>
          <w:sz w:val="16"/>
          <w:szCs w:val="16"/>
        </w:rPr>
        <w:t>.</w:t>
      </w:r>
    </w:p>
    <w:p w:rsidR="004D1E46" w:rsidRPr="00A129FF" w:rsidRDefault="004D1E46" w:rsidP="00A129FF">
      <w:pPr>
        <w:spacing w:after="0" w:line="240" w:lineRule="auto"/>
        <w:ind w:firstLine="851"/>
        <w:jc w:val="both"/>
        <w:rPr>
          <w:sz w:val="16"/>
          <w:szCs w:val="16"/>
        </w:rPr>
      </w:pPr>
      <w:r w:rsidRPr="00A129FF">
        <w:rPr>
          <w:sz w:val="16"/>
          <w:szCs w:val="16"/>
        </w:rPr>
        <w:t xml:space="preserve">На территории поселения в рамках национальной программы «Здравоохранение» в части региональной </w:t>
      </w:r>
      <w:proofErr w:type="spellStart"/>
      <w:r w:rsidRPr="00A129FF">
        <w:rPr>
          <w:sz w:val="16"/>
          <w:szCs w:val="16"/>
        </w:rPr>
        <w:t>состовляющей</w:t>
      </w:r>
      <w:proofErr w:type="spellEnd"/>
      <w:r w:rsidRPr="00A129FF">
        <w:rPr>
          <w:sz w:val="16"/>
          <w:szCs w:val="16"/>
        </w:rPr>
        <w:t xml:space="preserve"> федерального проекта «Развитие системы оказания </w:t>
      </w:r>
      <w:proofErr w:type="spellStart"/>
      <w:r w:rsidRPr="00A129FF">
        <w:rPr>
          <w:sz w:val="16"/>
          <w:szCs w:val="16"/>
        </w:rPr>
        <w:t>првичной</w:t>
      </w:r>
      <w:proofErr w:type="spellEnd"/>
      <w:r w:rsidRPr="00A129FF">
        <w:rPr>
          <w:sz w:val="16"/>
          <w:szCs w:val="16"/>
        </w:rPr>
        <w:t xml:space="preserve"> медико-санитарной помощи» открылись два </w:t>
      </w:r>
      <w:proofErr w:type="spellStart"/>
      <w:r w:rsidRPr="00A129FF">
        <w:rPr>
          <w:sz w:val="16"/>
          <w:szCs w:val="16"/>
        </w:rPr>
        <w:t>ФАПа</w:t>
      </w:r>
      <w:proofErr w:type="spellEnd"/>
      <w:r w:rsidRPr="00A129FF">
        <w:rPr>
          <w:sz w:val="16"/>
          <w:szCs w:val="16"/>
        </w:rPr>
        <w:t xml:space="preserve"> в д. Красный Бор и д. Сопки.</w:t>
      </w:r>
    </w:p>
    <w:p w:rsidR="004D1E46" w:rsidRPr="00A129FF" w:rsidRDefault="004D1E46" w:rsidP="00A129FF">
      <w:pPr>
        <w:spacing w:after="0" w:line="240" w:lineRule="auto"/>
        <w:ind w:firstLine="851"/>
        <w:rPr>
          <w:sz w:val="16"/>
          <w:szCs w:val="16"/>
          <w:highlight w:val="yellow"/>
        </w:rPr>
      </w:pPr>
    </w:p>
    <w:p w:rsidR="004D1E46" w:rsidRPr="00A129FF" w:rsidRDefault="004D1E46" w:rsidP="00A129FF">
      <w:pPr>
        <w:spacing w:after="0" w:line="240" w:lineRule="auto"/>
        <w:ind w:firstLine="851"/>
        <w:rPr>
          <w:sz w:val="16"/>
          <w:szCs w:val="16"/>
          <w:u w:val="single"/>
        </w:rPr>
      </w:pPr>
      <w:r w:rsidRPr="00A129FF">
        <w:rPr>
          <w:sz w:val="16"/>
          <w:szCs w:val="16"/>
          <w:u w:val="single"/>
        </w:rPr>
        <w:t>Торговое обслуживание</w:t>
      </w:r>
    </w:p>
    <w:p w:rsidR="004D1E46" w:rsidRPr="00A129FF" w:rsidRDefault="004D1E46" w:rsidP="00A129FF">
      <w:pPr>
        <w:spacing w:after="0" w:line="240" w:lineRule="auto"/>
        <w:ind w:firstLine="851"/>
        <w:jc w:val="both"/>
        <w:rPr>
          <w:sz w:val="16"/>
          <w:szCs w:val="16"/>
        </w:rPr>
      </w:pPr>
      <w:r w:rsidRPr="00A129FF">
        <w:rPr>
          <w:sz w:val="16"/>
          <w:szCs w:val="16"/>
        </w:rPr>
        <w:t xml:space="preserve">Торговое обслуживание населения осуществляет </w:t>
      </w:r>
      <w:r w:rsidRPr="00A129FF">
        <w:rPr>
          <w:color w:val="C00000"/>
          <w:sz w:val="16"/>
          <w:szCs w:val="16"/>
        </w:rPr>
        <w:t>5</w:t>
      </w:r>
      <w:r w:rsidRPr="00A129FF">
        <w:rPr>
          <w:sz w:val="16"/>
          <w:szCs w:val="16"/>
        </w:rPr>
        <w:t xml:space="preserve"> магазинов индивидуальных предпринимателей</w:t>
      </w:r>
      <w:proofErr w:type="gramStart"/>
      <w:r w:rsidRPr="00A129FF">
        <w:rPr>
          <w:sz w:val="16"/>
          <w:szCs w:val="16"/>
        </w:rPr>
        <w:t xml:space="preserve"> ,</w:t>
      </w:r>
      <w:proofErr w:type="gramEnd"/>
      <w:r w:rsidRPr="00A129FF">
        <w:rPr>
          <w:sz w:val="16"/>
          <w:szCs w:val="16"/>
        </w:rPr>
        <w:t xml:space="preserve">а также  автолавки </w:t>
      </w:r>
      <w:proofErr w:type="spellStart"/>
      <w:r w:rsidRPr="00A129FF">
        <w:rPr>
          <w:sz w:val="16"/>
          <w:szCs w:val="16"/>
        </w:rPr>
        <w:t>Локнянского</w:t>
      </w:r>
      <w:proofErr w:type="spellEnd"/>
      <w:r w:rsidRPr="00A129FF">
        <w:rPr>
          <w:sz w:val="16"/>
          <w:szCs w:val="16"/>
        </w:rPr>
        <w:t xml:space="preserve"> хлебозавода, </w:t>
      </w:r>
      <w:proofErr w:type="spellStart"/>
      <w:r w:rsidRPr="00A129FF">
        <w:rPr>
          <w:sz w:val="16"/>
          <w:szCs w:val="16"/>
        </w:rPr>
        <w:t>Бежаницкого</w:t>
      </w:r>
      <w:proofErr w:type="spellEnd"/>
      <w:r w:rsidRPr="00A129FF">
        <w:rPr>
          <w:sz w:val="16"/>
          <w:szCs w:val="16"/>
        </w:rPr>
        <w:t xml:space="preserve"> РПО и других ИП.</w:t>
      </w:r>
    </w:p>
    <w:p w:rsidR="004D1E46" w:rsidRPr="00A129FF" w:rsidRDefault="004D1E46" w:rsidP="00A129FF">
      <w:pPr>
        <w:spacing w:after="0" w:line="240" w:lineRule="auto"/>
        <w:ind w:firstLine="851"/>
        <w:jc w:val="both"/>
        <w:rPr>
          <w:sz w:val="16"/>
          <w:szCs w:val="16"/>
        </w:rPr>
      </w:pPr>
      <w:r w:rsidRPr="00A129FF">
        <w:rPr>
          <w:sz w:val="16"/>
          <w:szCs w:val="16"/>
          <w:u w:val="single"/>
        </w:rPr>
        <w:lastRenderedPageBreak/>
        <w:t>Промышленность</w:t>
      </w:r>
      <w:r w:rsidRPr="00A129FF">
        <w:rPr>
          <w:sz w:val="16"/>
          <w:szCs w:val="16"/>
        </w:rPr>
        <w:t>: Промышленные предприятия отсутствуют.</w:t>
      </w:r>
    </w:p>
    <w:p w:rsidR="004D1E46" w:rsidRPr="00A129FF" w:rsidRDefault="004D1E46" w:rsidP="00A129FF">
      <w:pPr>
        <w:spacing w:after="0" w:line="240" w:lineRule="auto"/>
        <w:ind w:firstLine="851"/>
        <w:jc w:val="both"/>
        <w:rPr>
          <w:sz w:val="16"/>
          <w:szCs w:val="16"/>
        </w:rPr>
      </w:pPr>
      <w:r w:rsidRPr="00A129FF">
        <w:rPr>
          <w:sz w:val="16"/>
          <w:szCs w:val="16"/>
        </w:rPr>
        <w:t xml:space="preserve"> На территории поселения работает</w:t>
      </w:r>
      <w:r w:rsidRPr="00A129FF">
        <w:rPr>
          <w:color w:val="C00000"/>
          <w:sz w:val="16"/>
          <w:szCs w:val="16"/>
        </w:rPr>
        <w:t xml:space="preserve"> </w:t>
      </w:r>
      <w:r w:rsidRPr="00A129FF">
        <w:rPr>
          <w:sz w:val="16"/>
          <w:szCs w:val="16"/>
        </w:rPr>
        <w:t xml:space="preserve">ИП </w:t>
      </w:r>
      <w:proofErr w:type="spellStart"/>
      <w:r w:rsidRPr="00A129FF">
        <w:rPr>
          <w:sz w:val="16"/>
          <w:szCs w:val="16"/>
        </w:rPr>
        <w:t>Даваыдов</w:t>
      </w:r>
      <w:proofErr w:type="spellEnd"/>
      <w:r w:rsidRPr="00A129FF">
        <w:rPr>
          <w:sz w:val="16"/>
          <w:szCs w:val="16"/>
        </w:rPr>
        <w:t xml:space="preserve"> Занятость населения-  5 человек. </w:t>
      </w:r>
    </w:p>
    <w:p w:rsidR="004D1E46" w:rsidRPr="00A129FF" w:rsidRDefault="004D1E46" w:rsidP="00A129FF">
      <w:pPr>
        <w:spacing w:after="0" w:line="240" w:lineRule="auto"/>
        <w:rPr>
          <w:sz w:val="16"/>
          <w:szCs w:val="16"/>
        </w:rPr>
      </w:pPr>
      <w:r w:rsidRPr="00A129FF">
        <w:rPr>
          <w:sz w:val="16"/>
          <w:szCs w:val="16"/>
        </w:rPr>
        <w:t xml:space="preserve">           </w:t>
      </w:r>
      <w:r w:rsidRPr="00A129FF">
        <w:rPr>
          <w:sz w:val="16"/>
          <w:szCs w:val="16"/>
          <w:u w:val="single"/>
        </w:rPr>
        <w:t xml:space="preserve"> Землепользование:</w:t>
      </w:r>
      <w:r w:rsidRPr="00A129FF">
        <w:rPr>
          <w:sz w:val="16"/>
          <w:szCs w:val="16"/>
        </w:rPr>
        <w:t xml:space="preserve"> </w:t>
      </w:r>
    </w:p>
    <w:p w:rsidR="004D1E46" w:rsidRPr="00A129FF" w:rsidRDefault="004D1E46" w:rsidP="00A129FF">
      <w:pPr>
        <w:spacing w:after="0" w:line="240" w:lineRule="auto"/>
        <w:rPr>
          <w:sz w:val="16"/>
          <w:szCs w:val="16"/>
        </w:rPr>
      </w:pPr>
    </w:p>
    <w:p w:rsidR="004D1E46" w:rsidRPr="00A129FF" w:rsidRDefault="004D1E46" w:rsidP="00A129FF">
      <w:pPr>
        <w:spacing w:after="0" w:line="240" w:lineRule="auto"/>
        <w:jc w:val="center"/>
        <w:rPr>
          <w:b/>
          <w:sz w:val="16"/>
          <w:szCs w:val="16"/>
        </w:rPr>
      </w:pPr>
      <w:r w:rsidRPr="00A129FF">
        <w:rPr>
          <w:b/>
          <w:sz w:val="16"/>
          <w:szCs w:val="16"/>
        </w:rPr>
        <w:t>ЭКСПЛИКАЦИЯ  ЗЕМЕЛЬ</w:t>
      </w:r>
    </w:p>
    <w:p w:rsidR="004D1E46" w:rsidRPr="00A129FF" w:rsidRDefault="004D1E46" w:rsidP="00A129FF">
      <w:pPr>
        <w:spacing w:after="0" w:line="240" w:lineRule="auto"/>
        <w:jc w:val="center"/>
        <w:rPr>
          <w:b/>
          <w:sz w:val="16"/>
          <w:szCs w:val="16"/>
        </w:rPr>
      </w:pPr>
      <w:r w:rsidRPr="00A129FF">
        <w:rPr>
          <w:b/>
          <w:sz w:val="16"/>
          <w:szCs w:val="16"/>
        </w:rPr>
        <w:t>КРАСНОБОРСКОГО СЕЛЬСКОГО ПОСЕЛЕНИЯ ХОЛМСКОГО РАЙОНА НОВГОРОДСКОЙ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306"/>
        <w:gridCol w:w="5387"/>
      </w:tblGrid>
      <w:tr w:rsidR="004D1E46" w:rsidRPr="00A129FF" w:rsidTr="003456B9">
        <w:tc>
          <w:tcPr>
            <w:tcW w:w="1008"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 xml:space="preserve">№ </w:t>
            </w:r>
            <w:proofErr w:type="gramStart"/>
            <w:r w:rsidRPr="00A129FF">
              <w:rPr>
                <w:b/>
                <w:sz w:val="16"/>
                <w:szCs w:val="16"/>
              </w:rPr>
              <w:t>п</w:t>
            </w:r>
            <w:proofErr w:type="gramEnd"/>
            <w:r w:rsidRPr="00A129FF">
              <w:rPr>
                <w:b/>
                <w:sz w:val="16"/>
                <w:szCs w:val="16"/>
              </w:rPr>
              <w:t>/п</w:t>
            </w:r>
          </w:p>
        </w:tc>
        <w:tc>
          <w:tcPr>
            <w:tcW w:w="9306"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Наименование показателя</w:t>
            </w:r>
          </w:p>
        </w:tc>
        <w:tc>
          <w:tcPr>
            <w:tcW w:w="5387"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 xml:space="preserve">Площадь, </w:t>
            </w:r>
            <w:proofErr w:type="gramStart"/>
            <w:r w:rsidRPr="00A129FF">
              <w:rPr>
                <w:b/>
                <w:sz w:val="16"/>
                <w:szCs w:val="16"/>
              </w:rPr>
              <w:t>га</w:t>
            </w:r>
            <w:proofErr w:type="gramEnd"/>
          </w:p>
        </w:tc>
      </w:tr>
      <w:tr w:rsidR="004D1E46" w:rsidRPr="00A129FF" w:rsidTr="003456B9">
        <w:tc>
          <w:tcPr>
            <w:tcW w:w="1008"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1</w:t>
            </w:r>
          </w:p>
        </w:tc>
        <w:tc>
          <w:tcPr>
            <w:tcW w:w="9306"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Территория Красноборского сельского поселения</w:t>
            </w:r>
          </w:p>
        </w:tc>
        <w:tc>
          <w:tcPr>
            <w:tcW w:w="5387"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Данных нет</w:t>
            </w:r>
          </w:p>
        </w:tc>
      </w:tr>
      <w:tr w:rsidR="004D1E46" w:rsidRPr="00A129FF" w:rsidTr="003456B9">
        <w:tc>
          <w:tcPr>
            <w:tcW w:w="1008"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2</w:t>
            </w:r>
          </w:p>
        </w:tc>
        <w:tc>
          <w:tcPr>
            <w:tcW w:w="9306"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Государственный лесной фонд</w:t>
            </w:r>
          </w:p>
        </w:tc>
        <w:tc>
          <w:tcPr>
            <w:tcW w:w="5387"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31070</w:t>
            </w:r>
          </w:p>
        </w:tc>
      </w:tr>
      <w:tr w:rsidR="004D1E46" w:rsidRPr="00A129FF" w:rsidTr="003456B9">
        <w:tc>
          <w:tcPr>
            <w:tcW w:w="1008"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3</w:t>
            </w:r>
          </w:p>
        </w:tc>
        <w:tc>
          <w:tcPr>
            <w:tcW w:w="9306"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Земли особо охраняемых территорий (заповедник «</w:t>
            </w:r>
            <w:proofErr w:type="spellStart"/>
            <w:r w:rsidRPr="00A129FF">
              <w:rPr>
                <w:b/>
                <w:sz w:val="16"/>
                <w:szCs w:val="16"/>
              </w:rPr>
              <w:t>Рдейский</w:t>
            </w:r>
            <w:proofErr w:type="spellEnd"/>
            <w:r w:rsidRPr="00A129FF">
              <w:rPr>
                <w:b/>
                <w:sz w:val="16"/>
                <w:szCs w:val="16"/>
              </w:rPr>
              <w:t>»)</w:t>
            </w:r>
          </w:p>
        </w:tc>
        <w:tc>
          <w:tcPr>
            <w:tcW w:w="5387"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18136</w:t>
            </w:r>
          </w:p>
        </w:tc>
      </w:tr>
      <w:tr w:rsidR="004D1E46" w:rsidRPr="00A129FF" w:rsidTr="003456B9">
        <w:tc>
          <w:tcPr>
            <w:tcW w:w="1008"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4</w:t>
            </w:r>
          </w:p>
        </w:tc>
        <w:tc>
          <w:tcPr>
            <w:tcW w:w="9306"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Земли поселения:</w:t>
            </w:r>
          </w:p>
        </w:tc>
        <w:tc>
          <w:tcPr>
            <w:tcW w:w="5387"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p>
        </w:tc>
      </w:tr>
      <w:tr w:rsidR="004D1E46" w:rsidRPr="00A129FF" w:rsidTr="003456B9">
        <w:tc>
          <w:tcPr>
            <w:tcW w:w="1008"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5</w:t>
            </w:r>
          </w:p>
        </w:tc>
        <w:tc>
          <w:tcPr>
            <w:tcW w:w="9306"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both"/>
              <w:rPr>
                <w:sz w:val="16"/>
                <w:szCs w:val="16"/>
              </w:rPr>
            </w:pPr>
            <w:r w:rsidRPr="00A129FF">
              <w:rPr>
                <w:sz w:val="16"/>
                <w:szCs w:val="16"/>
              </w:rPr>
              <w:t>Общая площадь</w:t>
            </w:r>
          </w:p>
        </w:tc>
        <w:tc>
          <w:tcPr>
            <w:tcW w:w="5387"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340</w:t>
            </w:r>
          </w:p>
        </w:tc>
      </w:tr>
      <w:tr w:rsidR="004D1E46" w:rsidRPr="00A129FF" w:rsidTr="003456B9">
        <w:tc>
          <w:tcPr>
            <w:tcW w:w="1008"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6</w:t>
            </w:r>
          </w:p>
        </w:tc>
        <w:tc>
          <w:tcPr>
            <w:tcW w:w="9306"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both"/>
              <w:rPr>
                <w:sz w:val="16"/>
                <w:szCs w:val="16"/>
              </w:rPr>
            </w:pPr>
            <w:proofErr w:type="spellStart"/>
            <w:r w:rsidRPr="00A129FF">
              <w:rPr>
                <w:sz w:val="16"/>
                <w:szCs w:val="16"/>
              </w:rPr>
              <w:t>Сельхозугодья</w:t>
            </w:r>
            <w:proofErr w:type="spellEnd"/>
            <w:r w:rsidRPr="00A129FF">
              <w:rPr>
                <w:sz w:val="16"/>
                <w:szCs w:val="16"/>
              </w:rPr>
              <w:t xml:space="preserve"> всего</w:t>
            </w:r>
          </w:p>
        </w:tc>
        <w:tc>
          <w:tcPr>
            <w:tcW w:w="5387"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105</w:t>
            </w:r>
          </w:p>
        </w:tc>
      </w:tr>
      <w:tr w:rsidR="004D1E46" w:rsidRPr="00A129FF" w:rsidTr="003456B9">
        <w:tc>
          <w:tcPr>
            <w:tcW w:w="1008"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7</w:t>
            </w:r>
          </w:p>
        </w:tc>
        <w:tc>
          <w:tcPr>
            <w:tcW w:w="9306"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both"/>
              <w:rPr>
                <w:sz w:val="16"/>
                <w:szCs w:val="16"/>
              </w:rPr>
            </w:pPr>
            <w:r w:rsidRPr="00A129FF">
              <w:rPr>
                <w:sz w:val="16"/>
                <w:szCs w:val="16"/>
              </w:rPr>
              <w:t xml:space="preserve">В </w:t>
            </w:r>
            <w:proofErr w:type="spellStart"/>
            <w:r w:rsidRPr="00A129FF">
              <w:rPr>
                <w:sz w:val="16"/>
                <w:szCs w:val="16"/>
              </w:rPr>
              <w:t>т.ч</w:t>
            </w:r>
            <w:proofErr w:type="spellEnd"/>
            <w:r w:rsidRPr="00A129FF">
              <w:rPr>
                <w:sz w:val="16"/>
                <w:szCs w:val="16"/>
              </w:rPr>
              <w:t xml:space="preserve">. пашня </w:t>
            </w:r>
          </w:p>
        </w:tc>
        <w:tc>
          <w:tcPr>
            <w:tcW w:w="5387"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55</w:t>
            </w:r>
          </w:p>
        </w:tc>
      </w:tr>
      <w:tr w:rsidR="004D1E46" w:rsidRPr="00A129FF" w:rsidTr="003456B9">
        <w:tc>
          <w:tcPr>
            <w:tcW w:w="1008"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8</w:t>
            </w:r>
          </w:p>
        </w:tc>
        <w:tc>
          <w:tcPr>
            <w:tcW w:w="9306"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both"/>
              <w:rPr>
                <w:sz w:val="16"/>
                <w:szCs w:val="16"/>
              </w:rPr>
            </w:pPr>
            <w:r w:rsidRPr="00A129FF">
              <w:rPr>
                <w:sz w:val="16"/>
                <w:szCs w:val="16"/>
              </w:rPr>
              <w:t>Сенокос</w:t>
            </w:r>
          </w:p>
        </w:tc>
        <w:tc>
          <w:tcPr>
            <w:tcW w:w="5387"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20</w:t>
            </w:r>
          </w:p>
        </w:tc>
      </w:tr>
      <w:tr w:rsidR="004D1E46" w:rsidRPr="00A129FF" w:rsidTr="003456B9">
        <w:tc>
          <w:tcPr>
            <w:tcW w:w="1008"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9</w:t>
            </w:r>
          </w:p>
        </w:tc>
        <w:tc>
          <w:tcPr>
            <w:tcW w:w="9306"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both"/>
              <w:rPr>
                <w:sz w:val="16"/>
                <w:szCs w:val="16"/>
              </w:rPr>
            </w:pPr>
            <w:r w:rsidRPr="00A129FF">
              <w:rPr>
                <w:sz w:val="16"/>
                <w:szCs w:val="16"/>
              </w:rPr>
              <w:t>пастбища</w:t>
            </w:r>
          </w:p>
        </w:tc>
        <w:tc>
          <w:tcPr>
            <w:tcW w:w="5387"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30</w:t>
            </w:r>
          </w:p>
        </w:tc>
      </w:tr>
      <w:tr w:rsidR="004D1E46" w:rsidRPr="00A129FF" w:rsidTr="003456B9">
        <w:tc>
          <w:tcPr>
            <w:tcW w:w="1008"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10</w:t>
            </w:r>
          </w:p>
        </w:tc>
        <w:tc>
          <w:tcPr>
            <w:tcW w:w="9306"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both"/>
              <w:rPr>
                <w:sz w:val="16"/>
                <w:szCs w:val="16"/>
              </w:rPr>
            </w:pPr>
            <w:r w:rsidRPr="00A129FF">
              <w:rPr>
                <w:sz w:val="16"/>
                <w:szCs w:val="16"/>
              </w:rPr>
              <w:t>Многолетние насаждения</w:t>
            </w:r>
          </w:p>
        </w:tc>
        <w:tc>
          <w:tcPr>
            <w:tcW w:w="5387"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w:t>
            </w:r>
          </w:p>
        </w:tc>
      </w:tr>
      <w:tr w:rsidR="004D1E46" w:rsidRPr="00A129FF" w:rsidTr="003456B9">
        <w:tc>
          <w:tcPr>
            <w:tcW w:w="1008"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11</w:t>
            </w:r>
          </w:p>
        </w:tc>
        <w:tc>
          <w:tcPr>
            <w:tcW w:w="9306"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both"/>
              <w:rPr>
                <w:sz w:val="16"/>
                <w:szCs w:val="16"/>
              </w:rPr>
            </w:pPr>
            <w:r w:rsidRPr="00A129FF">
              <w:rPr>
                <w:sz w:val="16"/>
                <w:szCs w:val="16"/>
              </w:rPr>
              <w:t>Под лесами</w:t>
            </w:r>
          </w:p>
        </w:tc>
        <w:tc>
          <w:tcPr>
            <w:tcW w:w="5387"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w:t>
            </w:r>
          </w:p>
        </w:tc>
      </w:tr>
      <w:tr w:rsidR="004D1E46" w:rsidRPr="00A129FF" w:rsidTr="003456B9">
        <w:tc>
          <w:tcPr>
            <w:tcW w:w="1008"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12</w:t>
            </w:r>
          </w:p>
        </w:tc>
        <w:tc>
          <w:tcPr>
            <w:tcW w:w="9306"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both"/>
              <w:rPr>
                <w:sz w:val="16"/>
                <w:szCs w:val="16"/>
              </w:rPr>
            </w:pPr>
            <w:r w:rsidRPr="00A129FF">
              <w:rPr>
                <w:sz w:val="16"/>
                <w:szCs w:val="16"/>
              </w:rPr>
              <w:t>Под древесно-кустарниковой растительностью, не входящая в лесной фонд</w:t>
            </w:r>
          </w:p>
        </w:tc>
        <w:tc>
          <w:tcPr>
            <w:tcW w:w="5387"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7</w:t>
            </w:r>
          </w:p>
        </w:tc>
      </w:tr>
      <w:tr w:rsidR="004D1E46" w:rsidRPr="00A129FF" w:rsidTr="003456B9">
        <w:tc>
          <w:tcPr>
            <w:tcW w:w="1008"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13</w:t>
            </w:r>
          </w:p>
        </w:tc>
        <w:tc>
          <w:tcPr>
            <w:tcW w:w="9306"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both"/>
              <w:rPr>
                <w:sz w:val="16"/>
                <w:szCs w:val="16"/>
              </w:rPr>
            </w:pPr>
            <w:r w:rsidRPr="00A129FF">
              <w:rPr>
                <w:sz w:val="16"/>
                <w:szCs w:val="16"/>
              </w:rPr>
              <w:t>Под водными объектами</w:t>
            </w:r>
          </w:p>
        </w:tc>
        <w:tc>
          <w:tcPr>
            <w:tcW w:w="5387"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w:t>
            </w:r>
          </w:p>
        </w:tc>
      </w:tr>
      <w:tr w:rsidR="004D1E46" w:rsidRPr="00A129FF" w:rsidTr="003456B9">
        <w:tc>
          <w:tcPr>
            <w:tcW w:w="1008"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14</w:t>
            </w:r>
          </w:p>
        </w:tc>
        <w:tc>
          <w:tcPr>
            <w:tcW w:w="9306"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both"/>
              <w:rPr>
                <w:sz w:val="16"/>
                <w:szCs w:val="16"/>
              </w:rPr>
            </w:pPr>
            <w:r w:rsidRPr="00A129FF">
              <w:rPr>
                <w:sz w:val="16"/>
                <w:szCs w:val="16"/>
              </w:rPr>
              <w:t>Под застройками</w:t>
            </w:r>
          </w:p>
        </w:tc>
        <w:tc>
          <w:tcPr>
            <w:tcW w:w="5387"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31</w:t>
            </w:r>
          </w:p>
        </w:tc>
      </w:tr>
      <w:tr w:rsidR="004D1E46" w:rsidRPr="00A129FF" w:rsidTr="003456B9">
        <w:tc>
          <w:tcPr>
            <w:tcW w:w="1008"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15</w:t>
            </w:r>
          </w:p>
        </w:tc>
        <w:tc>
          <w:tcPr>
            <w:tcW w:w="9306"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both"/>
              <w:rPr>
                <w:sz w:val="16"/>
                <w:szCs w:val="16"/>
              </w:rPr>
            </w:pPr>
            <w:r w:rsidRPr="00A129FF">
              <w:rPr>
                <w:sz w:val="16"/>
                <w:szCs w:val="16"/>
              </w:rPr>
              <w:t>Под дорогами</w:t>
            </w:r>
          </w:p>
        </w:tc>
        <w:tc>
          <w:tcPr>
            <w:tcW w:w="5387"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16</w:t>
            </w:r>
          </w:p>
        </w:tc>
      </w:tr>
      <w:tr w:rsidR="004D1E46" w:rsidRPr="00A129FF" w:rsidTr="003456B9">
        <w:tc>
          <w:tcPr>
            <w:tcW w:w="1008"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16</w:t>
            </w:r>
          </w:p>
        </w:tc>
        <w:tc>
          <w:tcPr>
            <w:tcW w:w="9306"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both"/>
              <w:rPr>
                <w:sz w:val="16"/>
                <w:szCs w:val="16"/>
              </w:rPr>
            </w:pPr>
            <w:r w:rsidRPr="00A129FF">
              <w:rPr>
                <w:sz w:val="16"/>
                <w:szCs w:val="16"/>
              </w:rPr>
              <w:t>болота</w:t>
            </w:r>
          </w:p>
        </w:tc>
        <w:tc>
          <w:tcPr>
            <w:tcW w:w="5387"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w:t>
            </w:r>
          </w:p>
        </w:tc>
      </w:tr>
      <w:tr w:rsidR="004D1E46" w:rsidRPr="00A129FF" w:rsidTr="003456B9">
        <w:tc>
          <w:tcPr>
            <w:tcW w:w="1008"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17</w:t>
            </w:r>
          </w:p>
        </w:tc>
        <w:tc>
          <w:tcPr>
            <w:tcW w:w="9306"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both"/>
              <w:rPr>
                <w:sz w:val="16"/>
                <w:szCs w:val="16"/>
              </w:rPr>
            </w:pPr>
            <w:r w:rsidRPr="00A129FF">
              <w:rPr>
                <w:sz w:val="16"/>
                <w:szCs w:val="16"/>
              </w:rPr>
              <w:t>Прочие земли</w:t>
            </w:r>
          </w:p>
        </w:tc>
        <w:tc>
          <w:tcPr>
            <w:tcW w:w="5387"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20</w:t>
            </w:r>
          </w:p>
        </w:tc>
      </w:tr>
      <w:tr w:rsidR="004D1E46" w:rsidRPr="00A129FF" w:rsidTr="003456B9">
        <w:tc>
          <w:tcPr>
            <w:tcW w:w="1008"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18</w:t>
            </w:r>
          </w:p>
        </w:tc>
        <w:tc>
          <w:tcPr>
            <w:tcW w:w="9306"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both"/>
              <w:rPr>
                <w:sz w:val="16"/>
                <w:szCs w:val="16"/>
              </w:rPr>
            </w:pPr>
            <w:r w:rsidRPr="00A129FF">
              <w:rPr>
                <w:sz w:val="16"/>
                <w:szCs w:val="16"/>
              </w:rPr>
              <w:t>Приусадебные земли</w:t>
            </w:r>
          </w:p>
        </w:tc>
        <w:tc>
          <w:tcPr>
            <w:tcW w:w="5387"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161</w:t>
            </w:r>
          </w:p>
        </w:tc>
      </w:tr>
      <w:tr w:rsidR="004D1E46" w:rsidRPr="00A129FF" w:rsidTr="003456B9">
        <w:tc>
          <w:tcPr>
            <w:tcW w:w="1008"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19</w:t>
            </w:r>
          </w:p>
        </w:tc>
        <w:tc>
          <w:tcPr>
            <w:tcW w:w="9306"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Земли сельскохозяйственных предприятий</w:t>
            </w:r>
          </w:p>
        </w:tc>
        <w:tc>
          <w:tcPr>
            <w:tcW w:w="5387"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p>
        </w:tc>
      </w:tr>
      <w:tr w:rsidR="004D1E46" w:rsidRPr="00A129FF" w:rsidTr="003456B9">
        <w:tc>
          <w:tcPr>
            <w:tcW w:w="1008"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21</w:t>
            </w:r>
          </w:p>
        </w:tc>
        <w:tc>
          <w:tcPr>
            <w:tcW w:w="9306"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both"/>
              <w:rPr>
                <w:sz w:val="16"/>
                <w:szCs w:val="16"/>
              </w:rPr>
            </w:pPr>
            <w:proofErr w:type="spellStart"/>
            <w:r w:rsidRPr="00A129FF">
              <w:rPr>
                <w:sz w:val="16"/>
                <w:szCs w:val="16"/>
              </w:rPr>
              <w:t>Сельхозугодья</w:t>
            </w:r>
            <w:proofErr w:type="spellEnd"/>
            <w:r w:rsidRPr="00A129FF">
              <w:rPr>
                <w:sz w:val="16"/>
                <w:szCs w:val="16"/>
              </w:rPr>
              <w:t xml:space="preserve"> всего</w:t>
            </w:r>
          </w:p>
        </w:tc>
        <w:tc>
          <w:tcPr>
            <w:tcW w:w="5387"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2571</w:t>
            </w:r>
          </w:p>
        </w:tc>
      </w:tr>
      <w:tr w:rsidR="004D1E46" w:rsidRPr="00A129FF" w:rsidTr="003456B9">
        <w:tc>
          <w:tcPr>
            <w:tcW w:w="1008"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22</w:t>
            </w:r>
          </w:p>
        </w:tc>
        <w:tc>
          <w:tcPr>
            <w:tcW w:w="9306"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both"/>
              <w:rPr>
                <w:sz w:val="16"/>
                <w:szCs w:val="16"/>
              </w:rPr>
            </w:pPr>
            <w:r w:rsidRPr="00A129FF">
              <w:rPr>
                <w:sz w:val="16"/>
                <w:szCs w:val="16"/>
              </w:rPr>
              <w:t>В том числе пашня</w:t>
            </w:r>
          </w:p>
        </w:tc>
        <w:tc>
          <w:tcPr>
            <w:tcW w:w="5387"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1500</w:t>
            </w:r>
          </w:p>
        </w:tc>
      </w:tr>
      <w:tr w:rsidR="004D1E46" w:rsidRPr="00A129FF" w:rsidTr="003456B9">
        <w:tc>
          <w:tcPr>
            <w:tcW w:w="1008"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lastRenderedPageBreak/>
              <w:t>23</w:t>
            </w:r>
          </w:p>
        </w:tc>
        <w:tc>
          <w:tcPr>
            <w:tcW w:w="9306"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both"/>
              <w:rPr>
                <w:sz w:val="16"/>
                <w:szCs w:val="16"/>
              </w:rPr>
            </w:pPr>
            <w:r w:rsidRPr="00A129FF">
              <w:rPr>
                <w:sz w:val="16"/>
                <w:szCs w:val="16"/>
              </w:rPr>
              <w:t>сенокос</w:t>
            </w:r>
          </w:p>
        </w:tc>
        <w:tc>
          <w:tcPr>
            <w:tcW w:w="5387"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732</w:t>
            </w:r>
          </w:p>
        </w:tc>
      </w:tr>
      <w:tr w:rsidR="004D1E46" w:rsidRPr="00A129FF" w:rsidTr="003456B9">
        <w:tc>
          <w:tcPr>
            <w:tcW w:w="1008"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24</w:t>
            </w:r>
          </w:p>
        </w:tc>
        <w:tc>
          <w:tcPr>
            <w:tcW w:w="9306"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both"/>
              <w:rPr>
                <w:sz w:val="16"/>
                <w:szCs w:val="16"/>
              </w:rPr>
            </w:pPr>
            <w:r w:rsidRPr="00A129FF">
              <w:rPr>
                <w:sz w:val="16"/>
                <w:szCs w:val="16"/>
              </w:rPr>
              <w:t>пастбища</w:t>
            </w:r>
          </w:p>
        </w:tc>
        <w:tc>
          <w:tcPr>
            <w:tcW w:w="5387"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339</w:t>
            </w:r>
          </w:p>
        </w:tc>
      </w:tr>
    </w:tbl>
    <w:p w:rsidR="004D1E46" w:rsidRPr="00A129FF" w:rsidRDefault="004D1E46" w:rsidP="00A129FF">
      <w:pPr>
        <w:spacing w:after="0" w:line="240" w:lineRule="auto"/>
        <w:jc w:val="center"/>
        <w:rPr>
          <w:b/>
          <w:sz w:val="16"/>
          <w:szCs w:val="16"/>
          <w:highlight w:val="yellow"/>
        </w:rPr>
      </w:pPr>
    </w:p>
    <w:p w:rsidR="004D1E46" w:rsidRPr="00A129FF" w:rsidRDefault="004D1E46" w:rsidP="00A129FF">
      <w:pPr>
        <w:spacing w:after="0" w:line="240" w:lineRule="auto"/>
        <w:jc w:val="center"/>
        <w:rPr>
          <w:b/>
          <w:sz w:val="16"/>
          <w:szCs w:val="16"/>
          <w:highlight w:val="yellow"/>
        </w:rPr>
      </w:pPr>
    </w:p>
    <w:p w:rsidR="004D1E46" w:rsidRPr="00A129FF" w:rsidRDefault="004D1E46" w:rsidP="00A129FF">
      <w:pPr>
        <w:spacing w:after="0" w:line="240" w:lineRule="auto"/>
        <w:ind w:firstLine="851"/>
        <w:jc w:val="both"/>
        <w:rPr>
          <w:sz w:val="16"/>
          <w:szCs w:val="16"/>
        </w:rPr>
      </w:pPr>
      <w:r w:rsidRPr="00A129FF">
        <w:rPr>
          <w:sz w:val="16"/>
          <w:szCs w:val="16"/>
          <w:u w:val="single"/>
        </w:rPr>
        <w:t>Уличное освещение</w:t>
      </w:r>
    </w:p>
    <w:p w:rsidR="004D1E46" w:rsidRPr="00A129FF" w:rsidRDefault="004D1E46" w:rsidP="00A129FF">
      <w:pPr>
        <w:spacing w:after="0" w:line="240" w:lineRule="auto"/>
        <w:ind w:firstLine="851"/>
        <w:jc w:val="both"/>
        <w:rPr>
          <w:sz w:val="16"/>
          <w:szCs w:val="16"/>
        </w:rPr>
      </w:pPr>
      <w:r w:rsidRPr="00A129FF">
        <w:rPr>
          <w:sz w:val="16"/>
          <w:szCs w:val="16"/>
        </w:rPr>
        <w:t>В 2022 году продолжена работа по улучшению уличного освещения</w:t>
      </w:r>
      <w:proofErr w:type="gramStart"/>
      <w:r w:rsidRPr="00A129FF">
        <w:rPr>
          <w:sz w:val="16"/>
          <w:szCs w:val="16"/>
        </w:rPr>
        <w:t xml:space="preserve"> .</w:t>
      </w:r>
      <w:proofErr w:type="gramEnd"/>
      <w:r w:rsidRPr="00A129FF">
        <w:rPr>
          <w:sz w:val="16"/>
          <w:szCs w:val="16"/>
        </w:rPr>
        <w:t xml:space="preserve"> В течение 2022 года было отремонтировано 15 уличных светильника, Вопрос уличного освещения находится под постоянным контролем администрации поселения. Ежегодно заключается  договор на обслуживание и ремонт уличного освещения с Холмским РЭС. </w:t>
      </w:r>
    </w:p>
    <w:p w:rsidR="004D1E46" w:rsidRPr="00A129FF" w:rsidRDefault="004D1E46" w:rsidP="00A129FF">
      <w:pPr>
        <w:spacing w:after="0" w:line="240" w:lineRule="auto"/>
        <w:ind w:firstLine="851"/>
        <w:jc w:val="both"/>
        <w:rPr>
          <w:sz w:val="16"/>
          <w:szCs w:val="16"/>
          <w:highlight w:val="yellow"/>
        </w:rPr>
      </w:pPr>
      <w:r w:rsidRPr="00A129FF">
        <w:rPr>
          <w:sz w:val="16"/>
          <w:szCs w:val="16"/>
        </w:rPr>
        <w:t xml:space="preserve">Для освещения территории поселения используется </w:t>
      </w:r>
      <w:r w:rsidRPr="003456B9">
        <w:rPr>
          <w:sz w:val="16"/>
          <w:szCs w:val="16"/>
        </w:rPr>
        <w:t>156 светильников.</w:t>
      </w:r>
      <w:r w:rsidRPr="00A129FF">
        <w:rPr>
          <w:sz w:val="16"/>
          <w:szCs w:val="16"/>
        </w:rPr>
        <w:t xml:space="preserve">  В 2022 году по состоянию на 01.10.2022 на электроэнергию потрачено 191,9 тысяч рублей.  </w:t>
      </w:r>
    </w:p>
    <w:p w:rsidR="004D1E46" w:rsidRPr="00A129FF" w:rsidRDefault="004D1E46" w:rsidP="00A129FF">
      <w:pPr>
        <w:spacing w:after="0" w:line="240" w:lineRule="auto"/>
        <w:ind w:firstLine="851"/>
        <w:jc w:val="both"/>
        <w:rPr>
          <w:sz w:val="16"/>
          <w:szCs w:val="16"/>
          <w:highlight w:val="yellow"/>
        </w:rPr>
      </w:pPr>
    </w:p>
    <w:p w:rsidR="004D1E46" w:rsidRPr="00A129FF" w:rsidRDefault="004D1E46" w:rsidP="00A129FF">
      <w:pPr>
        <w:spacing w:after="0" w:line="240" w:lineRule="auto"/>
        <w:ind w:firstLine="851"/>
        <w:jc w:val="both"/>
        <w:rPr>
          <w:sz w:val="16"/>
          <w:szCs w:val="16"/>
        </w:rPr>
      </w:pPr>
      <w:r w:rsidRPr="00A129FF">
        <w:rPr>
          <w:sz w:val="16"/>
          <w:szCs w:val="16"/>
          <w:u w:val="single"/>
        </w:rPr>
        <w:t>Газификация</w:t>
      </w:r>
      <w:r w:rsidRPr="00A129FF">
        <w:rPr>
          <w:sz w:val="16"/>
          <w:szCs w:val="16"/>
        </w:rPr>
        <w:t xml:space="preserve">: Население пользуется баллонным газом. Имеется 280 газовых установок. Охвачено газоснабжением 500 человек. Нареканий к доставке газа населению нет. </w:t>
      </w:r>
    </w:p>
    <w:p w:rsidR="004D1E46" w:rsidRPr="00A129FF" w:rsidRDefault="004D1E46" w:rsidP="00A129FF">
      <w:pPr>
        <w:spacing w:after="0" w:line="240" w:lineRule="auto"/>
        <w:ind w:firstLine="851"/>
        <w:jc w:val="both"/>
        <w:rPr>
          <w:sz w:val="16"/>
          <w:szCs w:val="16"/>
        </w:rPr>
      </w:pPr>
      <w:r w:rsidRPr="00A129FF">
        <w:rPr>
          <w:sz w:val="16"/>
          <w:szCs w:val="16"/>
          <w:u w:val="single"/>
        </w:rPr>
        <w:t>Водоснабжение:</w:t>
      </w:r>
      <w:r w:rsidRPr="00A129FF">
        <w:rPr>
          <w:sz w:val="16"/>
          <w:szCs w:val="16"/>
        </w:rPr>
        <w:t xml:space="preserve"> обеспечивается 4 артезианскими скважинами и колодцами. Все население обеспечено питьевой водой. Артезианские скважины в </w:t>
      </w:r>
      <w:proofErr w:type="spellStart"/>
      <w:r w:rsidRPr="00A129FF">
        <w:rPr>
          <w:sz w:val="16"/>
          <w:szCs w:val="16"/>
        </w:rPr>
        <w:t>д</w:t>
      </w:r>
      <w:proofErr w:type="gramStart"/>
      <w:r w:rsidRPr="00A129FF">
        <w:rPr>
          <w:sz w:val="16"/>
          <w:szCs w:val="16"/>
        </w:rPr>
        <w:t>.К</w:t>
      </w:r>
      <w:proofErr w:type="gramEnd"/>
      <w:r w:rsidRPr="00A129FF">
        <w:rPr>
          <w:sz w:val="16"/>
          <w:szCs w:val="16"/>
        </w:rPr>
        <w:t>расный</w:t>
      </w:r>
      <w:proofErr w:type="spellEnd"/>
      <w:r w:rsidRPr="00A129FF">
        <w:rPr>
          <w:sz w:val="16"/>
          <w:szCs w:val="16"/>
        </w:rPr>
        <w:t xml:space="preserve"> Бор и </w:t>
      </w:r>
      <w:proofErr w:type="spellStart"/>
      <w:r w:rsidRPr="00A129FF">
        <w:rPr>
          <w:sz w:val="16"/>
          <w:szCs w:val="16"/>
        </w:rPr>
        <w:t>д.Сопки</w:t>
      </w:r>
      <w:proofErr w:type="spellEnd"/>
      <w:r w:rsidRPr="00A129FF">
        <w:rPr>
          <w:sz w:val="16"/>
          <w:szCs w:val="16"/>
        </w:rPr>
        <w:t xml:space="preserve"> находятся на балансе ЖКХ. Башня и водопровод в основном </w:t>
      </w:r>
      <w:proofErr w:type="gramStart"/>
      <w:r w:rsidRPr="00A129FF">
        <w:rPr>
          <w:sz w:val="16"/>
          <w:szCs w:val="16"/>
        </w:rPr>
        <w:t>изношены</w:t>
      </w:r>
      <w:proofErr w:type="gramEnd"/>
      <w:r w:rsidRPr="00A129FF">
        <w:rPr>
          <w:sz w:val="16"/>
          <w:szCs w:val="16"/>
        </w:rPr>
        <w:t xml:space="preserve">, т.к. эксплуатируются более 20 лет. Протяженность водопровода составляет 4,0 км. Имеется 11 водонапорных колонок. В </w:t>
      </w:r>
      <w:proofErr w:type="spellStart"/>
      <w:r w:rsidRPr="00A129FF">
        <w:rPr>
          <w:sz w:val="16"/>
          <w:szCs w:val="16"/>
        </w:rPr>
        <w:t>д</w:t>
      </w:r>
      <w:proofErr w:type="gramStart"/>
      <w:r w:rsidRPr="00A129FF">
        <w:rPr>
          <w:sz w:val="16"/>
          <w:szCs w:val="16"/>
        </w:rPr>
        <w:t>.Н</w:t>
      </w:r>
      <w:proofErr w:type="gramEnd"/>
      <w:r w:rsidRPr="00A129FF">
        <w:rPr>
          <w:sz w:val="16"/>
          <w:szCs w:val="16"/>
        </w:rPr>
        <w:t>аволок</w:t>
      </w:r>
      <w:proofErr w:type="spellEnd"/>
      <w:r w:rsidRPr="00A129FF">
        <w:rPr>
          <w:sz w:val="16"/>
          <w:szCs w:val="16"/>
        </w:rPr>
        <w:t xml:space="preserve"> и </w:t>
      </w:r>
      <w:proofErr w:type="spellStart"/>
      <w:r w:rsidRPr="00A129FF">
        <w:rPr>
          <w:sz w:val="16"/>
          <w:szCs w:val="16"/>
        </w:rPr>
        <w:t>д.Каменка</w:t>
      </w:r>
      <w:proofErr w:type="spellEnd"/>
      <w:r w:rsidRPr="00A129FF">
        <w:rPr>
          <w:sz w:val="16"/>
          <w:szCs w:val="16"/>
        </w:rPr>
        <w:t xml:space="preserve"> водопроводные сети находятся на балансе Администрации поселения.</w:t>
      </w:r>
    </w:p>
    <w:p w:rsidR="004D1E46" w:rsidRPr="00A129FF" w:rsidRDefault="004D1E46" w:rsidP="00A129FF">
      <w:pPr>
        <w:spacing w:after="0" w:line="240" w:lineRule="auto"/>
        <w:ind w:firstLine="851"/>
        <w:jc w:val="both"/>
        <w:rPr>
          <w:sz w:val="16"/>
          <w:szCs w:val="16"/>
          <w:highlight w:val="yellow"/>
        </w:rPr>
      </w:pPr>
      <w:r w:rsidRPr="00A129FF">
        <w:rPr>
          <w:sz w:val="16"/>
          <w:szCs w:val="16"/>
        </w:rPr>
        <w:t xml:space="preserve">В д. Красный Бор и д. Сопки водоснабжение обслуживает ЖКХ г. Холма. Вся водопроводная сеть старая нуждается в постоянном ремонте.  </w:t>
      </w:r>
    </w:p>
    <w:p w:rsidR="004D1E46" w:rsidRPr="00A129FF" w:rsidRDefault="004D1E46" w:rsidP="00A129FF">
      <w:pPr>
        <w:spacing w:after="0" w:line="240" w:lineRule="auto"/>
        <w:ind w:firstLine="851"/>
        <w:jc w:val="both"/>
        <w:rPr>
          <w:sz w:val="16"/>
          <w:szCs w:val="16"/>
          <w:highlight w:val="yellow"/>
        </w:rPr>
      </w:pPr>
    </w:p>
    <w:p w:rsidR="004D1E46" w:rsidRPr="00A129FF" w:rsidRDefault="004D1E46" w:rsidP="00A129FF">
      <w:pPr>
        <w:spacing w:after="0" w:line="240" w:lineRule="auto"/>
        <w:ind w:firstLine="851"/>
        <w:rPr>
          <w:sz w:val="16"/>
          <w:szCs w:val="16"/>
          <w:u w:val="single"/>
        </w:rPr>
      </w:pPr>
      <w:r w:rsidRPr="00A129FF">
        <w:rPr>
          <w:sz w:val="16"/>
          <w:szCs w:val="16"/>
          <w:u w:val="single"/>
        </w:rPr>
        <w:t>Сельское хозяйство</w:t>
      </w:r>
    </w:p>
    <w:p w:rsidR="004D1E46" w:rsidRPr="00A129FF" w:rsidRDefault="004D1E46" w:rsidP="00A129FF">
      <w:pPr>
        <w:spacing w:after="0" w:line="240" w:lineRule="auto"/>
        <w:ind w:firstLine="851"/>
        <w:jc w:val="both"/>
        <w:rPr>
          <w:sz w:val="16"/>
          <w:szCs w:val="16"/>
        </w:rPr>
      </w:pPr>
      <w:r w:rsidRPr="00A129FF">
        <w:rPr>
          <w:sz w:val="16"/>
          <w:szCs w:val="16"/>
        </w:rPr>
        <w:t>Производством сельскохозяйственной продукции занимается личные подсобные хозяйства:</w:t>
      </w:r>
    </w:p>
    <w:p w:rsidR="004D1E46" w:rsidRPr="00A129FF" w:rsidRDefault="004D1E46" w:rsidP="00A129FF">
      <w:pPr>
        <w:spacing w:after="0" w:line="240" w:lineRule="auto"/>
        <w:ind w:firstLine="851"/>
        <w:jc w:val="both"/>
        <w:rPr>
          <w:sz w:val="16"/>
          <w:szCs w:val="16"/>
        </w:rPr>
      </w:pPr>
      <w:r w:rsidRPr="00A129FF">
        <w:rPr>
          <w:sz w:val="16"/>
          <w:szCs w:val="16"/>
        </w:rPr>
        <w:t>Науменко А.В. д. Дунаево в ведении которого имеется</w:t>
      </w:r>
      <w:r w:rsidRPr="00A129FF">
        <w:rPr>
          <w:color w:val="C00000"/>
          <w:sz w:val="16"/>
          <w:szCs w:val="16"/>
        </w:rPr>
        <w:t xml:space="preserve">: </w:t>
      </w:r>
      <w:r w:rsidRPr="00A129FF">
        <w:rPr>
          <w:sz w:val="16"/>
          <w:szCs w:val="16"/>
        </w:rPr>
        <w:t xml:space="preserve">40 головы КРС </w:t>
      </w:r>
      <w:proofErr w:type="gramStart"/>
      <w:r w:rsidRPr="00A129FF">
        <w:rPr>
          <w:sz w:val="16"/>
          <w:szCs w:val="16"/>
        </w:rPr>
        <w:t xml:space="preserve">( </w:t>
      </w:r>
      <w:proofErr w:type="gramEnd"/>
      <w:r w:rsidRPr="00A129FF">
        <w:rPr>
          <w:sz w:val="16"/>
          <w:szCs w:val="16"/>
        </w:rPr>
        <w:t>25 коров), 24 овцы.100 птицы.</w:t>
      </w:r>
    </w:p>
    <w:p w:rsidR="004D1E46" w:rsidRPr="00A129FF" w:rsidRDefault="004D1E46" w:rsidP="00A129FF">
      <w:pPr>
        <w:spacing w:after="0" w:line="240" w:lineRule="auto"/>
        <w:ind w:firstLine="851"/>
        <w:jc w:val="both"/>
        <w:rPr>
          <w:sz w:val="16"/>
          <w:szCs w:val="16"/>
        </w:rPr>
      </w:pPr>
      <w:r w:rsidRPr="00A129FF">
        <w:rPr>
          <w:sz w:val="16"/>
          <w:szCs w:val="16"/>
        </w:rPr>
        <w:t xml:space="preserve">Дмитриев В.В. </w:t>
      </w:r>
      <w:proofErr w:type="spellStart"/>
      <w:r w:rsidRPr="00A129FF">
        <w:rPr>
          <w:sz w:val="16"/>
          <w:szCs w:val="16"/>
        </w:rPr>
        <w:t>д</w:t>
      </w:r>
      <w:proofErr w:type="gramStart"/>
      <w:r w:rsidRPr="00A129FF">
        <w:rPr>
          <w:sz w:val="16"/>
          <w:szCs w:val="16"/>
        </w:rPr>
        <w:t>.С</w:t>
      </w:r>
      <w:proofErr w:type="gramEnd"/>
      <w:r w:rsidRPr="00A129FF">
        <w:rPr>
          <w:sz w:val="16"/>
          <w:szCs w:val="16"/>
        </w:rPr>
        <w:t>опки</w:t>
      </w:r>
      <w:proofErr w:type="spellEnd"/>
      <w:r w:rsidRPr="00A129FF">
        <w:rPr>
          <w:sz w:val="16"/>
          <w:szCs w:val="16"/>
        </w:rPr>
        <w:t xml:space="preserve">  в ведении которого имеется: 3головы КРС ( 3 коровы)</w:t>
      </w:r>
    </w:p>
    <w:p w:rsidR="004D1E46" w:rsidRPr="00A129FF" w:rsidRDefault="004D1E46" w:rsidP="00A129FF">
      <w:pPr>
        <w:spacing w:after="0" w:line="240" w:lineRule="auto"/>
        <w:ind w:firstLine="851"/>
        <w:jc w:val="both"/>
        <w:rPr>
          <w:sz w:val="16"/>
          <w:szCs w:val="16"/>
        </w:rPr>
      </w:pPr>
      <w:r w:rsidRPr="00A129FF">
        <w:rPr>
          <w:sz w:val="16"/>
          <w:szCs w:val="16"/>
        </w:rPr>
        <w:t xml:space="preserve">Иванов Ю.В. д. Каменка в ведении которого имеется: 14 голов КРС ( 7 коров, 1 </w:t>
      </w:r>
      <w:proofErr w:type="spellStart"/>
      <w:r w:rsidRPr="00A129FF">
        <w:rPr>
          <w:sz w:val="16"/>
          <w:szCs w:val="16"/>
        </w:rPr>
        <w:t>бык</w:t>
      </w:r>
      <w:proofErr w:type="gramStart"/>
      <w:r w:rsidRPr="00A129FF">
        <w:rPr>
          <w:sz w:val="16"/>
          <w:szCs w:val="16"/>
        </w:rPr>
        <w:t>.т</w:t>
      </w:r>
      <w:proofErr w:type="gramEnd"/>
      <w:r w:rsidRPr="00A129FF">
        <w:rPr>
          <w:sz w:val="16"/>
          <w:szCs w:val="16"/>
        </w:rPr>
        <w:t>елки</w:t>
      </w:r>
      <w:proofErr w:type="spellEnd"/>
      <w:r w:rsidRPr="00A129FF">
        <w:rPr>
          <w:sz w:val="16"/>
          <w:szCs w:val="16"/>
        </w:rPr>
        <w:t xml:space="preserve"> до 1г -6)</w:t>
      </w:r>
    </w:p>
    <w:p w:rsidR="004D1E46" w:rsidRPr="00A129FF" w:rsidRDefault="004D1E46" w:rsidP="00A129FF">
      <w:pPr>
        <w:spacing w:after="0" w:line="240" w:lineRule="auto"/>
        <w:ind w:firstLine="851"/>
        <w:jc w:val="both"/>
        <w:rPr>
          <w:sz w:val="16"/>
          <w:szCs w:val="16"/>
        </w:rPr>
      </w:pPr>
    </w:p>
    <w:p w:rsidR="004D1E46" w:rsidRPr="00A129FF" w:rsidRDefault="004D1E46" w:rsidP="00A129FF">
      <w:pPr>
        <w:spacing w:after="0" w:line="240" w:lineRule="auto"/>
        <w:jc w:val="both"/>
        <w:rPr>
          <w:sz w:val="16"/>
          <w:szCs w:val="16"/>
        </w:rPr>
      </w:pPr>
      <w:r w:rsidRPr="00A129FF">
        <w:rPr>
          <w:sz w:val="16"/>
          <w:szCs w:val="16"/>
        </w:rPr>
        <w:t xml:space="preserve">           Всего на 01.11.2022 года поголовье скота в личных подсобных хозяйствах поселения составило: 90 головы  КРС </w:t>
      </w:r>
      <w:proofErr w:type="gramStart"/>
      <w:r w:rsidRPr="00A129FF">
        <w:rPr>
          <w:sz w:val="16"/>
          <w:szCs w:val="16"/>
        </w:rPr>
        <w:t xml:space="preserve">( </w:t>
      </w:r>
      <w:proofErr w:type="gramEnd"/>
      <w:r w:rsidRPr="00A129FF">
        <w:rPr>
          <w:sz w:val="16"/>
          <w:szCs w:val="16"/>
        </w:rPr>
        <w:t>48 коров); а также 50 овец и коз, 2 лошади, 991 голов птицы ( разных видов).</w:t>
      </w:r>
    </w:p>
    <w:p w:rsidR="004D1E46" w:rsidRPr="00A129FF" w:rsidRDefault="004D1E46" w:rsidP="00A129FF">
      <w:pPr>
        <w:spacing w:after="0" w:line="240" w:lineRule="auto"/>
        <w:ind w:firstLine="851"/>
        <w:jc w:val="both"/>
        <w:rPr>
          <w:sz w:val="16"/>
          <w:szCs w:val="16"/>
        </w:rPr>
      </w:pPr>
      <w:r w:rsidRPr="00A129FF">
        <w:rPr>
          <w:sz w:val="16"/>
          <w:szCs w:val="16"/>
        </w:rPr>
        <w:t xml:space="preserve">В 2022 году на территории поселения работал один  ИП </w:t>
      </w:r>
      <w:proofErr w:type="spellStart"/>
      <w:r w:rsidRPr="00A129FF">
        <w:rPr>
          <w:sz w:val="16"/>
          <w:szCs w:val="16"/>
        </w:rPr>
        <w:t>Грода</w:t>
      </w:r>
      <w:proofErr w:type="spellEnd"/>
      <w:r w:rsidRPr="00A129FF">
        <w:rPr>
          <w:sz w:val="16"/>
          <w:szCs w:val="16"/>
        </w:rPr>
        <w:t xml:space="preserve"> </w:t>
      </w:r>
      <w:proofErr w:type="spellStart"/>
      <w:r w:rsidRPr="00A129FF">
        <w:rPr>
          <w:sz w:val="16"/>
          <w:szCs w:val="16"/>
        </w:rPr>
        <w:t>И.С.занимающаяся</w:t>
      </w:r>
      <w:proofErr w:type="spellEnd"/>
      <w:r w:rsidRPr="00A129FF">
        <w:rPr>
          <w:sz w:val="16"/>
          <w:szCs w:val="16"/>
        </w:rPr>
        <w:t xml:space="preserve"> производством сельхозпродуктов </w:t>
      </w:r>
      <w:proofErr w:type="gramStart"/>
      <w:r w:rsidRPr="00A129FF">
        <w:rPr>
          <w:sz w:val="16"/>
          <w:szCs w:val="16"/>
        </w:rPr>
        <w:t xml:space="preserve">( </w:t>
      </w:r>
      <w:proofErr w:type="gramEnd"/>
      <w:r w:rsidRPr="00A129FF">
        <w:rPr>
          <w:sz w:val="16"/>
          <w:szCs w:val="16"/>
        </w:rPr>
        <w:t xml:space="preserve">сыры, полуфабрикаты из мяса) Поголовье скота: 2 корова,  13 г коз, 12г овец, 70 г птиц. </w:t>
      </w:r>
    </w:p>
    <w:p w:rsidR="004D1E46" w:rsidRPr="00A129FF" w:rsidRDefault="004D1E46" w:rsidP="00A129FF">
      <w:pPr>
        <w:spacing w:after="0" w:line="240" w:lineRule="auto"/>
        <w:ind w:firstLine="851"/>
        <w:jc w:val="both"/>
        <w:rPr>
          <w:sz w:val="16"/>
          <w:szCs w:val="16"/>
        </w:rPr>
      </w:pPr>
      <w:r w:rsidRPr="00A129FF">
        <w:rPr>
          <w:sz w:val="16"/>
          <w:szCs w:val="16"/>
        </w:rPr>
        <w:t xml:space="preserve">Граждане поселения принимают активное участие в </w:t>
      </w:r>
      <w:proofErr w:type="gramStart"/>
      <w:r w:rsidRPr="00A129FF">
        <w:rPr>
          <w:sz w:val="16"/>
          <w:szCs w:val="16"/>
        </w:rPr>
        <w:t>весенней</w:t>
      </w:r>
      <w:proofErr w:type="gramEnd"/>
      <w:r w:rsidRPr="00A129FF">
        <w:rPr>
          <w:sz w:val="16"/>
          <w:szCs w:val="16"/>
        </w:rPr>
        <w:t xml:space="preserve"> и осенней сельскохозяйственных ярмарках в Холме. </w:t>
      </w:r>
    </w:p>
    <w:p w:rsidR="004D1E46" w:rsidRPr="00A129FF" w:rsidRDefault="004D1E46" w:rsidP="00A129FF">
      <w:pPr>
        <w:spacing w:after="0" w:line="240" w:lineRule="auto"/>
        <w:ind w:firstLine="851"/>
        <w:jc w:val="both"/>
        <w:rPr>
          <w:sz w:val="16"/>
          <w:szCs w:val="16"/>
        </w:rPr>
      </w:pPr>
      <w:r w:rsidRPr="00A129FF">
        <w:rPr>
          <w:color w:val="000000"/>
          <w:sz w:val="16"/>
          <w:szCs w:val="16"/>
        </w:rPr>
        <w:t xml:space="preserve">Предоставлено в безвозмездное пользование для осуществления крестьянским (фермерским) хозяйством его деятельности в рамках  программы «Новгородский гектар» </w:t>
      </w:r>
      <w:r w:rsidRPr="00A129FF">
        <w:rPr>
          <w:sz w:val="16"/>
          <w:szCs w:val="16"/>
        </w:rPr>
        <w:t>крестьянском</w:t>
      </w:r>
      <w:proofErr w:type="gramStart"/>
      <w:r w:rsidRPr="00A129FF">
        <w:rPr>
          <w:sz w:val="16"/>
          <w:szCs w:val="16"/>
        </w:rPr>
        <w:t>у(</w:t>
      </w:r>
      <w:proofErr w:type="gramEnd"/>
      <w:r w:rsidRPr="00A129FF">
        <w:rPr>
          <w:sz w:val="16"/>
          <w:szCs w:val="16"/>
        </w:rPr>
        <w:t>фермерскому) хозяйству</w:t>
      </w:r>
      <w:r w:rsidRPr="00A129FF">
        <w:rPr>
          <w:b/>
          <w:i/>
          <w:sz w:val="16"/>
          <w:szCs w:val="16"/>
        </w:rPr>
        <w:t xml:space="preserve"> </w:t>
      </w:r>
      <w:r w:rsidRPr="00A129FF">
        <w:rPr>
          <w:color w:val="000000"/>
          <w:sz w:val="16"/>
          <w:szCs w:val="16"/>
        </w:rPr>
        <w:t xml:space="preserve"> </w:t>
      </w:r>
      <w:proofErr w:type="spellStart"/>
      <w:r w:rsidRPr="00A129FF">
        <w:rPr>
          <w:color w:val="000000"/>
          <w:sz w:val="16"/>
          <w:szCs w:val="16"/>
        </w:rPr>
        <w:t>Мирзахмедовой</w:t>
      </w:r>
      <w:proofErr w:type="spellEnd"/>
      <w:r w:rsidRPr="00A129FF">
        <w:rPr>
          <w:color w:val="000000"/>
          <w:sz w:val="16"/>
          <w:szCs w:val="16"/>
        </w:rPr>
        <w:t xml:space="preserve"> </w:t>
      </w:r>
      <w:proofErr w:type="spellStart"/>
      <w:r w:rsidRPr="00A129FF">
        <w:rPr>
          <w:color w:val="000000"/>
          <w:sz w:val="16"/>
          <w:szCs w:val="16"/>
        </w:rPr>
        <w:t>Нодиры</w:t>
      </w:r>
      <w:proofErr w:type="spellEnd"/>
      <w:r w:rsidRPr="00A129FF">
        <w:rPr>
          <w:color w:val="000000"/>
          <w:sz w:val="16"/>
          <w:szCs w:val="16"/>
        </w:rPr>
        <w:t xml:space="preserve"> </w:t>
      </w:r>
      <w:proofErr w:type="spellStart"/>
      <w:r w:rsidRPr="00A129FF">
        <w:rPr>
          <w:color w:val="000000"/>
          <w:sz w:val="16"/>
          <w:szCs w:val="16"/>
        </w:rPr>
        <w:t>Иркиновны</w:t>
      </w:r>
      <w:proofErr w:type="spellEnd"/>
      <w:r w:rsidRPr="00A129FF">
        <w:rPr>
          <w:sz w:val="16"/>
          <w:szCs w:val="16"/>
        </w:rPr>
        <w:t xml:space="preserve">, земельные участки из земель сельскохозяйственного назначения для сельскохозяйственного использования общей площадью 603532 </w:t>
      </w:r>
      <w:proofErr w:type="spellStart"/>
      <w:r w:rsidRPr="00A129FF">
        <w:rPr>
          <w:sz w:val="16"/>
          <w:szCs w:val="16"/>
        </w:rPr>
        <w:t>кв.м</w:t>
      </w:r>
      <w:proofErr w:type="spellEnd"/>
      <w:r w:rsidRPr="00A129FF">
        <w:rPr>
          <w:sz w:val="16"/>
          <w:szCs w:val="16"/>
        </w:rPr>
        <w:t>.</w:t>
      </w:r>
    </w:p>
    <w:p w:rsidR="004D1E46" w:rsidRPr="00A129FF" w:rsidRDefault="004D1E46" w:rsidP="00A129FF">
      <w:pPr>
        <w:spacing w:after="0" w:line="240" w:lineRule="auto"/>
        <w:ind w:firstLine="851"/>
        <w:jc w:val="both"/>
        <w:rPr>
          <w:sz w:val="16"/>
          <w:szCs w:val="16"/>
          <w:highlight w:val="yellow"/>
        </w:rPr>
      </w:pPr>
      <w:r w:rsidRPr="00A129FF">
        <w:rPr>
          <w:sz w:val="16"/>
          <w:szCs w:val="16"/>
          <w:highlight w:val="yellow"/>
        </w:rPr>
        <w:t xml:space="preserve">     </w:t>
      </w:r>
    </w:p>
    <w:p w:rsidR="004D1E46" w:rsidRPr="00A129FF" w:rsidRDefault="004D1E46" w:rsidP="00A129FF">
      <w:pPr>
        <w:spacing w:after="0" w:line="240" w:lineRule="auto"/>
        <w:ind w:firstLine="851"/>
        <w:jc w:val="both"/>
        <w:rPr>
          <w:sz w:val="16"/>
          <w:szCs w:val="16"/>
        </w:rPr>
      </w:pPr>
      <w:r w:rsidRPr="00A129FF">
        <w:rPr>
          <w:sz w:val="16"/>
          <w:szCs w:val="16"/>
          <w:u w:val="single"/>
        </w:rPr>
        <w:t>Обеспечение топливом</w:t>
      </w:r>
      <w:r w:rsidRPr="00A129FF">
        <w:rPr>
          <w:sz w:val="16"/>
          <w:szCs w:val="16"/>
        </w:rPr>
        <w:t xml:space="preserve">: Население пользуется твердым топливом, </w:t>
      </w:r>
      <w:proofErr w:type="spellStart"/>
      <w:r w:rsidRPr="00A129FF">
        <w:rPr>
          <w:sz w:val="16"/>
          <w:szCs w:val="16"/>
        </w:rPr>
        <w:t>т</w:t>
      </w:r>
      <w:proofErr w:type="gramStart"/>
      <w:r w:rsidRPr="00A129FF">
        <w:rPr>
          <w:sz w:val="16"/>
          <w:szCs w:val="16"/>
        </w:rPr>
        <w:t>.е</w:t>
      </w:r>
      <w:proofErr w:type="spellEnd"/>
      <w:proofErr w:type="gramEnd"/>
      <w:r w:rsidRPr="00A129FF">
        <w:rPr>
          <w:sz w:val="16"/>
          <w:szCs w:val="16"/>
        </w:rPr>
        <w:t xml:space="preserve"> дровами.</w:t>
      </w:r>
    </w:p>
    <w:p w:rsidR="004D1E46" w:rsidRPr="00A129FF" w:rsidRDefault="004D1E46" w:rsidP="00A129FF">
      <w:pPr>
        <w:spacing w:after="0" w:line="240" w:lineRule="auto"/>
        <w:ind w:firstLine="851"/>
        <w:jc w:val="both"/>
        <w:rPr>
          <w:sz w:val="16"/>
          <w:szCs w:val="16"/>
        </w:rPr>
      </w:pPr>
      <w:r w:rsidRPr="00A129FF">
        <w:rPr>
          <w:sz w:val="16"/>
          <w:szCs w:val="16"/>
        </w:rPr>
        <w:lastRenderedPageBreak/>
        <w:t xml:space="preserve">Со вступлением в силу нового закона о выделении дров и леса населению для личных нужд и отопления помещений имеется много вопросов, которые связаны с длительным отведением  дровяных делянок. Для заготовки дров с местными жителями заключали договора на расчистку кустарниковой растительности на землях сельскохозяйственного назначения. </w:t>
      </w:r>
    </w:p>
    <w:p w:rsidR="004D1E46" w:rsidRPr="00A129FF" w:rsidRDefault="004D1E46" w:rsidP="00A129FF">
      <w:pPr>
        <w:spacing w:after="0" w:line="240" w:lineRule="auto"/>
        <w:ind w:firstLine="851"/>
        <w:jc w:val="both"/>
        <w:rPr>
          <w:sz w:val="16"/>
          <w:szCs w:val="16"/>
        </w:rPr>
      </w:pPr>
    </w:p>
    <w:p w:rsidR="004D1E46" w:rsidRPr="00A129FF" w:rsidRDefault="004D1E46" w:rsidP="00A129FF">
      <w:pPr>
        <w:spacing w:after="0" w:line="240" w:lineRule="auto"/>
        <w:ind w:firstLine="851"/>
        <w:jc w:val="both"/>
        <w:rPr>
          <w:sz w:val="16"/>
          <w:szCs w:val="16"/>
        </w:rPr>
      </w:pPr>
      <w:r w:rsidRPr="00A129FF">
        <w:rPr>
          <w:sz w:val="16"/>
          <w:szCs w:val="16"/>
          <w:u w:val="single"/>
        </w:rPr>
        <w:t xml:space="preserve">Дорожная сеть  </w:t>
      </w:r>
      <w:r w:rsidRPr="00A129FF">
        <w:rPr>
          <w:sz w:val="16"/>
          <w:szCs w:val="16"/>
        </w:rPr>
        <w:t>составляет 83 км: из них 60 км с твердым покрытием, находящихся на балансе «</w:t>
      </w:r>
      <w:proofErr w:type="spellStart"/>
      <w:r w:rsidRPr="00A129FF">
        <w:rPr>
          <w:sz w:val="16"/>
          <w:szCs w:val="16"/>
        </w:rPr>
        <w:t>Новгородавтодор</w:t>
      </w:r>
      <w:proofErr w:type="spellEnd"/>
      <w:r w:rsidRPr="00A129FF">
        <w:rPr>
          <w:sz w:val="16"/>
          <w:szCs w:val="16"/>
        </w:rPr>
        <w:t>»</w:t>
      </w:r>
    </w:p>
    <w:p w:rsidR="004D1E46" w:rsidRPr="00A129FF" w:rsidRDefault="004D1E46" w:rsidP="00A129FF">
      <w:pPr>
        <w:spacing w:after="0" w:line="240" w:lineRule="auto"/>
        <w:ind w:firstLine="851"/>
        <w:jc w:val="both"/>
        <w:rPr>
          <w:sz w:val="16"/>
          <w:szCs w:val="16"/>
        </w:rPr>
      </w:pPr>
      <w:r w:rsidRPr="00A129FF">
        <w:rPr>
          <w:sz w:val="16"/>
          <w:szCs w:val="16"/>
        </w:rPr>
        <w:t xml:space="preserve">  Дороги местного значения  имеют протяженность 9,7 км</w:t>
      </w:r>
      <w:proofErr w:type="gramStart"/>
      <w:r w:rsidRPr="00A129FF">
        <w:rPr>
          <w:sz w:val="16"/>
          <w:szCs w:val="16"/>
        </w:rPr>
        <w:t xml:space="preserve"> .</w:t>
      </w:r>
      <w:proofErr w:type="gramEnd"/>
      <w:r w:rsidRPr="00A129FF">
        <w:rPr>
          <w:sz w:val="16"/>
          <w:szCs w:val="16"/>
        </w:rPr>
        <w:t xml:space="preserve"> </w:t>
      </w:r>
    </w:p>
    <w:p w:rsidR="004D1E46" w:rsidRPr="00A129FF" w:rsidRDefault="004D1E46" w:rsidP="00A129FF">
      <w:pPr>
        <w:pStyle w:val="ConsPlusNonformat"/>
        <w:ind w:firstLine="709"/>
        <w:jc w:val="both"/>
        <w:rPr>
          <w:rFonts w:ascii="Times New Roman" w:hAnsi="Times New Roman"/>
          <w:sz w:val="16"/>
          <w:szCs w:val="16"/>
        </w:rPr>
      </w:pPr>
      <w:r w:rsidRPr="00A129FF">
        <w:rPr>
          <w:rFonts w:ascii="Times New Roman" w:hAnsi="Times New Roman"/>
          <w:sz w:val="16"/>
          <w:szCs w:val="16"/>
        </w:rPr>
        <w:t xml:space="preserve">В 2022 году на содержание  дорог местного значения предусмотрено 389,0 тыс.  </w:t>
      </w:r>
      <w:proofErr w:type="spellStart"/>
      <w:r w:rsidRPr="00A129FF">
        <w:rPr>
          <w:rFonts w:ascii="Times New Roman" w:hAnsi="Times New Roman"/>
          <w:sz w:val="16"/>
          <w:szCs w:val="16"/>
        </w:rPr>
        <w:t>руб</w:t>
      </w:r>
      <w:proofErr w:type="spellEnd"/>
      <w:r w:rsidRPr="00A129FF">
        <w:rPr>
          <w:rFonts w:ascii="Times New Roman" w:hAnsi="Times New Roman"/>
          <w:sz w:val="16"/>
          <w:szCs w:val="16"/>
        </w:rPr>
        <w:t xml:space="preserve"> за счет средств бюджета поселения и 640,0 тыс. </w:t>
      </w:r>
      <w:proofErr w:type="spellStart"/>
      <w:r w:rsidRPr="00A129FF">
        <w:rPr>
          <w:rFonts w:ascii="Times New Roman" w:hAnsi="Times New Roman"/>
          <w:sz w:val="16"/>
          <w:szCs w:val="16"/>
        </w:rPr>
        <w:t>руб</w:t>
      </w:r>
      <w:proofErr w:type="spellEnd"/>
      <w:r w:rsidRPr="00A129FF">
        <w:rPr>
          <w:rFonts w:ascii="Times New Roman" w:hAnsi="Times New Roman"/>
          <w:sz w:val="16"/>
          <w:szCs w:val="16"/>
        </w:rPr>
        <w:t xml:space="preserve"> за счет субсидий из областного бюджета</w:t>
      </w:r>
      <w:r w:rsidRPr="00A129FF">
        <w:rPr>
          <w:rFonts w:ascii="Times New Roman" w:hAnsi="Times New Roman"/>
          <w:color w:val="000000"/>
          <w:sz w:val="16"/>
          <w:szCs w:val="16"/>
        </w:rPr>
        <w:t>:</w:t>
      </w:r>
      <w:r w:rsidRPr="00A129FF">
        <w:rPr>
          <w:rFonts w:ascii="Times New Roman" w:hAnsi="Times New Roman"/>
          <w:color w:val="FF0000"/>
          <w:sz w:val="16"/>
          <w:szCs w:val="16"/>
        </w:rPr>
        <w:t xml:space="preserve"> </w:t>
      </w:r>
      <w:r w:rsidRPr="00A129FF">
        <w:rPr>
          <w:rFonts w:ascii="Times New Roman" w:hAnsi="Times New Roman"/>
          <w:sz w:val="16"/>
          <w:szCs w:val="16"/>
        </w:rPr>
        <w:t xml:space="preserve">общая сумма дорожного фонда составила 1029,0 </w:t>
      </w:r>
      <w:proofErr w:type="spellStart"/>
      <w:proofErr w:type="gramStart"/>
      <w:r w:rsidRPr="00A129FF">
        <w:rPr>
          <w:rFonts w:ascii="Times New Roman" w:hAnsi="Times New Roman"/>
          <w:sz w:val="16"/>
          <w:szCs w:val="16"/>
        </w:rPr>
        <w:t>тыс</w:t>
      </w:r>
      <w:proofErr w:type="spellEnd"/>
      <w:proofErr w:type="gramEnd"/>
      <w:r w:rsidRPr="00A129FF">
        <w:rPr>
          <w:rFonts w:ascii="Times New Roman" w:hAnsi="Times New Roman"/>
          <w:sz w:val="16"/>
          <w:szCs w:val="16"/>
        </w:rPr>
        <w:t xml:space="preserve"> </w:t>
      </w:r>
      <w:proofErr w:type="spellStart"/>
      <w:r w:rsidRPr="00A129FF">
        <w:rPr>
          <w:rFonts w:ascii="Times New Roman" w:hAnsi="Times New Roman"/>
          <w:sz w:val="16"/>
          <w:szCs w:val="16"/>
        </w:rPr>
        <w:t>руб</w:t>
      </w:r>
      <w:proofErr w:type="spellEnd"/>
      <w:r w:rsidRPr="00A129FF">
        <w:rPr>
          <w:rFonts w:ascii="Times New Roman" w:hAnsi="Times New Roman"/>
          <w:color w:val="000000"/>
          <w:sz w:val="16"/>
          <w:szCs w:val="16"/>
        </w:rPr>
        <w:t>:</w:t>
      </w:r>
      <w:r w:rsidRPr="00A129FF">
        <w:rPr>
          <w:rFonts w:ascii="Times New Roman" w:hAnsi="Times New Roman"/>
          <w:color w:val="FF0000"/>
          <w:sz w:val="16"/>
          <w:szCs w:val="16"/>
        </w:rPr>
        <w:t xml:space="preserve"> </w:t>
      </w:r>
      <w:r w:rsidRPr="00A129FF">
        <w:rPr>
          <w:rFonts w:ascii="Times New Roman" w:hAnsi="Times New Roman"/>
          <w:sz w:val="16"/>
          <w:szCs w:val="16"/>
        </w:rPr>
        <w:t xml:space="preserve">за счет средств  бюджета поселения израсходовано на содержание дорог в зимнее время и </w:t>
      </w:r>
      <w:proofErr w:type="spellStart"/>
      <w:r w:rsidRPr="00A129FF">
        <w:rPr>
          <w:rFonts w:ascii="Times New Roman" w:hAnsi="Times New Roman"/>
          <w:sz w:val="16"/>
          <w:szCs w:val="16"/>
        </w:rPr>
        <w:t>гредирование</w:t>
      </w:r>
      <w:proofErr w:type="spellEnd"/>
      <w:r w:rsidRPr="00A129FF">
        <w:rPr>
          <w:rFonts w:ascii="Times New Roman" w:hAnsi="Times New Roman"/>
          <w:color w:val="FF0000"/>
          <w:sz w:val="16"/>
          <w:szCs w:val="16"/>
        </w:rPr>
        <w:t xml:space="preserve"> </w:t>
      </w:r>
      <w:r w:rsidRPr="00A129FF">
        <w:rPr>
          <w:rFonts w:ascii="Times New Roman" w:hAnsi="Times New Roman"/>
          <w:sz w:val="16"/>
          <w:szCs w:val="16"/>
        </w:rPr>
        <w:t>-</w:t>
      </w:r>
      <w:r w:rsidRPr="00A129FF">
        <w:rPr>
          <w:rFonts w:ascii="Times New Roman" w:hAnsi="Times New Roman"/>
          <w:color w:val="FF0000"/>
          <w:sz w:val="16"/>
          <w:szCs w:val="16"/>
        </w:rPr>
        <w:t xml:space="preserve"> </w:t>
      </w:r>
      <w:r w:rsidRPr="00A129FF">
        <w:rPr>
          <w:rFonts w:ascii="Times New Roman" w:hAnsi="Times New Roman"/>
          <w:sz w:val="16"/>
          <w:szCs w:val="16"/>
        </w:rPr>
        <w:t>164,0 тыс. рублей ,</w:t>
      </w:r>
      <w:r w:rsidRPr="00A129FF">
        <w:rPr>
          <w:rFonts w:ascii="Times New Roman" w:hAnsi="Times New Roman"/>
          <w:color w:val="FF0000"/>
          <w:sz w:val="16"/>
          <w:szCs w:val="16"/>
        </w:rPr>
        <w:t xml:space="preserve"> </w:t>
      </w:r>
      <w:r w:rsidRPr="00A129FF">
        <w:rPr>
          <w:rFonts w:ascii="Times New Roman" w:hAnsi="Times New Roman"/>
          <w:sz w:val="16"/>
          <w:szCs w:val="16"/>
        </w:rPr>
        <w:t>на оплату уличного освещения из дорожного фонда израсходовано 0,00</w:t>
      </w:r>
      <w:r w:rsidRPr="00A129FF">
        <w:rPr>
          <w:rFonts w:ascii="Times New Roman" w:hAnsi="Times New Roman"/>
          <w:color w:val="FF0000"/>
          <w:sz w:val="16"/>
          <w:szCs w:val="16"/>
        </w:rPr>
        <w:t xml:space="preserve"> </w:t>
      </w:r>
      <w:r w:rsidRPr="00A129FF">
        <w:rPr>
          <w:rFonts w:ascii="Times New Roman" w:hAnsi="Times New Roman"/>
          <w:sz w:val="16"/>
          <w:szCs w:val="16"/>
        </w:rPr>
        <w:t>руб</w:t>
      </w:r>
      <w:r w:rsidRPr="00A129FF">
        <w:rPr>
          <w:rFonts w:ascii="Times New Roman" w:hAnsi="Times New Roman"/>
          <w:sz w:val="16"/>
          <w:szCs w:val="16"/>
          <w:highlight w:val="yellow"/>
        </w:rPr>
        <w:t>.</w:t>
      </w:r>
      <w:r w:rsidRPr="00A129FF">
        <w:rPr>
          <w:rFonts w:ascii="Times New Roman" w:hAnsi="Times New Roman"/>
          <w:sz w:val="16"/>
          <w:szCs w:val="16"/>
        </w:rPr>
        <w:t xml:space="preserve">  </w:t>
      </w:r>
    </w:p>
    <w:p w:rsidR="004D1E46" w:rsidRPr="00A129FF" w:rsidRDefault="004D1E46" w:rsidP="00A129FF">
      <w:pPr>
        <w:pStyle w:val="ConsPlusNonformat"/>
        <w:ind w:firstLine="709"/>
        <w:jc w:val="both"/>
        <w:rPr>
          <w:rFonts w:ascii="Times New Roman" w:hAnsi="Times New Roman"/>
          <w:sz w:val="16"/>
          <w:szCs w:val="16"/>
        </w:rPr>
      </w:pPr>
      <w:r w:rsidRPr="00A129FF">
        <w:rPr>
          <w:rFonts w:ascii="Times New Roman" w:hAnsi="Times New Roman"/>
          <w:sz w:val="16"/>
          <w:szCs w:val="16"/>
        </w:rPr>
        <w:t xml:space="preserve">В 2022 году  на выполнения работ по  ремонту автомобильной местного значения дороги д. Красный </w:t>
      </w:r>
      <w:proofErr w:type="spellStart"/>
      <w:r w:rsidRPr="00A129FF">
        <w:rPr>
          <w:rFonts w:ascii="Times New Roman" w:hAnsi="Times New Roman"/>
          <w:sz w:val="16"/>
          <w:szCs w:val="16"/>
        </w:rPr>
        <w:t>Бор,ул</w:t>
      </w:r>
      <w:proofErr w:type="gramStart"/>
      <w:r w:rsidRPr="00A129FF">
        <w:rPr>
          <w:rFonts w:ascii="Times New Roman" w:hAnsi="Times New Roman"/>
          <w:sz w:val="16"/>
          <w:szCs w:val="16"/>
        </w:rPr>
        <w:t>.М</w:t>
      </w:r>
      <w:proofErr w:type="gramEnd"/>
      <w:r w:rsidRPr="00A129FF">
        <w:rPr>
          <w:rFonts w:ascii="Times New Roman" w:hAnsi="Times New Roman"/>
          <w:sz w:val="16"/>
          <w:szCs w:val="16"/>
        </w:rPr>
        <w:t>олодежная</w:t>
      </w:r>
      <w:proofErr w:type="spellEnd"/>
      <w:r w:rsidRPr="00A129FF">
        <w:rPr>
          <w:rFonts w:ascii="Times New Roman" w:hAnsi="Times New Roman"/>
          <w:sz w:val="16"/>
          <w:szCs w:val="16"/>
        </w:rPr>
        <w:t xml:space="preserve">  использовано  159,9 тыс. руб. , на ремонт автомобильной местного значения дороги  </w:t>
      </w:r>
      <w:proofErr w:type="spellStart"/>
      <w:r w:rsidRPr="00A129FF">
        <w:rPr>
          <w:rFonts w:ascii="Times New Roman" w:hAnsi="Times New Roman"/>
          <w:sz w:val="16"/>
          <w:szCs w:val="16"/>
        </w:rPr>
        <w:t>д.Красный</w:t>
      </w:r>
      <w:proofErr w:type="spellEnd"/>
      <w:r w:rsidRPr="00A129FF">
        <w:rPr>
          <w:rFonts w:ascii="Times New Roman" w:hAnsi="Times New Roman"/>
          <w:sz w:val="16"/>
          <w:szCs w:val="16"/>
        </w:rPr>
        <w:t xml:space="preserve"> Бор, </w:t>
      </w:r>
      <w:proofErr w:type="spellStart"/>
      <w:r w:rsidRPr="00A129FF">
        <w:rPr>
          <w:rFonts w:ascii="Times New Roman" w:hAnsi="Times New Roman"/>
          <w:sz w:val="16"/>
          <w:szCs w:val="16"/>
        </w:rPr>
        <w:t>ул</w:t>
      </w:r>
      <w:proofErr w:type="spellEnd"/>
      <w:r w:rsidRPr="00A129FF">
        <w:rPr>
          <w:rFonts w:ascii="Times New Roman" w:hAnsi="Times New Roman"/>
          <w:sz w:val="16"/>
          <w:szCs w:val="16"/>
        </w:rPr>
        <w:t xml:space="preserve"> Молодежная- 123.0 </w:t>
      </w:r>
      <w:proofErr w:type="spellStart"/>
      <w:r w:rsidRPr="00A129FF">
        <w:rPr>
          <w:rFonts w:ascii="Times New Roman" w:hAnsi="Times New Roman"/>
          <w:sz w:val="16"/>
          <w:szCs w:val="16"/>
        </w:rPr>
        <w:t>тыс.руб</w:t>
      </w:r>
      <w:proofErr w:type="spellEnd"/>
    </w:p>
    <w:p w:rsidR="004D1E46" w:rsidRPr="00A129FF" w:rsidRDefault="004D1E46" w:rsidP="00A129FF">
      <w:pPr>
        <w:pStyle w:val="ConsPlusNonformat"/>
        <w:ind w:firstLine="709"/>
        <w:jc w:val="both"/>
        <w:rPr>
          <w:rFonts w:ascii="Times New Roman" w:hAnsi="Times New Roman"/>
          <w:sz w:val="16"/>
          <w:szCs w:val="16"/>
        </w:rPr>
      </w:pPr>
      <w:r w:rsidRPr="00A129FF">
        <w:rPr>
          <w:rFonts w:ascii="Times New Roman" w:hAnsi="Times New Roman"/>
          <w:sz w:val="16"/>
          <w:szCs w:val="16"/>
        </w:rPr>
        <w:t xml:space="preserve">-на реализацию проекта « Дорога к дому» по  ремонту автомобильной дороги местного значения </w:t>
      </w:r>
      <w:proofErr w:type="spellStart"/>
      <w:r w:rsidRPr="00A129FF">
        <w:rPr>
          <w:rFonts w:ascii="Times New Roman" w:hAnsi="Times New Roman"/>
          <w:sz w:val="16"/>
          <w:szCs w:val="16"/>
        </w:rPr>
        <w:t>ул</w:t>
      </w:r>
      <w:proofErr w:type="spellEnd"/>
      <w:r w:rsidRPr="00A129FF">
        <w:rPr>
          <w:rFonts w:ascii="Times New Roman" w:hAnsi="Times New Roman"/>
          <w:sz w:val="16"/>
          <w:szCs w:val="16"/>
        </w:rPr>
        <w:t xml:space="preserve"> Совхозная, д. Красный Бор потрачено 256 тыс. </w:t>
      </w:r>
      <w:proofErr w:type="spellStart"/>
      <w:r w:rsidRPr="00A129FF">
        <w:rPr>
          <w:rFonts w:ascii="Times New Roman" w:hAnsi="Times New Roman"/>
          <w:sz w:val="16"/>
          <w:szCs w:val="16"/>
        </w:rPr>
        <w:t>руб</w:t>
      </w:r>
      <w:proofErr w:type="spellEnd"/>
      <w:r w:rsidRPr="00A129FF">
        <w:rPr>
          <w:rFonts w:ascii="Times New Roman" w:hAnsi="Times New Roman"/>
          <w:sz w:val="16"/>
          <w:szCs w:val="16"/>
        </w:rPr>
        <w:t xml:space="preserve"> ,на содержание гравийной дороги общего пользования местного значения в </w:t>
      </w:r>
      <w:proofErr w:type="spellStart"/>
      <w:r w:rsidRPr="00A129FF">
        <w:rPr>
          <w:rFonts w:ascii="Times New Roman" w:hAnsi="Times New Roman"/>
          <w:sz w:val="16"/>
          <w:szCs w:val="16"/>
        </w:rPr>
        <w:t>д</w:t>
      </w:r>
      <w:proofErr w:type="gramStart"/>
      <w:r w:rsidRPr="00A129FF">
        <w:rPr>
          <w:rFonts w:ascii="Times New Roman" w:hAnsi="Times New Roman"/>
          <w:sz w:val="16"/>
          <w:szCs w:val="16"/>
        </w:rPr>
        <w:t>.Д</w:t>
      </w:r>
      <w:proofErr w:type="gramEnd"/>
      <w:r w:rsidRPr="00A129FF">
        <w:rPr>
          <w:rFonts w:ascii="Times New Roman" w:hAnsi="Times New Roman"/>
          <w:sz w:val="16"/>
          <w:szCs w:val="16"/>
        </w:rPr>
        <w:t>унаево</w:t>
      </w:r>
      <w:proofErr w:type="spellEnd"/>
      <w:r w:rsidRPr="00A129FF">
        <w:rPr>
          <w:rFonts w:ascii="Times New Roman" w:hAnsi="Times New Roman"/>
          <w:sz w:val="16"/>
          <w:szCs w:val="16"/>
        </w:rPr>
        <w:t xml:space="preserve">, </w:t>
      </w:r>
      <w:proofErr w:type="spellStart"/>
      <w:r w:rsidRPr="00A129FF">
        <w:rPr>
          <w:rFonts w:ascii="Times New Roman" w:hAnsi="Times New Roman"/>
          <w:sz w:val="16"/>
          <w:szCs w:val="16"/>
        </w:rPr>
        <w:t>ул</w:t>
      </w:r>
      <w:proofErr w:type="spellEnd"/>
      <w:r w:rsidRPr="00A129FF">
        <w:rPr>
          <w:rFonts w:ascii="Times New Roman" w:hAnsi="Times New Roman"/>
          <w:sz w:val="16"/>
          <w:szCs w:val="16"/>
        </w:rPr>
        <w:t xml:space="preserve"> Центральная – 134.7 </w:t>
      </w:r>
      <w:proofErr w:type="spellStart"/>
      <w:r w:rsidRPr="00A129FF">
        <w:rPr>
          <w:rFonts w:ascii="Times New Roman" w:hAnsi="Times New Roman"/>
          <w:sz w:val="16"/>
          <w:szCs w:val="16"/>
        </w:rPr>
        <w:t>тыс.руб</w:t>
      </w:r>
      <w:proofErr w:type="spellEnd"/>
      <w:r w:rsidRPr="00A129FF">
        <w:rPr>
          <w:rFonts w:ascii="Times New Roman" w:hAnsi="Times New Roman"/>
          <w:sz w:val="16"/>
          <w:szCs w:val="16"/>
        </w:rPr>
        <w:t xml:space="preserve"> .</w:t>
      </w:r>
    </w:p>
    <w:p w:rsidR="004D1E46" w:rsidRPr="00A129FF" w:rsidRDefault="004D1E46" w:rsidP="00A129FF">
      <w:pPr>
        <w:pStyle w:val="ConsPlusNonformat"/>
        <w:ind w:firstLine="709"/>
        <w:jc w:val="both"/>
        <w:rPr>
          <w:rFonts w:ascii="Times New Roman" w:hAnsi="Times New Roman"/>
          <w:color w:val="FF0000"/>
          <w:sz w:val="16"/>
          <w:szCs w:val="16"/>
        </w:rPr>
      </w:pPr>
    </w:p>
    <w:p w:rsidR="004D1E46" w:rsidRPr="00A129FF" w:rsidRDefault="004D1E46" w:rsidP="00A129FF">
      <w:pPr>
        <w:spacing w:after="0" w:line="240" w:lineRule="auto"/>
        <w:ind w:firstLine="851"/>
        <w:jc w:val="both"/>
        <w:rPr>
          <w:sz w:val="16"/>
          <w:szCs w:val="16"/>
        </w:rPr>
      </w:pPr>
      <w:r w:rsidRPr="00A129FF">
        <w:rPr>
          <w:sz w:val="16"/>
          <w:szCs w:val="16"/>
        </w:rPr>
        <w:t xml:space="preserve">Кроме того, Администрация поселения финансирует работу по очистке от снега в зимнее время и содержание в исправном состоянии подвесного моста  через </w:t>
      </w:r>
      <w:proofErr w:type="spellStart"/>
      <w:r w:rsidRPr="00A129FF">
        <w:rPr>
          <w:sz w:val="16"/>
          <w:szCs w:val="16"/>
        </w:rPr>
        <w:t>Ловать</w:t>
      </w:r>
      <w:proofErr w:type="spellEnd"/>
      <w:r w:rsidRPr="00A129FF">
        <w:rPr>
          <w:sz w:val="16"/>
          <w:szCs w:val="16"/>
        </w:rPr>
        <w:t xml:space="preserve">  в д. </w:t>
      </w:r>
      <w:proofErr w:type="spellStart"/>
      <w:r w:rsidRPr="00A129FF">
        <w:rPr>
          <w:sz w:val="16"/>
          <w:szCs w:val="16"/>
        </w:rPr>
        <w:t>Ветно</w:t>
      </w:r>
      <w:proofErr w:type="spellEnd"/>
      <w:r w:rsidRPr="00A129FF">
        <w:rPr>
          <w:sz w:val="16"/>
          <w:szCs w:val="16"/>
        </w:rPr>
        <w:t>. Эту работа приходится финансировать за счет средств бюджета поселения предусмотренных на благоустройство.</w:t>
      </w:r>
    </w:p>
    <w:p w:rsidR="004D1E46" w:rsidRPr="00A129FF" w:rsidRDefault="004D1E46" w:rsidP="00A129FF">
      <w:pPr>
        <w:spacing w:after="0" w:line="240" w:lineRule="auto"/>
        <w:ind w:firstLine="851"/>
        <w:jc w:val="both"/>
        <w:rPr>
          <w:sz w:val="16"/>
          <w:szCs w:val="16"/>
          <w:u w:val="single"/>
        </w:rPr>
      </w:pPr>
    </w:p>
    <w:p w:rsidR="004D1E46" w:rsidRPr="00A129FF" w:rsidRDefault="004D1E46" w:rsidP="00A129FF">
      <w:pPr>
        <w:spacing w:after="0" w:line="240" w:lineRule="auto"/>
        <w:ind w:firstLine="851"/>
        <w:jc w:val="both"/>
        <w:rPr>
          <w:sz w:val="16"/>
          <w:szCs w:val="16"/>
        </w:rPr>
      </w:pPr>
      <w:r w:rsidRPr="00A129FF">
        <w:rPr>
          <w:sz w:val="16"/>
          <w:szCs w:val="16"/>
          <w:u w:val="single"/>
        </w:rPr>
        <w:t>Обеспеченность средствами связи и информационных технологий:</w:t>
      </w:r>
      <w:r w:rsidRPr="00A129FF">
        <w:rPr>
          <w:sz w:val="16"/>
          <w:szCs w:val="16"/>
        </w:rPr>
        <w:t xml:space="preserve"> </w:t>
      </w:r>
    </w:p>
    <w:p w:rsidR="004D1E46" w:rsidRPr="00A129FF" w:rsidRDefault="004D1E46" w:rsidP="00A129FF">
      <w:pPr>
        <w:spacing w:after="0" w:line="240" w:lineRule="auto"/>
        <w:ind w:firstLine="851"/>
        <w:jc w:val="both"/>
        <w:rPr>
          <w:sz w:val="16"/>
          <w:szCs w:val="16"/>
        </w:rPr>
      </w:pPr>
      <w:r w:rsidRPr="00A129FF">
        <w:rPr>
          <w:sz w:val="16"/>
          <w:szCs w:val="16"/>
        </w:rPr>
        <w:t>Телефонная  связь обеспечивается линейно-техническим участком  «ПАО Ростелеком ».</w:t>
      </w:r>
    </w:p>
    <w:p w:rsidR="004D1E46" w:rsidRPr="00A129FF" w:rsidRDefault="004D1E46" w:rsidP="00A129FF">
      <w:pPr>
        <w:spacing w:after="0" w:line="240" w:lineRule="auto"/>
        <w:ind w:firstLine="851"/>
        <w:jc w:val="both"/>
        <w:rPr>
          <w:sz w:val="16"/>
          <w:szCs w:val="16"/>
        </w:rPr>
      </w:pPr>
      <w:r w:rsidRPr="00A129FF">
        <w:rPr>
          <w:sz w:val="16"/>
          <w:szCs w:val="16"/>
        </w:rPr>
        <w:t xml:space="preserve"> Мобильная связь на территории поселения осуществляется оператором сети «Мегафон-Северо-</w:t>
      </w:r>
      <w:proofErr w:type="spellStart"/>
      <w:r w:rsidRPr="00A129FF">
        <w:rPr>
          <w:sz w:val="16"/>
          <w:szCs w:val="16"/>
        </w:rPr>
        <w:t>запад»</w:t>
      </w:r>
      <w:proofErr w:type="gramStart"/>
      <w:r w:rsidRPr="00A129FF">
        <w:rPr>
          <w:sz w:val="16"/>
          <w:szCs w:val="16"/>
        </w:rPr>
        <w:t>.В</w:t>
      </w:r>
      <w:proofErr w:type="spellEnd"/>
      <w:proofErr w:type="gramEnd"/>
      <w:r w:rsidRPr="00A129FF">
        <w:rPr>
          <w:sz w:val="16"/>
          <w:szCs w:val="16"/>
        </w:rPr>
        <w:t xml:space="preserve"> текущем году многочисленные жалобы были на устойчивую мобильную связь практически во всех населенных пунктах поселения.</w:t>
      </w:r>
    </w:p>
    <w:p w:rsidR="004D1E46" w:rsidRPr="00A129FF" w:rsidRDefault="004D1E46" w:rsidP="00A129FF">
      <w:pPr>
        <w:spacing w:after="0" w:line="240" w:lineRule="auto"/>
        <w:ind w:firstLine="851"/>
        <w:jc w:val="both"/>
        <w:rPr>
          <w:sz w:val="16"/>
          <w:szCs w:val="16"/>
        </w:rPr>
      </w:pPr>
      <w:r w:rsidRPr="00A129FF">
        <w:rPr>
          <w:sz w:val="16"/>
          <w:szCs w:val="16"/>
        </w:rPr>
        <w:t xml:space="preserve">Территорию поселения обслуживают  3 </w:t>
      </w:r>
      <w:proofErr w:type="gramStart"/>
      <w:r w:rsidRPr="00A129FF">
        <w:rPr>
          <w:sz w:val="16"/>
          <w:szCs w:val="16"/>
        </w:rPr>
        <w:t>почтовых</w:t>
      </w:r>
      <w:proofErr w:type="gramEnd"/>
      <w:r w:rsidRPr="00A129FF">
        <w:rPr>
          <w:sz w:val="16"/>
          <w:szCs w:val="16"/>
        </w:rPr>
        <w:t xml:space="preserve"> отделения связи, где можно оплатить любые необходимые платежи. </w:t>
      </w:r>
    </w:p>
    <w:p w:rsidR="004D1E46" w:rsidRPr="00A129FF" w:rsidRDefault="004D1E46" w:rsidP="00A129FF">
      <w:pPr>
        <w:spacing w:after="0" w:line="240" w:lineRule="auto"/>
        <w:ind w:firstLine="851"/>
        <w:jc w:val="both"/>
        <w:rPr>
          <w:sz w:val="16"/>
          <w:szCs w:val="16"/>
        </w:rPr>
      </w:pPr>
      <w:r w:rsidRPr="00A129FF">
        <w:rPr>
          <w:sz w:val="16"/>
          <w:szCs w:val="16"/>
        </w:rPr>
        <w:t xml:space="preserve"> </w:t>
      </w:r>
    </w:p>
    <w:p w:rsidR="004D1E46" w:rsidRPr="00A129FF" w:rsidRDefault="004D1E46" w:rsidP="00A129FF">
      <w:pPr>
        <w:spacing w:after="0" w:line="240" w:lineRule="auto"/>
        <w:ind w:firstLine="851"/>
        <w:jc w:val="both"/>
        <w:rPr>
          <w:sz w:val="16"/>
          <w:szCs w:val="16"/>
        </w:rPr>
      </w:pPr>
      <w:r w:rsidRPr="00A129FF">
        <w:rPr>
          <w:sz w:val="16"/>
          <w:szCs w:val="16"/>
          <w:u w:val="single"/>
        </w:rPr>
        <w:t>Историческое наследие:</w:t>
      </w:r>
      <w:r w:rsidRPr="00A129FF">
        <w:rPr>
          <w:sz w:val="16"/>
          <w:szCs w:val="16"/>
        </w:rPr>
        <w:t xml:space="preserve"> На территории сельского поселения имеются, восемь воинских  захоронения и захоронение мирных жителей в </w:t>
      </w:r>
      <w:proofErr w:type="spellStart"/>
      <w:r w:rsidRPr="00A129FF">
        <w:rPr>
          <w:sz w:val="16"/>
          <w:szCs w:val="16"/>
        </w:rPr>
        <w:t>д</w:t>
      </w:r>
      <w:proofErr w:type="gramStart"/>
      <w:r w:rsidRPr="00A129FF">
        <w:rPr>
          <w:sz w:val="16"/>
          <w:szCs w:val="16"/>
        </w:rPr>
        <w:t>.С</w:t>
      </w:r>
      <w:proofErr w:type="gramEnd"/>
      <w:r w:rsidRPr="00A129FF">
        <w:rPr>
          <w:sz w:val="16"/>
          <w:szCs w:val="16"/>
        </w:rPr>
        <w:t>опки</w:t>
      </w:r>
      <w:proofErr w:type="spellEnd"/>
      <w:r w:rsidRPr="00A129FF">
        <w:rPr>
          <w:sz w:val="16"/>
          <w:szCs w:val="16"/>
        </w:rPr>
        <w:t xml:space="preserve">.  На территории поселения имеются три гражданских кладбища. Ежегодно проводятся работы по благоустройству кладбищ </w:t>
      </w:r>
      <w:proofErr w:type="spellStart"/>
      <w:r w:rsidRPr="00A129FF">
        <w:rPr>
          <w:sz w:val="16"/>
          <w:szCs w:val="16"/>
        </w:rPr>
        <w:t>д</w:t>
      </w:r>
      <w:proofErr w:type="gramStart"/>
      <w:r w:rsidRPr="00A129FF">
        <w:rPr>
          <w:sz w:val="16"/>
          <w:szCs w:val="16"/>
        </w:rPr>
        <w:t>.К</w:t>
      </w:r>
      <w:proofErr w:type="gramEnd"/>
      <w:r w:rsidRPr="00A129FF">
        <w:rPr>
          <w:sz w:val="16"/>
          <w:szCs w:val="16"/>
        </w:rPr>
        <w:t>расный</w:t>
      </w:r>
      <w:proofErr w:type="spellEnd"/>
      <w:r w:rsidRPr="00A129FF">
        <w:rPr>
          <w:sz w:val="16"/>
          <w:szCs w:val="16"/>
        </w:rPr>
        <w:t xml:space="preserve"> Бор,  </w:t>
      </w:r>
      <w:proofErr w:type="spellStart"/>
      <w:r w:rsidRPr="00A129FF">
        <w:rPr>
          <w:sz w:val="16"/>
          <w:szCs w:val="16"/>
        </w:rPr>
        <w:t>д.Замошье</w:t>
      </w:r>
      <w:proofErr w:type="spellEnd"/>
      <w:r w:rsidRPr="00A129FF">
        <w:rPr>
          <w:sz w:val="16"/>
          <w:szCs w:val="16"/>
        </w:rPr>
        <w:t xml:space="preserve"> и </w:t>
      </w:r>
      <w:proofErr w:type="spellStart"/>
      <w:r w:rsidRPr="00A129FF">
        <w:rPr>
          <w:sz w:val="16"/>
          <w:szCs w:val="16"/>
        </w:rPr>
        <w:t>д.Наволок.Для</w:t>
      </w:r>
      <w:proofErr w:type="spellEnd"/>
      <w:r w:rsidRPr="00A129FF">
        <w:rPr>
          <w:sz w:val="16"/>
          <w:szCs w:val="16"/>
        </w:rPr>
        <w:t xml:space="preserve"> проведения работ по благоустройству привлекаются местные жители и работники бюджетной сферы. На содержание мест захоронения (воинские захоронения)  израсходовано из бюджета поселения по состоянию на 01.10.2022 г</w:t>
      </w:r>
      <w:r w:rsidRPr="00A129FF">
        <w:rPr>
          <w:color w:val="C00000"/>
          <w:sz w:val="16"/>
          <w:szCs w:val="16"/>
        </w:rPr>
        <w:t xml:space="preserve">. </w:t>
      </w:r>
      <w:r w:rsidRPr="00A129FF">
        <w:rPr>
          <w:sz w:val="16"/>
          <w:szCs w:val="16"/>
        </w:rPr>
        <w:t>15,8</w:t>
      </w:r>
      <w:r w:rsidRPr="00A129FF">
        <w:rPr>
          <w:color w:val="C00000"/>
          <w:sz w:val="16"/>
          <w:szCs w:val="16"/>
        </w:rPr>
        <w:t xml:space="preserve"> </w:t>
      </w:r>
      <w:r w:rsidRPr="00A129FF">
        <w:rPr>
          <w:sz w:val="16"/>
          <w:szCs w:val="16"/>
        </w:rPr>
        <w:t>тыс. рублей. Сумма совсем не значительная, конечно этих средств не достаточно для содержания воинских захоронений и кладбищ.</w:t>
      </w:r>
    </w:p>
    <w:p w:rsidR="004D1E46" w:rsidRPr="00A129FF" w:rsidRDefault="004D1E46" w:rsidP="00A129FF">
      <w:pPr>
        <w:spacing w:after="0" w:line="240" w:lineRule="auto"/>
        <w:ind w:firstLine="851"/>
        <w:jc w:val="both"/>
        <w:rPr>
          <w:color w:val="FF0000"/>
          <w:sz w:val="16"/>
          <w:szCs w:val="16"/>
        </w:rPr>
      </w:pPr>
    </w:p>
    <w:p w:rsidR="004D1E46" w:rsidRPr="00A129FF" w:rsidRDefault="004D1E46" w:rsidP="00A129FF">
      <w:pPr>
        <w:spacing w:after="0" w:line="240" w:lineRule="auto"/>
        <w:ind w:firstLine="851"/>
        <w:jc w:val="both"/>
        <w:rPr>
          <w:sz w:val="16"/>
          <w:szCs w:val="16"/>
        </w:rPr>
      </w:pPr>
      <w:r w:rsidRPr="00A129FF">
        <w:rPr>
          <w:sz w:val="16"/>
          <w:szCs w:val="16"/>
          <w:u w:val="single"/>
        </w:rPr>
        <w:t>Обеспечение пожарной безопасности:</w:t>
      </w:r>
      <w:r w:rsidRPr="00A129FF">
        <w:rPr>
          <w:sz w:val="16"/>
          <w:szCs w:val="16"/>
        </w:rPr>
        <w:t xml:space="preserve">  Администрация поселения в конце 2009 года получила пожарный автомобиль ЗИЛ -130 1979 года выпуска, он постоянно поддерживается в исправном и боевом состоянии.  В </w:t>
      </w:r>
      <w:proofErr w:type="spellStart"/>
      <w:r w:rsidRPr="00A129FF">
        <w:rPr>
          <w:sz w:val="16"/>
          <w:szCs w:val="16"/>
        </w:rPr>
        <w:t>д</w:t>
      </w:r>
      <w:proofErr w:type="gramStart"/>
      <w:r w:rsidRPr="00A129FF">
        <w:rPr>
          <w:sz w:val="16"/>
          <w:szCs w:val="16"/>
        </w:rPr>
        <w:t>.Н</w:t>
      </w:r>
      <w:proofErr w:type="gramEnd"/>
      <w:r w:rsidRPr="00A129FF">
        <w:rPr>
          <w:sz w:val="16"/>
          <w:szCs w:val="16"/>
        </w:rPr>
        <w:t>аволок</w:t>
      </w:r>
      <w:proofErr w:type="spellEnd"/>
      <w:r w:rsidRPr="00A129FF">
        <w:rPr>
          <w:sz w:val="16"/>
          <w:szCs w:val="16"/>
        </w:rPr>
        <w:t xml:space="preserve"> для тушения пожаров имеется помпа.</w:t>
      </w:r>
    </w:p>
    <w:p w:rsidR="004D1E46" w:rsidRPr="00A129FF" w:rsidRDefault="004D1E46" w:rsidP="00A129FF">
      <w:pPr>
        <w:spacing w:after="0" w:line="240" w:lineRule="auto"/>
        <w:jc w:val="both"/>
        <w:rPr>
          <w:sz w:val="16"/>
          <w:szCs w:val="16"/>
        </w:rPr>
      </w:pPr>
      <w:r w:rsidRPr="00A129FF">
        <w:rPr>
          <w:sz w:val="16"/>
          <w:szCs w:val="16"/>
        </w:rPr>
        <w:t xml:space="preserve">   Имеются пожарные водоемы. Подъезды к водоёмам есть практически во всех населённых пунктах.</w:t>
      </w:r>
    </w:p>
    <w:p w:rsidR="004D1E46" w:rsidRPr="00A129FF" w:rsidRDefault="004D1E46" w:rsidP="00A129FF">
      <w:pPr>
        <w:spacing w:after="0" w:line="240" w:lineRule="auto"/>
        <w:ind w:firstLine="851"/>
        <w:jc w:val="both"/>
        <w:rPr>
          <w:sz w:val="16"/>
          <w:szCs w:val="16"/>
        </w:rPr>
      </w:pPr>
      <w:r w:rsidRPr="00A129FF">
        <w:rPr>
          <w:sz w:val="16"/>
          <w:szCs w:val="16"/>
          <w:u w:val="single"/>
        </w:rPr>
        <w:lastRenderedPageBreak/>
        <w:t>Взаимодействие с органами местного самоуправления</w:t>
      </w:r>
      <w:r w:rsidRPr="00A129FF">
        <w:rPr>
          <w:sz w:val="16"/>
          <w:szCs w:val="16"/>
        </w:rPr>
        <w:t xml:space="preserve">  </w:t>
      </w:r>
    </w:p>
    <w:p w:rsidR="004D1E46" w:rsidRPr="00A129FF" w:rsidRDefault="004D1E46" w:rsidP="00A129FF">
      <w:pPr>
        <w:spacing w:after="0" w:line="240" w:lineRule="auto"/>
        <w:ind w:firstLine="851"/>
        <w:jc w:val="both"/>
        <w:rPr>
          <w:sz w:val="16"/>
          <w:szCs w:val="16"/>
        </w:rPr>
      </w:pPr>
      <w:r w:rsidRPr="00A129FF">
        <w:rPr>
          <w:sz w:val="16"/>
          <w:szCs w:val="16"/>
        </w:rPr>
        <w:t xml:space="preserve">В  администрации работает 3 муниципальных служащих и один специалист. </w:t>
      </w:r>
    </w:p>
    <w:p w:rsidR="004D1E46" w:rsidRPr="00A129FF" w:rsidRDefault="004D1E46" w:rsidP="00A129FF">
      <w:pPr>
        <w:spacing w:after="0" w:line="240" w:lineRule="auto"/>
        <w:ind w:firstLine="709"/>
        <w:jc w:val="both"/>
        <w:rPr>
          <w:sz w:val="16"/>
          <w:szCs w:val="16"/>
        </w:rPr>
      </w:pPr>
      <w:r w:rsidRPr="00A129FF">
        <w:rPr>
          <w:sz w:val="16"/>
          <w:szCs w:val="16"/>
        </w:rPr>
        <w:t>   В Уставе муниципального образования  отражены основные полномочия администрации, то есть прописаны  общие направления работы, по которым  обязана работать администрация</w:t>
      </w:r>
      <w:proofErr w:type="gramStart"/>
      <w:r w:rsidRPr="00A129FF">
        <w:rPr>
          <w:sz w:val="16"/>
          <w:szCs w:val="16"/>
        </w:rPr>
        <w:t xml:space="preserve"> .</w:t>
      </w:r>
      <w:proofErr w:type="gramEnd"/>
      <w:r w:rsidRPr="00A129FF">
        <w:rPr>
          <w:sz w:val="16"/>
          <w:szCs w:val="16"/>
        </w:rPr>
        <w:t> </w:t>
      </w:r>
    </w:p>
    <w:p w:rsidR="004D1E46" w:rsidRPr="00A129FF" w:rsidRDefault="004D1E46" w:rsidP="00A129FF">
      <w:pPr>
        <w:widowControl w:val="0"/>
        <w:spacing w:after="0" w:line="240" w:lineRule="auto"/>
        <w:ind w:firstLine="709"/>
        <w:rPr>
          <w:sz w:val="16"/>
          <w:szCs w:val="16"/>
        </w:rPr>
      </w:pPr>
      <w:r w:rsidRPr="00A129FF">
        <w:rPr>
          <w:sz w:val="16"/>
          <w:szCs w:val="16"/>
        </w:rPr>
        <w:t>К вопросам местного значения Красноборского</w:t>
      </w:r>
      <w:r w:rsidRPr="00A129FF">
        <w:rPr>
          <w:bCs/>
          <w:sz w:val="16"/>
          <w:szCs w:val="16"/>
        </w:rPr>
        <w:t xml:space="preserve"> сельского </w:t>
      </w:r>
      <w:r w:rsidRPr="00A129FF">
        <w:rPr>
          <w:sz w:val="16"/>
          <w:szCs w:val="16"/>
        </w:rPr>
        <w:t>поселения относятся:</w:t>
      </w:r>
    </w:p>
    <w:p w:rsidR="004D1E46" w:rsidRPr="00A129FF" w:rsidRDefault="004D1E46" w:rsidP="00A129FF">
      <w:pPr>
        <w:spacing w:after="0" w:line="240" w:lineRule="auto"/>
        <w:ind w:firstLine="709"/>
        <w:rPr>
          <w:sz w:val="16"/>
          <w:szCs w:val="16"/>
        </w:rPr>
      </w:pPr>
      <w:proofErr w:type="gramStart"/>
      <w:r w:rsidRPr="00A129FF">
        <w:rPr>
          <w:sz w:val="16"/>
          <w:szCs w:val="16"/>
        </w:rPr>
        <w:t xml:space="preserve">1) дорожная деятельность в отношении автомобильных дорог местного значения в границах населенных пунктов </w:t>
      </w:r>
      <w:proofErr w:type="spellStart"/>
      <w:r w:rsidRPr="00A129FF">
        <w:rPr>
          <w:sz w:val="16"/>
          <w:szCs w:val="16"/>
        </w:rPr>
        <w:t>Красноборского</w:t>
      </w:r>
      <w:r w:rsidRPr="00A129FF">
        <w:rPr>
          <w:bCs/>
          <w:sz w:val="16"/>
          <w:szCs w:val="16"/>
        </w:rPr>
        <w:t>сельского</w:t>
      </w:r>
      <w:proofErr w:type="spellEnd"/>
      <w:r w:rsidRPr="00A129FF">
        <w:rPr>
          <w:bCs/>
          <w:sz w:val="16"/>
          <w:szCs w:val="16"/>
        </w:rPr>
        <w:t xml:space="preserve"> </w:t>
      </w:r>
      <w:r w:rsidRPr="00A129FF">
        <w:rPr>
          <w:sz w:val="16"/>
          <w:szCs w:val="16"/>
        </w:rPr>
        <w:t>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Красноборского</w:t>
      </w:r>
      <w:r w:rsidRPr="00A129FF">
        <w:rPr>
          <w:bCs/>
          <w:sz w:val="16"/>
          <w:szCs w:val="16"/>
        </w:rPr>
        <w:t xml:space="preserve"> сельского</w:t>
      </w:r>
      <w:r w:rsidRPr="00A129FF">
        <w:rPr>
          <w:sz w:val="16"/>
          <w:szCs w:val="16"/>
        </w:rPr>
        <w:t xml:space="preserve"> поселения, а также осуществление иных полномочий в области использования автомобильных дорог и осуществления дорожной деятельности</w:t>
      </w:r>
      <w:proofErr w:type="gramEnd"/>
      <w:r w:rsidRPr="00A129FF">
        <w:rPr>
          <w:sz w:val="16"/>
          <w:szCs w:val="16"/>
        </w:rPr>
        <w:t xml:space="preserve"> в соответствии с законодательством Российской Федерации;</w:t>
      </w:r>
    </w:p>
    <w:p w:rsidR="004D1E46" w:rsidRPr="00A129FF" w:rsidRDefault="004D1E46" w:rsidP="00A129FF">
      <w:pPr>
        <w:spacing w:after="0" w:line="240" w:lineRule="auto"/>
        <w:ind w:firstLine="709"/>
        <w:rPr>
          <w:sz w:val="16"/>
          <w:szCs w:val="16"/>
        </w:rPr>
      </w:pPr>
      <w:r w:rsidRPr="00A129FF">
        <w:rPr>
          <w:sz w:val="16"/>
          <w:szCs w:val="16"/>
        </w:rPr>
        <w:t xml:space="preserve">2) создание условий для массового отдыха жителей Красноборского </w:t>
      </w:r>
      <w:r w:rsidRPr="00A129FF">
        <w:rPr>
          <w:bCs/>
          <w:sz w:val="16"/>
          <w:szCs w:val="16"/>
        </w:rPr>
        <w:t>сельского</w:t>
      </w:r>
      <w:r w:rsidRPr="00A129FF">
        <w:rPr>
          <w:sz w:val="16"/>
          <w:szCs w:val="16"/>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D1E46" w:rsidRPr="00A129FF" w:rsidRDefault="004D1E46" w:rsidP="00A129FF">
      <w:pPr>
        <w:spacing w:after="0" w:line="240" w:lineRule="auto"/>
        <w:ind w:firstLine="540"/>
        <w:rPr>
          <w:sz w:val="16"/>
          <w:szCs w:val="16"/>
        </w:rPr>
      </w:pPr>
      <w:r w:rsidRPr="00A129FF">
        <w:rPr>
          <w:sz w:val="16"/>
          <w:szCs w:val="16"/>
        </w:rPr>
        <w:t>3)</w:t>
      </w:r>
      <w:r w:rsidRPr="00A129FF">
        <w:rPr>
          <w:bCs/>
          <w:sz w:val="16"/>
          <w:szCs w:val="16"/>
        </w:rPr>
        <w:t xml:space="preserve"> участие в организации деятельности по сбору (в том числе раздельному сбору) и транспортированию твердых коммунальных отходов</w:t>
      </w:r>
      <w:r w:rsidRPr="00A129FF">
        <w:rPr>
          <w:sz w:val="16"/>
          <w:szCs w:val="16"/>
        </w:rPr>
        <w:t xml:space="preserve">; </w:t>
      </w:r>
    </w:p>
    <w:p w:rsidR="004D1E46" w:rsidRPr="00A129FF" w:rsidRDefault="004D1E46" w:rsidP="00A129FF">
      <w:pPr>
        <w:spacing w:after="0" w:line="240" w:lineRule="auto"/>
        <w:ind w:firstLine="709"/>
        <w:rPr>
          <w:sz w:val="16"/>
          <w:szCs w:val="16"/>
        </w:rPr>
      </w:pPr>
      <w:r w:rsidRPr="00A129FF">
        <w:rPr>
          <w:sz w:val="16"/>
          <w:szCs w:val="16"/>
        </w:rPr>
        <w:t xml:space="preserve">4) организация ритуальных услуг и содержание мест захоронения; </w:t>
      </w:r>
    </w:p>
    <w:p w:rsidR="004D1E46" w:rsidRPr="00A129FF" w:rsidRDefault="004D1E46" w:rsidP="00A129FF">
      <w:pPr>
        <w:spacing w:after="0" w:line="240" w:lineRule="auto"/>
        <w:ind w:firstLine="709"/>
        <w:rPr>
          <w:sz w:val="16"/>
          <w:szCs w:val="16"/>
        </w:rPr>
      </w:pPr>
      <w:r w:rsidRPr="00A129FF">
        <w:rPr>
          <w:sz w:val="16"/>
          <w:szCs w:val="16"/>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D1E46" w:rsidRPr="00A129FF" w:rsidRDefault="004D1E46" w:rsidP="00A129FF">
      <w:pPr>
        <w:spacing w:after="0" w:line="240" w:lineRule="auto"/>
        <w:ind w:firstLine="709"/>
        <w:rPr>
          <w:sz w:val="16"/>
          <w:szCs w:val="16"/>
        </w:rPr>
      </w:pPr>
      <w:r w:rsidRPr="00A129FF">
        <w:rPr>
          <w:sz w:val="16"/>
          <w:szCs w:val="16"/>
        </w:rPr>
        <w:t xml:space="preserve">6) осуществление мер по противодействию коррупции в границах Красноборского </w:t>
      </w:r>
      <w:r w:rsidRPr="00A129FF">
        <w:rPr>
          <w:bCs/>
          <w:sz w:val="16"/>
          <w:szCs w:val="16"/>
        </w:rPr>
        <w:t>сельского</w:t>
      </w:r>
      <w:r w:rsidRPr="00A129FF">
        <w:rPr>
          <w:sz w:val="16"/>
          <w:szCs w:val="16"/>
        </w:rPr>
        <w:t xml:space="preserve"> поселения.</w:t>
      </w:r>
    </w:p>
    <w:p w:rsidR="004D1E46" w:rsidRPr="00A129FF" w:rsidRDefault="004D1E46" w:rsidP="00A129FF">
      <w:pPr>
        <w:spacing w:after="0" w:line="240" w:lineRule="auto"/>
        <w:ind w:firstLine="709"/>
        <w:jc w:val="both"/>
        <w:rPr>
          <w:sz w:val="16"/>
          <w:szCs w:val="16"/>
        </w:rPr>
      </w:pPr>
    </w:p>
    <w:p w:rsidR="004D1E46" w:rsidRPr="00A129FF" w:rsidRDefault="004D1E46" w:rsidP="00A129FF">
      <w:pPr>
        <w:spacing w:after="0" w:line="240" w:lineRule="auto"/>
        <w:ind w:firstLine="709"/>
        <w:jc w:val="both"/>
        <w:rPr>
          <w:sz w:val="16"/>
          <w:szCs w:val="16"/>
        </w:rPr>
      </w:pPr>
      <w:r w:rsidRPr="00A129FF">
        <w:rPr>
          <w:sz w:val="16"/>
          <w:szCs w:val="16"/>
        </w:rPr>
        <w:t>1) исполнение полномочий по решению вопросов местного значения Красноборского сельского поселения;</w:t>
      </w:r>
    </w:p>
    <w:p w:rsidR="004D1E46" w:rsidRPr="00A129FF" w:rsidRDefault="004D1E46" w:rsidP="00A129FF">
      <w:pPr>
        <w:spacing w:after="0" w:line="240" w:lineRule="auto"/>
        <w:ind w:firstLine="709"/>
        <w:jc w:val="both"/>
        <w:rPr>
          <w:sz w:val="16"/>
          <w:szCs w:val="16"/>
        </w:rPr>
      </w:pPr>
      <w:r w:rsidRPr="00A129FF">
        <w:rPr>
          <w:sz w:val="16"/>
          <w:szCs w:val="16"/>
        </w:rPr>
        <w:t>2) исполнение отдельных государственных полномочий, переданных органам местного самоуправления Красноборского сельского поселения федеральными и областными законами;</w:t>
      </w:r>
    </w:p>
    <w:p w:rsidR="004D1E46" w:rsidRPr="00A129FF" w:rsidRDefault="004D1E46" w:rsidP="00A129FF">
      <w:pPr>
        <w:spacing w:after="0" w:line="240" w:lineRule="auto"/>
        <w:ind w:firstLine="709"/>
        <w:jc w:val="both"/>
        <w:rPr>
          <w:sz w:val="16"/>
          <w:szCs w:val="16"/>
        </w:rPr>
      </w:pPr>
      <w:r w:rsidRPr="00A129FF">
        <w:rPr>
          <w:sz w:val="16"/>
          <w:szCs w:val="16"/>
        </w:rPr>
        <w:t>3) разработка и организация реализации концепций, планов и программ развития Красноборского сельского поселения, утверждаемых Советом депутатов  Красноборского сельского поселения;</w:t>
      </w:r>
    </w:p>
    <w:p w:rsidR="004D1E46" w:rsidRPr="00A129FF" w:rsidRDefault="004D1E46" w:rsidP="00A129FF">
      <w:pPr>
        <w:spacing w:after="0" w:line="240" w:lineRule="auto"/>
        <w:ind w:firstLine="709"/>
        <w:jc w:val="both"/>
        <w:rPr>
          <w:sz w:val="16"/>
          <w:szCs w:val="16"/>
        </w:rPr>
      </w:pPr>
      <w:r w:rsidRPr="00A129FF">
        <w:rPr>
          <w:sz w:val="16"/>
          <w:szCs w:val="16"/>
        </w:rPr>
        <w:t>4) составление проекта бюджета Красноборского  сельского поселения;</w:t>
      </w:r>
    </w:p>
    <w:p w:rsidR="004D1E46" w:rsidRPr="00A129FF" w:rsidRDefault="004D1E46" w:rsidP="00A129FF">
      <w:pPr>
        <w:spacing w:after="0" w:line="240" w:lineRule="auto"/>
        <w:ind w:firstLine="709"/>
        <w:jc w:val="both"/>
        <w:rPr>
          <w:sz w:val="16"/>
          <w:szCs w:val="16"/>
        </w:rPr>
      </w:pPr>
      <w:r w:rsidRPr="00A129FF">
        <w:rPr>
          <w:sz w:val="16"/>
          <w:szCs w:val="16"/>
        </w:rPr>
        <w:t>5) исполнение бюджета Красноборского сельского поселения и составление бюджетной отчетности;</w:t>
      </w:r>
    </w:p>
    <w:p w:rsidR="004D1E46" w:rsidRPr="00A129FF" w:rsidRDefault="004D1E46" w:rsidP="00A129FF">
      <w:pPr>
        <w:spacing w:after="0" w:line="240" w:lineRule="auto"/>
        <w:ind w:firstLine="709"/>
        <w:jc w:val="both"/>
        <w:rPr>
          <w:sz w:val="16"/>
          <w:szCs w:val="16"/>
        </w:rPr>
      </w:pPr>
      <w:r w:rsidRPr="00A129FF">
        <w:rPr>
          <w:sz w:val="16"/>
          <w:szCs w:val="16"/>
        </w:rPr>
        <w:t>7) управление и распоряжение муниципальным имуществом в соответствии с действующим законодательством;</w:t>
      </w:r>
    </w:p>
    <w:p w:rsidR="004D1E46" w:rsidRPr="00A129FF" w:rsidRDefault="004D1E46" w:rsidP="00A129FF">
      <w:pPr>
        <w:spacing w:after="0" w:line="240" w:lineRule="auto"/>
        <w:ind w:firstLine="709"/>
        <w:jc w:val="both"/>
        <w:rPr>
          <w:sz w:val="16"/>
          <w:szCs w:val="16"/>
        </w:rPr>
      </w:pPr>
      <w:r w:rsidRPr="00A129FF">
        <w:rPr>
          <w:sz w:val="16"/>
          <w:szCs w:val="16"/>
        </w:rPr>
        <w:t>8) иные полномочия, определенные федеральными и областными законами, муниципальными правовыми актами Красноборского сельского поселения, настоящим Уставом;</w:t>
      </w:r>
    </w:p>
    <w:p w:rsidR="004D1E46" w:rsidRPr="00A129FF" w:rsidRDefault="004D1E46" w:rsidP="00A129FF">
      <w:pPr>
        <w:spacing w:after="0" w:line="240" w:lineRule="auto"/>
        <w:ind w:firstLine="709"/>
        <w:jc w:val="both"/>
        <w:rPr>
          <w:sz w:val="16"/>
          <w:szCs w:val="16"/>
        </w:rPr>
      </w:pPr>
      <w:r w:rsidRPr="00A129FF">
        <w:rPr>
          <w:sz w:val="16"/>
          <w:szCs w:val="16"/>
        </w:rPr>
        <w:t>9) разработка и утверждение схемы размещения нестационарных торговых объектов, в порядке, установленном уполномоченным органом исполнительной власти Новгородской области.</w:t>
      </w:r>
    </w:p>
    <w:p w:rsidR="004D1E46" w:rsidRPr="00A129FF" w:rsidRDefault="004D1E46" w:rsidP="00A129FF">
      <w:pPr>
        <w:spacing w:after="0" w:line="240" w:lineRule="auto"/>
        <w:ind w:firstLine="709"/>
        <w:jc w:val="both"/>
        <w:rPr>
          <w:sz w:val="16"/>
          <w:szCs w:val="16"/>
        </w:rPr>
      </w:pPr>
      <w:r w:rsidRPr="00A129FF">
        <w:rPr>
          <w:sz w:val="16"/>
          <w:szCs w:val="16"/>
        </w:rPr>
        <w:t>2. Администрация Красноборского сельского поселения вправе по решению Совета депутатов  Красноборского сельского поселения принять к исполнению полномочия по реализации вопросов местного значения Красноборского сельского поселения, за исключением полномочий, находящихся в компетенции других органов местного самоуправления Красноборского сельского поселения.</w:t>
      </w:r>
    </w:p>
    <w:p w:rsidR="004D1E46" w:rsidRPr="00A129FF" w:rsidRDefault="004D1E46" w:rsidP="00A129FF">
      <w:pPr>
        <w:spacing w:after="0" w:line="240" w:lineRule="auto"/>
        <w:ind w:firstLine="851"/>
        <w:jc w:val="both"/>
        <w:rPr>
          <w:sz w:val="16"/>
          <w:szCs w:val="16"/>
        </w:rPr>
      </w:pPr>
      <w:r w:rsidRPr="00A129FF">
        <w:rPr>
          <w:sz w:val="16"/>
          <w:szCs w:val="16"/>
        </w:rPr>
        <w:t xml:space="preserve">В течение 2022 года в деревнях было проведено 4 схода граждан, на приеме у главы сельского поселения и других работников администрации по личным вопросам побывало 128 человек. Все замечания и просьбы, </w:t>
      </w:r>
      <w:proofErr w:type="gramStart"/>
      <w:r w:rsidRPr="00A129FF">
        <w:rPr>
          <w:sz w:val="16"/>
          <w:szCs w:val="16"/>
        </w:rPr>
        <w:t>высказанным</w:t>
      </w:r>
      <w:proofErr w:type="gramEnd"/>
      <w:r w:rsidRPr="00A129FF">
        <w:rPr>
          <w:sz w:val="16"/>
          <w:szCs w:val="16"/>
        </w:rPr>
        <w:t xml:space="preserve"> на сходах и приемах принимались необходимые меры. </w:t>
      </w:r>
    </w:p>
    <w:p w:rsidR="004D1E46" w:rsidRPr="00A129FF" w:rsidRDefault="004D1E46" w:rsidP="00A129FF">
      <w:pPr>
        <w:spacing w:after="0" w:line="240" w:lineRule="auto"/>
        <w:ind w:firstLine="720"/>
        <w:jc w:val="both"/>
        <w:rPr>
          <w:sz w:val="16"/>
          <w:szCs w:val="16"/>
        </w:rPr>
      </w:pPr>
      <w:r w:rsidRPr="00A129FF">
        <w:rPr>
          <w:sz w:val="16"/>
          <w:szCs w:val="16"/>
        </w:rPr>
        <w:t xml:space="preserve">За прошедший период основное внимание уделялось работе с населением. За этот   период в администрацию поступило 46 </w:t>
      </w:r>
      <w:proofErr w:type="gramStart"/>
      <w:r w:rsidRPr="00A129FF">
        <w:rPr>
          <w:sz w:val="16"/>
          <w:szCs w:val="16"/>
        </w:rPr>
        <w:t>устных</w:t>
      </w:r>
      <w:proofErr w:type="gramEnd"/>
      <w:r w:rsidRPr="00A129FF">
        <w:rPr>
          <w:sz w:val="16"/>
          <w:szCs w:val="16"/>
        </w:rPr>
        <w:t xml:space="preserve"> обращения.  На личном приеме принято 112  человек. В своей работе мы стремились к тому, чтобы ни одно обращение не осталось без внимания. Все заявления и обращения были рассмотрены своевременно и по всем даны ответы и разъяснения.</w:t>
      </w:r>
    </w:p>
    <w:p w:rsidR="004D1E46" w:rsidRPr="00A129FF" w:rsidRDefault="004D1E46" w:rsidP="00A129FF">
      <w:pPr>
        <w:pStyle w:val="af3"/>
        <w:spacing w:after="0" w:afterAutospacing="0"/>
        <w:rPr>
          <w:sz w:val="16"/>
          <w:szCs w:val="16"/>
        </w:rPr>
      </w:pPr>
      <w:r w:rsidRPr="00A129FF">
        <w:rPr>
          <w:sz w:val="16"/>
          <w:szCs w:val="16"/>
        </w:rPr>
        <w:lastRenderedPageBreak/>
        <w:t>       Обращения граждан в основном были связаны  с вопросами:                                              -    землепользования;</w:t>
      </w:r>
      <w:r w:rsidRPr="00A129FF">
        <w:rPr>
          <w:sz w:val="16"/>
          <w:szCs w:val="16"/>
        </w:rPr>
        <w:br/>
        <w:t> -    строительства;</w:t>
      </w:r>
      <w:r w:rsidRPr="00A129FF">
        <w:rPr>
          <w:sz w:val="16"/>
          <w:szCs w:val="16"/>
        </w:rPr>
        <w:br/>
        <w:t> -    благоустройства территории и вопросами жилищно-коммунального хозяйства;</w:t>
      </w:r>
      <w:r w:rsidRPr="00A129FF">
        <w:rPr>
          <w:sz w:val="16"/>
          <w:szCs w:val="16"/>
        </w:rPr>
        <w:br/>
        <w:t> -     решением социальных вопросов;                                                                                          -      качества работы ЖКХ.    </w:t>
      </w:r>
    </w:p>
    <w:p w:rsidR="004D1E46" w:rsidRPr="00A129FF" w:rsidRDefault="004D1E46" w:rsidP="00A129FF">
      <w:pPr>
        <w:pStyle w:val="af3"/>
        <w:spacing w:after="0" w:afterAutospacing="0"/>
        <w:rPr>
          <w:sz w:val="16"/>
          <w:szCs w:val="16"/>
        </w:rPr>
      </w:pPr>
      <w:r w:rsidRPr="00A129FF">
        <w:rPr>
          <w:sz w:val="16"/>
          <w:szCs w:val="16"/>
        </w:rPr>
        <w:t xml:space="preserve">         </w:t>
      </w:r>
      <w:r w:rsidRPr="00A129FF">
        <w:rPr>
          <w:color w:val="000000"/>
          <w:sz w:val="16"/>
          <w:szCs w:val="16"/>
        </w:rPr>
        <w:t xml:space="preserve">    Прием граждан по личным вопросам осуществлялся:</w:t>
      </w:r>
      <w:r w:rsidRPr="00A129FF">
        <w:rPr>
          <w:color w:val="000000"/>
          <w:sz w:val="16"/>
          <w:szCs w:val="16"/>
        </w:rPr>
        <w:br/>
        <w:t>            - главой сельского поселения;</w:t>
      </w:r>
      <w:r w:rsidRPr="00A129FF">
        <w:rPr>
          <w:color w:val="000000"/>
          <w:sz w:val="16"/>
          <w:szCs w:val="16"/>
        </w:rPr>
        <w:br/>
        <w:t>           -  сотрудниками администрации.</w:t>
      </w:r>
      <w:r w:rsidRPr="00A129FF">
        <w:rPr>
          <w:color w:val="000000"/>
          <w:sz w:val="16"/>
          <w:szCs w:val="16"/>
        </w:rPr>
        <w:br/>
      </w:r>
      <w:r w:rsidRPr="00A129FF">
        <w:rPr>
          <w:sz w:val="16"/>
          <w:szCs w:val="16"/>
        </w:rPr>
        <w:t>            Выдано</w:t>
      </w:r>
      <w:r w:rsidRPr="00A129FF">
        <w:rPr>
          <w:color w:val="C00000"/>
          <w:sz w:val="16"/>
          <w:szCs w:val="16"/>
        </w:rPr>
        <w:t xml:space="preserve"> </w:t>
      </w:r>
      <w:r w:rsidRPr="00A129FF">
        <w:rPr>
          <w:sz w:val="16"/>
          <w:szCs w:val="16"/>
        </w:rPr>
        <w:t>30 справок (о присвоении почтового адреса, о проживании, по вопросам принадлежности объектов недвижимости, выписки и прочие).          Администрацией сельского  поселения обеспечивалась законотворческая деятельность Совета депутатов. Сотрудниками администрации разрабатывались все нормативные и прочие документы, которые предлагались вниманию депутатов на утверждение. За отчетный период специалистами администрации были подготовлены  и вынесены на рассмотрение проекты положений, регламентирующих основные вопросы деятельности администрации.</w:t>
      </w:r>
    </w:p>
    <w:p w:rsidR="004D1E46" w:rsidRPr="00A129FF" w:rsidRDefault="004D1E46" w:rsidP="00A129FF">
      <w:pPr>
        <w:pStyle w:val="af3"/>
        <w:spacing w:after="0" w:afterAutospacing="0"/>
        <w:jc w:val="both"/>
        <w:rPr>
          <w:sz w:val="16"/>
          <w:szCs w:val="16"/>
        </w:rPr>
      </w:pPr>
      <w:r w:rsidRPr="00A129FF">
        <w:rPr>
          <w:sz w:val="16"/>
          <w:szCs w:val="16"/>
        </w:rPr>
        <w:t>         Администрация сельского поселения  принимала активное участие в государственных мероприятиях: подготовке к выборам, к мероприятиям, связанным с празднованием Дня Победы в Великой Отечественной войне.</w:t>
      </w:r>
    </w:p>
    <w:p w:rsidR="004D1E46" w:rsidRPr="00A129FF" w:rsidRDefault="004D1E46" w:rsidP="00A129FF">
      <w:pPr>
        <w:spacing w:after="0" w:line="240" w:lineRule="auto"/>
        <w:ind w:firstLine="851"/>
        <w:jc w:val="both"/>
        <w:rPr>
          <w:sz w:val="16"/>
          <w:szCs w:val="16"/>
        </w:rPr>
      </w:pPr>
      <w:r w:rsidRPr="00A129FF">
        <w:rPr>
          <w:sz w:val="16"/>
          <w:szCs w:val="16"/>
          <w:u w:val="single"/>
        </w:rPr>
        <w:t xml:space="preserve">Благоустройство: </w:t>
      </w:r>
      <w:r w:rsidRPr="00A129FF">
        <w:rPr>
          <w:sz w:val="16"/>
          <w:szCs w:val="16"/>
        </w:rPr>
        <w:br/>
      </w:r>
    </w:p>
    <w:p w:rsidR="004D1E46" w:rsidRPr="00A129FF" w:rsidRDefault="004D1E46" w:rsidP="00A129FF">
      <w:pPr>
        <w:spacing w:after="0" w:line="240" w:lineRule="auto"/>
        <w:rPr>
          <w:color w:val="FF0000"/>
          <w:sz w:val="16"/>
          <w:szCs w:val="16"/>
        </w:rPr>
      </w:pPr>
      <w:r w:rsidRPr="00A129FF">
        <w:rPr>
          <w:sz w:val="16"/>
          <w:szCs w:val="16"/>
        </w:rPr>
        <w:t xml:space="preserve">  Одно из главных направлений работы Администрации поселения – благоустройство территории. Ежегодно на территории поселения проводятся месячники по благоустройству населенных пунктов, организуются субботники по уборке общественных мест, парковых зон, территорий населенных пунктов</w:t>
      </w:r>
      <w:r w:rsidRPr="00A129FF">
        <w:rPr>
          <w:color w:val="FF0000"/>
          <w:sz w:val="16"/>
          <w:szCs w:val="16"/>
        </w:rPr>
        <w:t xml:space="preserve">. </w:t>
      </w:r>
    </w:p>
    <w:p w:rsidR="004D1E46" w:rsidRPr="00A129FF" w:rsidRDefault="004D1E46" w:rsidP="00A129FF">
      <w:pPr>
        <w:spacing w:after="0" w:line="240" w:lineRule="auto"/>
        <w:rPr>
          <w:color w:val="FF0000"/>
          <w:sz w:val="16"/>
          <w:szCs w:val="16"/>
        </w:rPr>
      </w:pPr>
    </w:p>
    <w:p w:rsidR="004D1E46" w:rsidRPr="00A129FF" w:rsidRDefault="004D1E46" w:rsidP="00A129FF">
      <w:pPr>
        <w:spacing w:after="0" w:line="240" w:lineRule="auto"/>
        <w:rPr>
          <w:sz w:val="16"/>
          <w:szCs w:val="16"/>
        </w:rPr>
      </w:pPr>
      <w:r w:rsidRPr="00A129FF">
        <w:rPr>
          <w:color w:val="FF0000"/>
          <w:sz w:val="16"/>
          <w:szCs w:val="16"/>
        </w:rPr>
        <w:t xml:space="preserve"> </w:t>
      </w:r>
    </w:p>
    <w:p w:rsidR="004D1E46" w:rsidRPr="00A129FF" w:rsidRDefault="004D1E46" w:rsidP="00A129FF">
      <w:pPr>
        <w:spacing w:after="0" w:line="240" w:lineRule="auto"/>
        <w:rPr>
          <w:sz w:val="16"/>
          <w:szCs w:val="16"/>
          <w:highlight w:val="yellow"/>
        </w:rPr>
      </w:pPr>
      <w:r w:rsidRPr="00A129FF">
        <w:rPr>
          <w:sz w:val="16"/>
          <w:szCs w:val="16"/>
        </w:rPr>
        <w:t xml:space="preserve">-  проект </w:t>
      </w:r>
      <w:proofErr w:type="spellStart"/>
      <w:r w:rsidRPr="00A129FF">
        <w:rPr>
          <w:sz w:val="16"/>
          <w:szCs w:val="16"/>
        </w:rPr>
        <w:t>Сопкинский</w:t>
      </w:r>
      <w:proofErr w:type="spellEnd"/>
      <w:r w:rsidRPr="00A129FF">
        <w:rPr>
          <w:sz w:val="16"/>
          <w:szCs w:val="16"/>
        </w:rPr>
        <w:t xml:space="preserve">  ТОС № 5 Благоустройство памятника жертвам фашизма на общую сумму 190,0 </w:t>
      </w:r>
      <w:proofErr w:type="spellStart"/>
      <w:r w:rsidRPr="00A129FF">
        <w:rPr>
          <w:sz w:val="16"/>
          <w:szCs w:val="16"/>
        </w:rPr>
        <w:t>тыс</w:t>
      </w:r>
      <w:proofErr w:type="gramStart"/>
      <w:r w:rsidRPr="00A129FF">
        <w:rPr>
          <w:sz w:val="16"/>
          <w:szCs w:val="16"/>
        </w:rPr>
        <w:t>.р</w:t>
      </w:r>
      <w:proofErr w:type="gramEnd"/>
      <w:r w:rsidRPr="00A129FF">
        <w:rPr>
          <w:sz w:val="16"/>
          <w:szCs w:val="16"/>
        </w:rPr>
        <w:t>уб</w:t>
      </w:r>
      <w:proofErr w:type="spellEnd"/>
      <w:r w:rsidRPr="00A129FF">
        <w:rPr>
          <w:sz w:val="16"/>
          <w:szCs w:val="16"/>
        </w:rPr>
        <w:t xml:space="preserve">.  из областного бюджета было получено субсидии в сумме 150,0 </w:t>
      </w:r>
      <w:proofErr w:type="spellStart"/>
      <w:r w:rsidRPr="00A129FF">
        <w:rPr>
          <w:sz w:val="16"/>
          <w:szCs w:val="16"/>
        </w:rPr>
        <w:t>тыс.руб</w:t>
      </w:r>
      <w:proofErr w:type="spellEnd"/>
      <w:r w:rsidRPr="00A129FF">
        <w:rPr>
          <w:sz w:val="16"/>
          <w:szCs w:val="16"/>
        </w:rPr>
        <w:t xml:space="preserve">. и </w:t>
      </w:r>
      <w:proofErr w:type="spellStart"/>
      <w:r w:rsidRPr="00A129FF">
        <w:rPr>
          <w:sz w:val="16"/>
          <w:szCs w:val="16"/>
        </w:rPr>
        <w:t>софинансирование</w:t>
      </w:r>
      <w:proofErr w:type="spellEnd"/>
      <w:r w:rsidRPr="00A129FF">
        <w:rPr>
          <w:sz w:val="16"/>
          <w:szCs w:val="16"/>
        </w:rPr>
        <w:t xml:space="preserve"> из местного бюджета 40,000 </w:t>
      </w:r>
      <w:proofErr w:type="spellStart"/>
      <w:r w:rsidRPr="00A129FF">
        <w:rPr>
          <w:sz w:val="16"/>
          <w:szCs w:val="16"/>
        </w:rPr>
        <w:t>тыс.руб</w:t>
      </w:r>
      <w:proofErr w:type="spellEnd"/>
      <w:r w:rsidRPr="00A129FF">
        <w:rPr>
          <w:sz w:val="16"/>
          <w:szCs w:val="16"/>
        </w:rPr>
        <w:t>.</w:t>
      </w:r>
    </w:p>
    <w:p w:rsidR="004D1E46" w:rsidRPr="00A129FF" w:rsidRDefault="004D1E46" w:rsidP="00A129FF">
      <w:pPr>
        <w:spacing w:after="0" w:line="240" w:lineRule="auto"/>
        <w:jc w:val="both"/>
        <w:rPr>
          <w:sz w:val="16"/>
          <w:szCs w:val="16"/>
        </w:rPr>
      </w:pPr>
    </w:p>
    <w:p w:rsidR="004D1E46" w:rsidRPr="00A129FF" w:rsidRDefault="004D1E46" w:rsidP="00A129FF">
      <w:pPr>
        <w:spacing w:after="0" w:line="240" w:lineRule="auto"/>
        <w:jc w:val="both"/>
        <w:rPr>
          <w:sz w:val="16"/>
          <w:szCs w:val="16"/>
        </w:rPr>
      </w:pPr>
      <w:r w:rsidRPr="00A129FF">
        <w:rPr>
          <w:sz w:val="16"/>
          <w:szCs w:val="16"/>
        </w:rPr>
        <w:t xml:space="preserve"> Проводилась разъяснительная работа по содержанию домашних животных.</w:t>
      </w:r>
    </w:p>
    <w:p w:rsidR="004D1E46" w:rsidRPr="00A129FF" w:rsidRDefault="004D1E46" w:rsidP="00A129FF">
      <w:pPr>
        <w:spacing w:after="0" w:line="240" w:lineRule="auto"/>
        <w:jc w:val="both"/>
        <w:rPr>
          <w:sz w:val="16"/>
          <w:szCs w:val="16"/>
        </w:rPr>
      </w:pPr>
      <w:r w:rsidRPr="00A129FF">
        <w:rPr>
          <w:sz w:val="16"/>
          <w:szCs w:val="16"/>
        </w:rPr>
        <w:t xml:space="preserve">          По графику на территории поселения  осуществлять приём участковым уполномоченным полиции ОВД «Старорусский».</w:t>
      </w:r>
    </w:p>
    <w:p w:rsidR="004D1E46" w:rsidRPr="00A129FF" w:rsidRDefault="004D1E46" w:rsidP="00A129FF">
      <w:pPr>
        <w:spacing w:after="0" w:line="240" w:lineRule="auto"/>
        <w:jc w:val="both"/>
        <w:rPr>
          <w:sz w:val="16"/>
          <w:szCs w:val="16"/>
        </w:rPr>
      </w:pPr>
    </w:p>
    <w:p w:rsidR="004D1E46" w:rsidRPr="00A129FF" w:rsidRDefault="004D1E46" w:rsidP="00A129FF">
      <w:pPr>
        <w:spacing w:after="0" w:line="240" w:lineRule="auto"/>
        <w:jc w:val="both"/>
        <w:rPr>
          <w:sz w:val="16"/>
          <w:szCs w:val="16"/>
        </w:rPr>
      </w:pPr>
    </w:p>
    <w:p w:rsidR="004D1E46" w:rsidRPr="00A129FF" w:rsidRDefault="004D1E46" w:rsidP="00A129FF">
      <w:pPr>
        <w:spacing w:after="0" w:line="240" w:lineRule="auto"/>
        <w:jc w:val="center"/>
        <w:rPr>
          <w:b/>
          <w:bCs/>
          <w:color w:val="333333"/>
          <w:sz w:val="16"/>
          <w:szCs w:val="16"/>
        </w:rPr>
      </w:pPr>
      <w:r w:rsidRPr="00A129FF">
        <w:rPr>
          <w:b/>
          <w:bCs/>
          <w:color w:val="333333"/>
          <w:sz w:val="16"/>
          <w:szCs w:val="16"/>
        </w:rPr>
        <w:t>Оценка ожидаемого исполнения бюджета Красноборского</w:t>
      </w:r>
    </w:p>
    <w:p w:rsidR="004D1E46" w:rsidRPr="00A129FF" w:rsidRDefault="004D1E46" w:rsidP="00A129FF">
      <w:pPr>
        <w:spacing w:after="0" w:line="240" w:lineRule="auto"/>
        <w:jc w:val="center"/>
        <w:rPr>
          <w:b/>
          <w:bCs/>
          <w:color w:val="333333"/>
          <w:sz w:val="16"/>
          <w:szCs w:val="16"/>
        </w:rPr>
      </w:pPr>
      <w:r w:rsidRPr="00A129FF">
        <w:rPr>
          <w:b/>
          <w:bCs/>
          <w:color w:val="333333"/>
          <w:sz w:val="16"/>
          <w:szCs w:val="16"/>
        </w:rPr>
        <w:t>сельского поселения за 2022 год</w:t>
      </w:r>
    </w:p>
    <w:p w:rsidR="004D1E46" w:rsidRPr="00A129FF" w:rsidRDefault="004D1E46" w:rsidP="00A129FF">
      <w:pPr>
        <w:spacing w:after="0" w:line="240" w:lineRule="auto"/>
        <w:jc w:val="center"/>
        <w:rPr>
          <w:b/>
          <w:color w:val="333333"/>
          <w:sz w:val="16"/>
          <w:szCs w:val="16"/>
        </w:rPr>
      </w:pPr>
      <w:r w:rsidRPr="00A129FF">
        <w:rPr>
          <w:b/>
          <w:color w:val="333333"/>
          <w:sz w:val="16"/>
          <w:szCs w:val="16"/>
        </w:rPr>
        <w:t xml:space="preserve">               Объем доходов  бюджета Красноборского сельского поселения</w:t>
      </w:r>
    </w:p>
    <w:p w:rsidR="004D1E46" w:rsidRPr="00A129FF" w:rsidRDefault="004D1E46" w:rsidP="00A129FF">
      <w:pPr>
        <w:spacing w:after="0" w:line="240" w:lineRule="auto"/>
        <w:jc w:val="center"/>
        <w:rPr>
          <w:b/>
          <w:color w:val="333333"/>
          <w:sz w:val="16"/>
          <w:szCs w:val="16"/>
        </w:rPr>
      </w:pPr>
      <w:r w:rsidRPr="00A129FF">
        <w:rPr>
          <w:b/>
          <w:color w:val="333333"/>
          <w:sz w:val="16"/>
          <w:szCs w:val="16"/>
        </w:rPr>
        <w:lastRenderedPageBreak/>
        <w:t xml:space="preserve">                                                                                                                                              (</w:t>
      </w:r>
      <w:proofErr w:type="spellStart"/>
      <w:r w:rsidRPr="00A129FF">
        <w:rPr>
          <w:b/>
          <w:color w:val="333333"/>
          <w:sz w:val="16"/>
          <w:szCs w:val="16"/>
        </w:rPr>
        <w:t>тыс</w:t>
      </w:r>
      <w:proofErr w:type="gramStart"/>
      <w:r w:rsidRPr="00A129FF">
        <w:rPr>
          <w:b/>
          <w:color w:val="333333"/>
          <w:sz w:val="16"/>
          <w:szCs w:val="16"/>
        </w:rPr>
        <w:t>.р</w:t>
      </w:r>
      <w:proofErr w:type="gramEnd"/>
      <w:r w:rsidRPr="00A129FF">
        <w:rPr>
          <w:b/>
          <w:color w:val="333333"/>
          <w:sz w:val="16"/>
          <w:szCs w:val="16"/>
        </w:rPr>
        <w:t>уб</w:t>
      </w:r>
      <w:proofErr w:type="spellEnd"/>
      <w:r w:rsidRPr="00A129FF">
        <w:rPr>
          <w:b/>
          <w:color w:val="333333"/>
          <w:sz w:val="16"/>
          <w:szCs w:val="16"/>
        </w:rPr>
        <w:t>)</w:t>
      </w:r>
    </w:p>
    <w:tbl>
      <w:tblPr>
        <w:tblW w:w="15417" w:type="dxa"/>
        <w:tblLayout w:type="fixed"/>
        <w:tblCellMar>
          <w:left w:w="0" w:type="dxa"/>
          <w:right w:w="0" w:type="dxa"/>
        </w:tblCellMar>
        <w:tblLook w:val="04A0" w:firstRow="1" w:lastRow="0" w:firstColumn="1" w:lastColumn="0" w:noHBand="0" w:noVBand="1"/>
      </w:tblPr>
      <w:tblGrid>
        <w:gridCol w:w="3419"/>
        <w:gridCol w:w="1549"/>
        <w:gridCol w:w="1944"/>
        <w:gridCol w:w="5103"/>
        <w:gridCol w:w="3402"/>
      </w:tblGrid>
      <w:tr w:rsidR="004D1E46" w:rsidRPr="00A129FF" w:rsidTr="003456B9">
        <w:trPr>
          <w:trHeight w:val="780"/>
        </w:trPr>
        <w:tc>
          <w:tcPr>
            <w:tcW w:w="34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D1E46" w:rsidRPr="00A129FF" w:rsidRDefault="004D1E46" w:rsidP="00A129FF">
            <w:pPr>
              <w:spacing w:after="0" w:line="240" w:lineRule="auto"/>
              <w:rPr>
                <w:sz w:val="16"/>
                <w:szCs w:val="16"/>
              </w:rPr>
            </w:pPr>
            <w:r w:rsidRPr="00A129FF">
              <w:rPr>
                <w:sz w:val="16"/>
                <w:szCs w:val="16"/>
              </w:rPr>
              <w:t>Наименование статей</w:t>
            </w:r>
          </w:p>
        </w:tc>
        <w:tc>
          <w:tcPr>
            <w:tcW w:w="1549" w:type="dxa"/>
            <w:tcBorders>
              <w:top w:val="single" w:sz="8" w:space="0" w:color="auto"/>
              <w:left w:val="nil"/>
              <w:bottom w:val="single" w:sz="8"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 xml:space="preserve">Утверждено на 2022  год </w:t>
            </w:r>
          </w:p>
          <w:p w:rsidR="004D1E46" w:rsidRPr="00A129FF" w:rsidRDefault="004D1E46" w:rsidP="00A129FF">
            <w:pPr>
              <w:spacing w:after="0" w:line="240" w:lineRule="auto"/>
              <w:jc w:val="center"/>
              <w:rPr>
                <w:b/>
                <w:sz w:val="16"/>
                <w:szCs w:val="16"/>
              </w:rPr>
            </w:pPr>
          </w:p>
        </w:tc>
        <w:tc>
          <w:tcPr>
            <w:tcW w:w="1944" w:type="dxa"/>
            <w:tcBorders>
              <w:top w:val="single" w:sz="8" w:space="0" w:color="auto"/>
              <w:left w:val="single" w:sz="4" w:space="0" w:color="auto"/>
              <w:bottom w:val="single" w:sz="8" w:space="0" w:color="auto"/>
              <w:right w:val="single" w:sz="8" w:space="0" w:color="auto"/>
            </w:tcBorders>
          </w:tcPr>
          <w:p w:rsidR="004D1E46" w:rsidRPr="00A129FF" w:rsidRDefault="004D1E46" w:rsidP="00A129FF">
            <w:pPr>
              <w:spacing w:after="0" w:line="240" w:lineRule="auto"/>
              <w:jc w:val="center"/>
              <w:rPr>
                <w:b/>
                <w:sz w:val="16"/>
                <w:szCs w:val="16"/>
              </w:rPr>
            </w:pPr>
            <w:r w:rsidRPr="00A129FF">
              <w:rPr>
                <w:b/>
                <w:sz w:val="16"/>
                <w:szCs w:val="16"/>
              </w:rPr>
              <w:t xml:space="preserve">Факт </w:t>
            </w:r>
          </w:p>
          <w:p w:rsidR="004D1E46" w:rsidRPr="00A129FF" w:rsidRDefault="004D1E46" w:rsidP="00A129FF">
            <w:pPr>
              <w:spacing w:after="0" w:line="240" w:lineRule="auto"/>
              <w:jc w:val="center"/>
              <w:rPr>
                <w:sz w:val="16"/>
                <w:szCs w:val="16"/>
              </w:rPr>
            </w:pPr>
            <w:r w:rsidRPr="00A129FF">
              <w:rPr>
                <w:b/>
                <w:sz w:val="16"/>
                <w:szCs w:val="16"/>
              </w:rPr>
              <w:t>на 01.10.2022 г.</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D1E46" w:rsidRPr="00A129FF" w:rsidRDefault="004D1E46" w:rsidP="00A129FF">
            <w:pPr>
              <w:spacing w:after="0" w:line="240" w:lineRule="auto"/>
              <w:jc w:val="center"/>
              <w:rPr>
                <w:sz w:val="16"/>
                <w:szCs w:val="16"/>
              </w:rPr>
            </w:pPr>
            <w:r w:rsidRPr="00A129FF">
              <w:rPr>
                <w:b/>
                <w:sz w:val="16"/>
                <w:szCs w:val="16"/>
              </w:rPr>
              <w:t>Ожидаемые поступления на конец года</w:t>
            </w:r>
          </w:p>
        </w:tc>
        <w:tc>
          <w:tcPr>
            <w:tcW w:w="3402" w:type="dxa"/>
            <w:tcBorders>
              <w:top w:val="single" w:sz="8" w:space="0" w:color="auto"/>
              <w:left w:val="nil"/>
              <w:bottom w:val="single" w:sz="8" w:space="0" w:color="auto"/>
              <w:right w:val="single" w:sz="8" w:space="0" w:color="auto"/>
            </w:tcBorders>
          </w:tcPr>
          <w:p w:rsidR="004D1E46" w:rsidRPr="00A129FF" w:rsidRDefault="004D1E46" w:rsidP="00A129FF">
            <w:pPr>
              <w:spacing w:after="0" w:line="240" w:lineRule="auto"/>
              <w:jc w:val="center"/>
              <w:rPr>
                <w:sz w:val="16"/>
                <w:szCs w:val="16"/>
              </w:rPr>
            </w:pPr>
            <w:r w:rsidRPr="00A129FF">
              <w:rPr>
                <w:b/>
                <w:sz w:val="16"/>
                <w:szCs w:val="16"/>
              </w:rPr>
              <w:t xml:space="preserve">% </w:t>
            </w:r>
            <w:proofErr w:type="spellStart"/>
            <w:r w:rsidRPr="00A129FF">
              <w:rPr>
                <w:b/>
                <w:sz w:val="16"/>
                <w:szCs w:val="16"/>
              </w:rPr>
              <w:t>ожид</w:t>
            </w:r>
            <w:proofErr w:type="gramStart"/>
            <w:r w:rsidRPr="00A129FF">
              <w:rPr>
                <w:b/>
                <w:sz w:val="16"/>
                <w:szCs w:val="16"/>
              </w:rPr>
              <w:t>.п</w:t>
            </w:r>
            <w:proofErr w:type="gramEnd"/>
            <w:r w:rsidRPr="00A129FF">
              <w:rPr>
                <w:b/>
                <w:sz w:val="16"/>
                <w:szCs w:val="16"/>
              </w:rPr>
              <w:t>ост</w:t>
            </w:r>
            <w:proofErr w:type="spellEnd"/>
            <w:r w:rsidRPr="00A129FF">
              <w:rPr>
                <w:b/>
                <w:sz w:val="16"/>
                <w:szCs w:val="16"/>
              </w:rPr>
              <w:t>.  к плану</w:t>
            </w:r>
          </w:p>
        </w:tc>
      </w:tr>
      <w:tr w:rsidR="004D1E46" w:rsidRPr="00A129FF" w:rsidTr="003456B9">
        <w:tc>
          <w:tcPr>
            <w:tcW w:w="34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1E46" w:rsidRPr="00A129FF" w:rsidRDefault="004D1E46" w:rsidP="00A129FF">
            <w:pPr>
              <w:spacing w:after="0" w:line="240" w:lineRule="auto"/>
              <w:rPr>
                <w:b/>
                <w:sz w:val="16"/>
                <w:szCs w:val="16"/>
              </w:rPr>
            </w:pPr>
            <w:r w:rsidRPr="00A129FF">
              <w:rPr>
                <w:b/>
                <w:sz w:val="16"/>
                <w:szCs w:val="16"/>
              </w:rPr>
              <w:t>Налоговые доходы</w:t>
            </w:r>
          </w:p>
        </w:tc>
        <w:tc>
          <w:tcPr>
            <w:tcW w:w="1549" w:type="dxa"/>
            <w:tcBorders>
              <w:top w:val="nil"/>
              <w:left w:val="nil"/>
              <w:bottom w:val="single" w:sz="8"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767,9</w:t>
            </w:r>
          </w:p>
        </w:tc>
        <w:tc>
          <w:tcPr>
            <w:tcW w:w="1944" w:type="dxa"/>
            <w:tcBorders>
              <w:top w:val="nil"/>
              <w:left w:val="single" w:sz="4" w:space="0" w:color="auto"/>
              <w:bottom w:val="single" w:sz="8" w:space="0" w:color="auto"/>
              <w:right w:val="single" w:sz="8" w:space="0" w:color="auto"/>
            </w:tcBorders>
          </w:tcPr>
          <w:p w:rsidR="004D1E46" w:rsidRPr="00A129FF" w:rsidRDefault="004D1E46" w:rsidP="00A129FF">
            <w:pPr>
              <w:spacing w:after="0" w:line="240" w:lineRule="auto"/>
              <w:jc w:val="center"/>
              <w:rPr>
                <w:b/>
                <w:sz w:val="16"/>
                <w:szCs w:val="16"/>
              </w:rPr>
            </w:pPr>
            <w:r w:rsidRPr="00A129FF">
              <w:rPr>
                <w:b/>
                <w:sz w:val="16"/>
                <w:szCs w:val="16"/>
              </w:rPr>
              <w:t>444,1</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4D1E46" w:rsidRPr="00A129FF" w:rsidRDefault="004D1E46" w:rsidP="00A129FF">
            <w:pPr>
              <w:spacing w:after="0" w:line="240" w:lineRule="auto"/>
              <w:jc w:val="center"/>
              <w:rPr>
                <w:b/>
                <w:sz w:val="16"/>
                <w:szCs w:val="16"/>
              </w:rPr>
            </w:pPr>
            <w:r w:rsidRPr="00A129FF">
              <w:rPr>
                <w:b/>
                <w:sz w:val="16"/>
                <w:szCs w:val="16"/>
              </w:rPr>
              <w:t>767,9</w:t>
            </w:r>
          </w:p>
        </w:tc>
        <w:tc>
          <w:tcPr>
            <w:tcW w:w="3402" w:type="dxa"/>
            <w:tcBorders>
              <w:top w:val="nil"/>
              <w:left w:val="nil"/>
              <w:bottom w:val="single" w:sz="8" w:space="0" w:color="auto"/>
              <w:right w:val="single" w:sz="8" w:space="0" w:color="auto"/>
            </w:tcBorders>
          </w:tcPr>
          <w:p w:rsidR="004D1E46" w:rsidRPr="00A129FF" w:rsidRDefault="004D1E46" w:rsidP="00A129FF">
            <w:pPr>
              <w:spacing w:after="0" w:line="240" w:lineRule="auto"/>
              <w:jc w:val="center"/>
              <w:rPr>
                <w:b/>
                <w:sz w:val="16"/>
                <w:szCs w:val="16"/>
              </w:rPr>
            </w:pPr>
            <w:r w:rsidRPr="00A129FF">
              <w:rPr>
                <w:b/>
                <w:sz w:val="16"/>
                <w:szCs w:val="16"/>
              </w:rPr>
              <w:t>100,0</w:t>
            </w:r>
          </w:p>
        </w:tc>
      </w:tr>
      <w:tr w:rsidR="004D1E46" w:rsidRPr="00A129FF" w:rsidTr="003456B9">
        <w:trPr>
          <w:trHeight w:val="474"/>
        </w:trPr>
        <w:tc>
          <w:tcPr>
            <w:tcW w:w="34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1E46" w:rsidRPr="00A129FF" w:rsidRDefault="004D1E46" w:rsidP="00A129FF">
            <w:pPr>
              <w:spacing w:after="0" w:line="240" w:lineRule="auto"/>
              <w:rPr>
                <w:sz w:val="16"/>
                <w:szCs w:val="16"/>
              </w:rPr>
            </w:pPr>
            <w:r w:rsidRPr="00A129FF">
              <w:rPr>
                <w:sz w:val="16"/>
                <w:szCs w:val="16"/>
              </w:rPr>
              <w:t>Налог на доходы физических лиц</w:t>
            </w:r>
          </w:p>
        </w:tc>
        <w:tc>
          <w:tcPr>
            <w:tcW w:w="1549" w:type="dxa"/>
            <w:tcBorders>
              <w:top w:val="nil"/>
              <w:left w:val="nil"/>
              <w:bottom w:val="single" w:sz="8"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17,9</w:t>
            </w:r>
          </w:p>
        </w:tc>
        <w:tc>
          <w:tcPr>
            <w:tcW w:w="1944" w:type="dxa"/>
            <w:tcBorders>
              <w:top w:val="nil"/>
              <w:left w:val="single" w:sz="4" w:space="0" w:color="auto"/>
              <w:bottom w:val="single" w:sz="8" w:space="0" w:color="auto"/>
              <w:right w:val="single" w:sz="8" w:space="0" w:color="auto"/>
            </w:tcBorders>
          </w:tcPr>
          <w:p w:rsidR="004D1E46" w:rsidRPr="00A129FF" w:rsidRDefault="004D1E46" w:rsidP="00A129FF">
            <w:pPr>
              <w:spacing w:after="0" w:line="240" w:lineRule="auto"/>
              <w:jc w:val="center"/>
              <w:rPr>
                <w:sz w:val="16"/>
                <w:szCs w:val="16"/>
              </w:rPr>
            </w:pPr>
            <w:r w:rsidRPr="00A129FF">
              <w:rPr>
                <w:sz w:val="16"/>
                <w:szCs w:val="16"/>
              </w:rPr>
              <w:t>9,8</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4D1E46" w:rsidRPr="00A129FF" w:rsidRDefault="004D1E46" w:rsidP="00A129FF">
            <w:pPr>
              <w:spacing w:after="0" w:line="240" w:lineRule="auto"/>
              <w:jc w:val="center"/>
              <w:rPr>
                <w:sz w:val="16"/>
                <w:szCs w:val="16"/>
              </w:rPr>
            </w:pPr>
            <w:r w:rsidRPr="00A129FF">
              <w:rPr>
                <w:sz w:val="16"/>
                <w:szCs w:val="16"/>
              </w:rPr>
              <w:t>17,9</w:t>
            </w:r>
          </w:p>
        </w:tc>
        <w:tc>
          <w:tcPr>
            <w:tcW w:w="3402" w:type="dxa"/>
            <w:tcBorders>
              <w:top w:val="nil"/>
              <w:left w:val="nil"/>
              <w:bottom w:val="single" w:sz="8" w:space="0" w:color="auto"/>
              <w:right w:val="single" w:sz="8" w:space="0" w:color="auto"/>
            </w:tcBorders>
          </w:tcPr>
          <w:p w:rsidR="004D1E46" w:rsidRPr="00A129FF" w:rsidRDefault="004D1E46" w:rsidP="00A129FF">
            <w:pPr>
              <w:spacing w:after="0" w:line="240" w:lineRule="auto"/>
              <w:jc w:val="center"/>
              <w:rPr>
                <w:sz w:val="16"/>
                <w:szCs w:val="16"/>
              </w:rPr>
            </w:pPr>
            <w:r w:rsidRPr="00A129FF">
              <w:rPr>
                <w:sz w:val="16"/>
                <w:szCs w:val="16"/>
              </w:rPr>
              <w:t>100,0</w:t>
            </w:r>
          </w:p>
        </w:tc>
      </w:tr>
      <w:tr w:rsidR="004D1E46" w:rsidRPr="00A129FF" w:rsidTr="003456B9">
        <w:trPr>
          <w:trHeight w:val="527"/>
        </w:trPr>
        <w:tc>
          <w:tcPr>
            <w:tcW w:w="34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1E46" w:rsidRPr="00A129FF" w:rsidRDefault="004D1E46" w:rsidP="00A129FF">
            <w:pPr>
              <w:spacing w:after="0" w:line="240" w:lineRule="auto"/>
              <w:rPr>
                <w:sz w:val="16"/>
                <w:szCs w:val="16"/>
              </w:rPr>
            </w:pPr>
            <w:r w:rsidRPr="00A129FF">
              <w:rPr>
                <w:sz w:val="16"/>
                <w:szCs w:val="16"/>
              </w:rPr>
              <w:t>Налог на имущество физических лиц</w:t>
            </w:r>
          </w:p>
        </w:tc>
        <w:tc>
          <w:tcPr>
            <w:tcW w:w="1549" w:type="dxa"/>
            <w:tcBorders>
              <w:top w:val="nil"/>
              <w:left w:val="nil"/>
              <w:bottom w:val="single" w:sz="8"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85,0</w:t>
            </w:r>
          </w:p>
        </w:tc>
        <w:tc>
          <w:tcPr>
            <w:tcW w:w="1944" w:type="dxa"/>
            <w:tcBorders>
              <w:top w:val="nil"/>
              <w:left w:val="single" w:sz="4" w:space="0" w:color="auto"/>
              <w:bottom w:val="single" w:sz="8" w:space="0" w:color="auto"/>
              <w:right w:val="single" w:sz="8" w:space="0" w:color="auto"/>
            </w:tcBorders>
          </w:tcPr>
          <w:p w:rsidR="004D1E46" w:rsidRPr="00A129FF" w:rsidRDefault="004D1E46" w:rsidP="00A129FF">
            <w:pPr>
              <w:spacing w:after="0" w:line="240" w:lineRule="auto"/>
              <w:jc w:val="center"/>
              <w:rPr>
                <w:sz w:val="16"/>
                <w:szCs w:val="16"/>
              </w:rPr>
            </w:pPr>
            <w:r w:rsidRPr="00A129FF">
              <w:rPr>
                <w:sz w:val="16"/>
                <w:szCs w:val="16"/>
              </w:rPr>
              <w:t>13,0</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4D1E46" w:rsidRPr="00A129FF" w:rsidRDefault="004D1E46" w:rsidP="00A129FF">
            <w:pPr>
              <w:spacing w:after="0" w:line="240" w:lineRule="auto"/>
              <w:jc w:val="center"/>
              <w:rPr>
                <w:sz w:val="16"/>
                <w:szCs w:val="16"/>
              </w:rPr>
            </w:pPr>
            <w:r w:rsidRPr="00A129FF">
              <w:rPr>
                <w:sz w:val="16"/>
                <w:szCs w:val="16"/>
              </w:rPr>
              <w:t>85,0</w:t>
            </w:r>
          </w:p>
        </w:tc>
        <w:tc>
          <w:tcPr>
            <w:tcW w:w="3402" w:type="dxa"/>
            <w:tcBorders>
              <w:top w:val="nil"/>
              <w:left w:val="nil"/>
              <w:bottom w:val="single" w:sz="8" w:space="0" w:color="auto"/>
              <w:right w:val="single" w:sz="8" w:space="0" w:color="auto"/>
            </w:tcBorders>
          </w:tcPr>
          <w:p w:rsidR="004D1E46" w:rsidRPr="00A129FF" w:rsidRDefault="004D1E46" w:rsidP="00A129FF">
            <w:pPr>
              <w:spacing w:after="0" w:line="240" w:lineRule="auto"/>
              <w:jc w:val="center"/>
              <w:rPr>
                <w:sz w:val="16"/>
                <w:szCs w:val="16"/>
              </w:rPr>
            </w:pPr>
            <w:r w:rsidRPr="00A129FF">
              <w:rPr>
                <w:sz w:val="16"/>
                <w:szCs w:val="16"/>
              </w:rPr>
              <w:t>100,0</w:t>
            </w:r>
          </w:p>
        </w:tc>
      </w:tr>
      <w:tr w:rsidR="004D1E46" w:rsidRPr="00A129FF" w:rsidTr="003456B9">
        <w:tc>
          <w:tcPr>
            <w:tcW w:w="34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1E46" w:rsidRPr="00A129FF" w:rsidRDefault="004D1E46" w:rsidP="00A129FF">
            <w:pPr>
              <w:spacing w:after="0" w:line="240" w:lineRule="auto"/>
              <w:rPr>
                <w:sz w:val="16"/>
                <w:szCs w:val="16"/>
              </w:rPr>
            </w:pPr>
            <w:r w:rsidRPr="00A129FF">
              <w:rPr>
                <w:sz w:val="16"/>
                <w:szCs w:val="16"/>
              </w:rPr>
              <w:t>Земельный налог</w:t>
            </w:r>
          </w:p>
        </w:tc>
        <w:tc>
          <w:tcPr>
            <w:tcW w:w="1549" w:type="dxa"/>
            <w:tcBorders>
              <w:top w:val="nil"/>
              <w:left w:val="nil"/>
              <w:bottom w:val="single" w:sz="8"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273,0</w:t>
            </w:r>
          </w:p>
        </w:tc>
        <w:tc>
          <w:tcPr>
            <w:tcW w:w="1944" w:type="dxa"/>
            <w:tcBorders>
              <w:top w:val="nil"/>
              <w:left w:val="single" w:sz="4" w:space="0" w:color="auto"/>
              <w:bottom w:val="single" w:sz="8" w:space="0" w:color="auto"/>
              <w:right w:val="single" w:sz="8" w:space="0" w:color="auto"/>
            </w:tcBorders>
          </w:tcPr>
          <w:p w:rsidR="004D1E46" w:rsidRPr="00A129FF" w:rsidRDefault="004D1E46" w:rsidP="00A129FF">
            <w:pPr>
              <w:spacing w:after="0" w:line="240" w:lineRule="auto"/>
              <w:jc w:val="center"/>
              <w:rPr>
                <w:sz w:val="16"/>
                <w:szCs w:val="16"/>
              </w:rPr>
            </w:pPr>
            <w:r w:rsidRPr="00A129FF">
              <w:rPr>
                <w:sz w:val="16"/>
                <w:szCs w:val="16"/>
              </w:rPr>
              <w:t>84,5</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4D1E46" w:rsidRPr="00A129FF" w:rsidRDefault="004D1E46" w:rsidP="00A129FF">
            <w:pPr>
              <w:spacing w:after="0" w:line="240" w:lineRule="auto"/>
              <w:jc w:val="center"/>
              <w:rPr>
                <w:sz w:val="16"/>
                <w:szCs w:val="16"/>
              </w:rPr>
            </w:pPr>
            <w:r w:rsidRPr="00A129FF">
              <w:rPr>
                <w:sz w:val="16"/>
                <w:szCs w:val="16"/>
              </w:rPr>
              <w:t>273,0</w:t>
            </w:r>
          </w:p>
        </w:tc>
        <w:tc>
          <w:tcPr>
            <w:tcW w:w="3402" w:type="dxa"/>
            <w:tcBorders>
              <w:top w:val="nil"/>
              <w:left w:val="nil"/>
              <w:bottom w:val="single" w:sz="8" w:space="0" w:color="auto"/>
              <w:right w:val="single" w:sz="8" w:space="0" w:color="auto"/>
            </w:tcBorders>
          </w:tcPr>
          <w:p w:rsidR="004D1E46" w:rsidRPr="00A129FF" w:rsidRDefault="004D1E46" w:rsidP="00A129FF">
            <w:pPr>
              <w:spacing w:after="0" w:line="240" w:lineRule="auto"/>
              <w:jc w:val="center"/>
              <w:rPr>
                <w:sz w:val="16"/>
                <w:szCs w:val="16"/>
              </w:rPr>
            </w:pPr>
            <w:r w:rsidRPr="00A129FF">
              <w:rPr>
                <w:sz w:val="16"/>
                <w:szCs w:val="16"/>
              </w:rPr>
              <w:t>100,0</w:t>
            </w:r>
          </w:p>
        </w:tc>
      </w:tr>
      <w:tr w:rsidR="004D1E46" w:rsidRPr="00A129FF" w:rsidTr="003456B9">
        <w:tc>
          <w:tcPr>
            <w:tcW w:w="34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1E46" w:rsidRPr="00A129FF" w:rsidRDefault="004D1E46" w:rsidP="00A129FF">
            <w:pPr>
              <w:spacing w:after="0" w:line="240" w:lineRule="auto"/>
              <w:rPr>
                <w:sz w:val="16"/>
                <w:szCs w:val="16"/>
              </w:rPr>
            </w:pPr>
            <w:r w:rsidRPr="00A129FF">
              <w:rPr>
                <w:sz w:val="16"/>
                <w:szCs w:val="16"/>
              </w:rPr>
              <w:t>Акцизы</w:t>
            </w:r>
          </w:p>
        </w:tc>
        <w:tc>
          <w:tcPr>
            <w:tcW w:w="1549" w:type="dxa"/>
            <w:tcBorders>
              <w:top w:val="nil"/>
              <w:left w:val="nil"/>
              <w:bottom w:val="single" w:sz="8"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389,0</w:t>
            </w:r>
          </w:p>
        </w:tc>
        <w:tc>
          <w:tcPr>
            <w:tcW w:w="1944" w:type="dxa"/>
            <w:tcBorders>
              <w:top w:val="nil"/>
              <w:left w:val="single" w:sz="4" w:space="0" w:color="auto"/>
              <w:bottom w:val="single" w:sz="8" w:space="0" w:color="auto"/>
              <w:right w:val="single" w:sz="8" w:space="0" w:color="auto"/>
            </w:tcBorders>
          </w:tcPr>
          <w:p w:rsidR="004D1E46" w:rsidRPr="00A129FF" w:rsidRDefault="004D1E46" w:rsidP="00A129FF">
            <w:pPr>
              <w:spacing w:after="0" w:line="240" w:lineRule="auto"/>
              <w:jc w:val="center"/>
              <w:rPr>
                <w:sz w:val="16"/>
                <w:szCs w:val="16"/>
              </w:rPr>
            </w:pPr>
            <w:r w:rsidRPr="00A129FF">
              <w:rPr>
                <w:sz w:val="16"/>
                <w:szCs w:val="16"/>
              </w:rPr>
              <w:t>335,6</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4D1E46" w:rsidRPr="00A129FF" w:rsidRDefault="004D1E46" w:rsidP="00A129FF">
            <w:pPr>
              <w:spacing w:after="0" w:line="240" w:lineRule="auto"/>
              <w:jc w:val="center"/>
              <w:rPr>
                <w:sz w:val="16"/>
                <w:szCs w:val="16"/>
              </w:rPr>
            </w:pPr>
            <w:r w:rsidRPr="00A129FF">
              <w:rPr>
                <w:sz w:val="16"/>
                <w:szCs w:val="16"/>
              </w:rPr>
              <w:t>389,0</w:t>
            </w:r>
          </w:p>
        </w:tc>
        <w:tc>
          <w:tcPr>
            <w:tcW w:w="3402" w:type="dxa"/>
            <w:tcBorders>
              <w:top w:val="nil"/>
              <w:left w:val="nil"/>
              <w:bottom w:val="single" w:sz="8" w:space="0" w:color="auto"/>
              <w:right w:val="single" w:sz="8" w:space="0" w:color="auto"/>
            </w:tcBorders>
          </w:tcPr>
          <w:p w:rsidR="004D1E46" w:rsidRPr="00A129FF" w:rsidRDefault="004D1E46" w:rsidP="00A129FF">
            <w:pPr>
              <w:spacing w:after="0" w:line="240" w:lineRule="auto"/>
              <w:jc w:val="center"/>
              <w:rPr>
                <w:sz w:val="16"/>
                <w:szCs w:val="16"/>
              </w:rPr>
            </w:pPr>
            <w:r w:rsidRPr="00A129FF">
              <w:rPr>
                <w:sz w:val="16"/>
                <w:szCs w:val="16"/>
              </w:rPr>
              <w:t>100,0</w:t>
            </w:r>
          </w:p>
        </w:tc>
      </w:tr>
      <w:tr w:rsidR="004D1E46" w:rsidRPr="00A129FF" w:rsidTr="003456B9">
        <w:tc>
          <w:tcPr>
            <w:tcW w:w="34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1E46" w:rsidRPr="00A129FF" w:rsidRDefault="004D1E46" w:rsidP="00A129FF">
            <w:pPr>
              <w:spacing w:after="0" w:line="240" w:lineRule="auto"/>
              <w:rPr>
                <w:sz w:val="16"/>
                <w:szCs w:val="16"/>
              </w:rPr>
            </w:pPr>
            <w:r w:rsidRPr="00A129FF">
              <w:rPr>
                <w:sz w:val="16"/>
                <w:szCs w:val="16"/>
              </w:rPr>
              <w:t>Госпошлина</w:t>
            </w:r>
          </w:p>
        </w:tc>
        <w:tc>
          <w:tcPr>
            <w:tcW w:w="1549" w:type="dxa"/>
            <w:tcBorders>
              <w:top w:val="nil"/>
              <w:left w:val="nil"/>
              <w:bottom w:val="single" w:sz="8"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3,0</w:t>
            </w:r>
          </w:p>
        </w:tc>
        <w:tc>
          <w:tcPr>
            <w:tcW w:w="1944" w:type="dxa"/>
            <w:tcBorders>
              <w:top w:val="nil"/>
              <w:left w:val="single" w:sz="4" w:space="0" w:color="auto"/>
              <w:bottom w:val="single" w:sz="8" w:space="0" w:color="auto"/>
              <w:right w:val="single" w:sz="8" w:space="0" w:color="auto"/>
            </w:tcBorders>
          </w:tcPr>
          <w:p w:rsidR="004D1E46" w:rsidRPr="00A129FF" w:rsidRDefault="004D1E46" w:rsidP="00A129FF">
            <w:pPr>
              <w:spacing w:after="0" w:line="240" w:lineRule="auto"/>
              <w:jc w:val="center"/>
              <w:rPr>
                <w:sz w:val="16"/>
                <w:szCs w:val="16"/>
              </w:rPr>
            </w:pPr>
            <w:r w:rsidRPr="00A129FF">
              <w:rPr>
                <w:sz w:val="16"/>
                <w:szCs w:val="16"/>
              </w:rPr>
              <w:t>1,2</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4D1E46" w:rsidRPr="00A129FF" w:rsidRDefault="004D1E46" w:rsidP="00A129FF">
            <w:pPr>
              <w:spacing w:after="0" w:line="240" w:lineRule="auto"/>
              <w:jc w:val="center"/>
              <w:rPr>
                <w:sz w:val="16"/>
                <w:szCs w:val="16"/>
              </w:rPr>
            </w:pPr>
            <w:r w:rsidRPr="00A129FF">
              <w:rPr>
                <w:sz w:val="16"/>
                <w:szCs w:val="16"/>
              </w:rPr>
              <w:t>3,0</w:t>
            </w:r>
          </w:p>
        </w:tc>
        <w:tc>
          <w:tcPr>
            <w:tcW w:w="3402" w:type="dxa"/>
            <w:tcBorders>
              <w:top w:val="nil"/>
              <w:left w:val="nil"/>
              <w:bottom w:val="single" w:sz="8" w:space="0" w:color="auto"/>
              <w:right w:val="single" w:sz="8" w:space="0" w:color="auto"/>
            </w:tcBorders>
          </w:tcPr>
          <w:p w:rsidR="004D1E46" w:rsidRPr="00A129FF" w:rsidRDefault="004D1E46" w:rsidP="00A129FF">
            <w:pPr>
              <w:spacing w:after="0" w:line="240" w:lineRule="auto"/>
              <w:jc w:val="center"/>
              <w:rPr>
                <w:sz w:val="16"/>
                <w:szCs w:val="16"/>
              </w:rPr>
            </w:pPr>
            <w:r w:rsidRPr="00A129FF">
              <w:rPr>
                <w:sz w:val="16"/>
                <w:szCs w:val="16"/>
              </w:rPr>
              <w:t>100,0</w:t>
            </w:r>
          </w:p>
        </w:tc>
      </w:tr>
      <w:tr w:rsidR="004D1E46" w:rsidRPr="00A129FF" w:rsidTr="003456B9">
        <w:tc>
          <w:tcPr>
            <w:tcW w:w="34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1E46" w:rsidRPr="00A129FF" w:rsidRDefault="004D1E46" w:rsidP="00A129FF">
            <w:pPr>
              <w:spacing w:after="0" w:line="240" w:lineRule="auto"/>
              <w:rPr>
                <w:b/>
                <w:sz w:val="16"/>
                <w:szCs w:val="16"/>
              </w:rPr>
            </w:pPr>
            <w:r w:rsidRPr="00A129FF">
              <w:rPr>
                <w:b/>
                <w:sz w:val="16"/>
                <w:szCs w:val="16"/>
              </w:rPr>
              <w:t>Неналоговые доходы</w:t>
            </w:r>
          </w:p>
        </w:tc>
        <w:tc>
          <w:tcPr>
            <w:tcW w:w="1549" w:type="dxa"/>
            <w:tcBorders>
              <w:top w:val="nil"/>
              <w:left w:val="nil"/>
              <w:bottom w:val="single" w:sz="8"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248,5</w:t>
            </w:r>
          </w:p>
        </w:tc>
        <w:tc>
          <w:tcPr>
            <w:tcW w:w="1944" w:type="dxa"/>
            <w:tcBorders>
              <w:top w:val="nil"/>
              <w:left w:val="single" w:sz="4" w:space="0" w:color="auto"/>
              <w:bottom w:val="single" w:sz="8" w:space="0" w:color="auto"/>
              <w:right w:val="single" w:sz="8" w:space="0" w:color="auto"/>
            </w:tcBorders>
          </w:tcPr>
          <w:p w:rsidR="004D1E46" w:rsidRPr="00A129FF" w:rsidRDefault="004D1E46" w:rsidP="00A129FF">
            <w:pPr>
              <w:spacing w:after="0" w:line="240" w:lineRule="auto"/>
              <w:jc w:val="center"/>
              <w:rPr>
                <w:b/>
                <w:sz w:val="16"/>
                <w:szCs w:val="16"/>
              </w:rPr>
            </w:pPr>
            <w:r w:rsidRPr="00A129FF">
              <w:rPr>
                <w:b/>
                <w:sz w:val="16"/>
                <w:szCs w:val="16"/>
              </w:rPr>
              <w:t>248,5</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4D1E46" w:rsidRPr="00A129FF" w:rsidRDefault="004D1E46" w:rsidP="00A129FF">
            <w:pPr>
              <w:spacing w:after="0" w:line="240" w:lineRule="auto"/>
              <w:jc w:val="center"/>
              <w:rPr>
                <w:b/>
                <w:sz w:val="16"/>
                <w:szCs w:val="16"/>
              </w:rPr>
            </w:pPr>
            <w:r w:rsidRPr="00A129FF">
              <w:rPr>
                <w:b/>
                <w:sz w:val="16"/>
                <w:szCs w:val="16"/>
              </w:rPr>
              <w:t>248,5</w:t>
            </w:r>
          </w:p>
        </w:tc>
        <w:tc>
          <w:tcPr>
            <w:tcW w:w="3402" w:type="dxa"/>
            <w:tcBorders>
              <w:top w:val="nil"/>
              <w:left w:val="nil"/>
              <w:bottom w:val="single" w:sz="8" w:space="0" w:color="auto"/>
              <w:right w:val="single" w:sz="8" w:space="0" w:color="auto"/>
            </w:tcBorders>
          </w:tcPr>
          <w:p w:rsidR="004D1E46" w:rsidRPr="00A129FF" w:rsidRDefault="004D1E46" w:rsidP="00A129FF">
            <w:pPr>
              <w:spacing w:after="0" w:line="240" w:lineRule="auto"/>
              <w:jc w:val="center"/>
              <w:rPr>
                <w:b/>
                <w:sz w:val="16"/>
                <w:szCs w:val="16"/>
              </w:rPr>
            </w:pPr>
            <w:r w:rsidRPr="00A129FF">
              <w:rPr>
                <w:b/>
                <w:sz w:val="16"/>
                <w:szCs w:val="16"/>
              </w:rPr>
              <w:t>100,0</w:t>
            </w:r>
          </w:p>
        </w:tc>
      </w:tr>
      <w:tr w:rsidR="004D1E46" w:rsidRPr="00A129FF" w:rsidTr="003456B9">
        <w:trPr>
          <w:trHeight w:val="1070"/>
        </w:trPr>
        <w:tc>
          <w:tcPr>
            <w:tcW w:w="34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1E46" w:rsidRPr="00A129FF" w:rsidRDefault="004D1E46" w:rsidP="00A129FF">
            <w:pPr>
              <w:spacing w:after="0" w:line="240" w:lineRule="auto"/>
              <w:rPr>
                <w:sz w:val="16"/>
                <w:szCs w:val="16"/>
              </w:rPr>
            </w:pPr>
            <w:r w:rsidRPr="00A129FF">
              <w:rPr>
                <w:sz w:val="16"/>
                <w:szCs w:val="16"/>
              </w:rPr>
              <w:t>Арендная плата за земли, находящиеся в государственной и муниципальной собственности</w:t>
            </w:r>
          </w:p>
        </w:tc>
        <w:tc>
          <w:tcPr>
            <w:tcW w:w="1549" w:type="dxa"/>
            <w:tcBorders>
              <w:top w:val="nil"/>
              <w:left w:val="nil"/>
              <w:bottom w:val="single" w:sz="8"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2,0</w:t>
            </w:r>
          </w:p>
        </w:tc>
        <w:tc>
          <w:tcPr>
            <w:tcW w:w="1944" w:type="dxa"/>
            <w:tcBorders>
              <w:top w:val="nil"/>
              <w:left w:val="single" w:sz="4" w:space="0" w:color="auto"/>
              <w:bottom w:val="single" w:sz="8" w:space="0" w:color="auto"/>
              <w:right w:val="single" w:sz="8" w:space="0" w:color="auto"/>
            </w:tcBorders>
          </w:tcPr>
          <w:p w:rsidR="004D1E46" w:rsidRPr="00A129FF" w:rsidRDefault="004D1E46" w:rsidP="00A129FF">
            <w:pPr>
              <w:spacing w:after="0" w:line="240" w:lineRule="auto"/>
              <w:jc w:val="center"/>
              <w:rPr>
                <w:sz w:val="16"/>
                <w:szCs w:val="16"/>
              </w:rPr>
            </w:pPr>
            <w:r w:rsidRPr="00A129FF">
              <w:rPr>
                <w:sz w:val="16"/>
                <w:szCs w:val="16"/>
              </w:rPr>
              <w:t>0,0</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4D1E46" w:rsidRPr="00A129FF" w:rsidRDefault="004D1E46" w:rsidP="00A129FF">
            <w:pPr>
              <w:spacing w:after="0" w:line="240" w:lineRule="auto"/>
              <w:jc w:val="center"/>
              <w:rPr>
                <w:sz w:val="16"/>
                <w:szCs w:val="16"/>
              </w:rPr>
            </w:pPr>
            <w:r w:rsidRPr="00A129FF">
              <w:rPr>
                <w:sz w:val="16"/>
                <w:szCs w:val="16"/>
              </w:rPr>
              <w:t>2,0</w:t>
            </w:r>
          </w:p>
        </w:tc>
        <w:tc>
          <w:tcPr>
            <w:tcW w:w="3402" w:type="dxa"/>
            <w:tcBorders>
              <w:top w:val="nil"/>
              <w:left w:val="nil"/>
              <w:bottom w:val="single" w:sz="8" w:space="0" w:color="auto"/>
              <w:right w:val="single" w:sz="8" w:space="0" w:color="auto"/>
            </w:tcBorders>
          </w:tcPr>
          <w:p w:rsidR="004D1E46" w:rsidRPr="00A129FF" w:rsidRDefault="004D1E46" w:rsidP="00A129FF">
            <w:pPr>
              <w:spacing w:after="0" w:line="240" w:lineRule="auto"/>
              <w:jc w:val="center"/>
              <w:rPr>
                <w:sz w:val="16"/>
                <w:szCs w:val="16"/>
              </w:rPr>
            </w:pPr>
            <w:r w:rsidRPr="00A129FF">
              <w:rPr>
                <w:sz w:val="16"/>
                <w:szCs w:val="16"/>
              </w:rPr>
              <w:t>100,0</w:t>
            </w:r>
          </w:p>
        </w:tc>
      </w:tr>
      <w:tr w:rsidR="004D1E46" w:rsidRPr="00A129FF" w:rsidTr="003456B9">
        <w:tc>
          <w:tcPr>
            <w:tcW w:w="34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1E46" w:rsidRPr="00A129FF" w:rsidRDefault="004D1E46" w:rsidP="00A129FF">
            <w:pPr>
              <w:spacing w:after="0" w:line="240" w:lineRule="auto"/>
              <w:rPr>
                <w:sz w:val="16"/>
                <w:szCs w:val="16"/>
              </w:rPr>
            </w:pPr>
            <w:r w:rsidRPr="00A129FF">
              <w:rPr>
                <w:sz w:val="16"/>
                <w:szCs w:val="16"/>
              </w:rPr>
              <w:t xml:space="preserve">Прочие </w:t>
            </w:r>
          </w:p>
        </w:tc>
        <w:tc>
          <w:tcPr>
            <w:tcW w:w="1549" w:type="dxa"/>
            <w:tcBorders>
              <w:top w:val="nil"/>
              <w:left w:val="nil"/>
              <w:bottom w:val="single" w:sz="8"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6,5</w:t>
            </w:r>
          </w:p>
        </w:tc>
        <w:tc>
          <w:tcPr>
            <w:tcW w:w="1944" w:type="dxa"/>
            <w:tcBorders>
              <w:top w:val="nil"/>
              <w:left w:val="single" w:sz="4" w:space="0" w:color="auto"/>
              <w:bottom w:val="single" w:sz="8" w:space="0" w:color="auto"/>
              <w:right w:val="single" w:sz="8" w:space="0" w:color="auto"/>
            </w:tcBorders>
          </w:tcPr>
          <w:p w:rsidR="004D1E46" w:rsidRPr="00A129FF" w:rsidRDefault="004D1E46" w:rsidP="00A129FF">
            <w:pPr>
              <w:spacing w:after="0" w:line="240" w:lineRule="auto"/>
              <w:jc w:val="center"/>
              <w:rPr>
                <w:sz w:val="16"/>
                <w:szCs w:val="16"/>
              </w:rPr>
            </w:pPr>
            <w:r w:rsidRPr="00A129FF">
              <w:rPr>
                <w:sz w:val="16"/>
                <w:szCs w:val="16"/>
              </w:rPr>
              <w:t>8,4</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4D1E46" w:rsidRPr="00A129FF" w:rsidRDefault="004D1E46" w:rsidP="00A129FF">
            <w:pPr>
              <w:spacing w:after="0" w:line="240" w:lineRule="auto"/>
              <w:jc w:val="center"/>
              <w:rPr>
                <w:sz w:val="16"/>
                <w:szCs w:val="16"/>
              </w:rPr>
            </w:pPr>
            <w:r w:rsidRPr="00A129FF">
              <w:rPr>
                <w:sz w:val="16"/>
                <w:szCs w:val="16"/>
              </w:rPr>
              <w:t>6,5</w:t>
            </w:r>
          </w:p>
        </w:tc>
        <w:tc>
          <w:tcPr>
            <w:tcW w:w="3402" w:type="dxa"/>
            <w:tcBorders>
              <w:top w:val="nil"/>
              <w:left w:val="nil"/>
              <w:bottom w:val="single" w:sz="8" w:space="0" w:color="auto"/>
              <w:right w:val="single" w:sz="8" w:space="0" w:color="auto"/>
            </w:tcBorders>
          </w:tcPr>
          <w:p w:rsidR="004D1E46" w:rsidRPr="00A129FF" w:rsidRDefault="004D1E46" w:rsidP="00A129FF">
            <w:pPr>
              <w:spacing w:after="0" w:line="240" w:lineRule="auto"/>
              <w:jc w:val="center"/>
              <w:rPr>
                <w:sz w:val="16"/>
                <w:szCs w:val="16"/>
              </w:rPr>
            </w:pPr>
            <w:r w:rsidRPr="00A129FF">
              <w:rPr>
                <w:sz w:val="16"/>
                <w:szCs w:val="16"/>
              </w:rPr>
              <w:t>100,0</w:t>
            </w:r>
          </w:p>
        </w:tc>
      </w:tr>
      <w:tr w:rsidR="004D1E46" w:rsidRPr="00A129FF" w:rsidTr="003456B9">
        <w:tc>
          <w:tcPr>
            <w:tcW w:w="34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1E46" w:rsidRPr="00A129FF" w:rsidRDefault="004D1E46" w:rsidP="00A129FF">
            <w:pPr>
              <w:spacing w:after="0" w:line="240" w:lineRule="auto"/>
              <w:rPr>
                <w:sz w:val="16"/>
                <w:szCs w:val="16"/>
              </w:rPr>
            </w:pPr>
            <w:r w:rsidRPr="00A129FF">
              <w:rPr>
                <w:sz w:val="16"/>
                <w:szCs w:val="16"/>
              </w:rPr>
              <w:t>Доходы от продажи материальных и нематериальных активов</w:t>
            </w:r>
          </w:p>
        </w:tc>
        <w:tc>
          <w:tcPr>
            <w:tcW w:w="1549" w:type="dxa"/>
            <w:tcBorders>
              <w:top w:val="nil"/>
              <w:left w:val="nil"/>
              <w:bottom w:val="single" w:sz="8"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240,0</w:t>
            </w:r>
          </w:p>
        </w:tc>
        <w:tc>
          <w:tcPr>
            <w:tcW w:w="1944" w:type="dxa"/>
            <w:tcBorders>
              <w:top w:val="nil"/>
              <w:left w:val="single" w:sz="4" w:space="0" w:color="auto"/>
              <w:bottom w:val="single" w:sz="8" w:space="0" w:color="auto"/>
              <w:right w:val="single" w:sz="8" w:space="0" w:color="auto"/>
            </w:tcBorders>
          </w:tcPr>
          <w:p w:rsidR="004D1E46" w:rsidRPr="00A129FF" w:rsidRDefault="004D1E46" w:rsidP="00A129FF">
            <w:pPr>
              <w:spacing w:after="0" w:line="240" w:lineRule="auto"/>
              <w:jc w:val="center"/>
              <w:rPr>
                <w:sz w:val="16"/>
                <w:szCs w:val="16"/>
              </w:rPr>
            </w:pPr>
            <w:r w:rsidRPr="00A129FF">
              <w:rPr>
                <w:sz w:val="16"/>
                <w:szCs w:val="16"/>
              </w:rPr>
              <w:t>240,0</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4D1E46" w:rsidRPr="00A129FF" w:rsidRDefault="004D1E46" w:rsidP="00A129FF">
            <w:pPr>
              <w:spacing w:after="0" w:line="240" w:lineRule="auto"/>
              <w:jc w:val="center"/>
              <w:rPr>
                <w:sz w:val="16"/>
                <w:szCs w:val="16"/>
              </w:rPr>
            </w:pPr>
            <w:r w:rsidRPr="00A129FF">
              <w:rPr>
                <w:sz w:val="16"/>
                <w:szCs w:val="16"/>
              </w:rPr>
              <w:t>240,0</w:t>
            </w:r>
          </w:p>
        </w:tc>
        <w:tc>
          <w:tcPr>
            <w:tcW w:w="3402" w:type="dxa"/>
            <w:tcBorders>
              <w:top w:val="nil"/>
              <w:left w:val="nil"/>
              <w:bottom w:val="single" w:sz="8" w:space="0" w:color="auto"/>
              <w:right w:val="single" w:sz="8" w:space="0" w:color="auto"/>
            </w:tcBorders>
          </w:tcPr>
          <w:p w:rsidR="004D1E46" w:rsidRPr="00A129FF" w:rsidRDefault="004D1E46" w:rsidP="00A129FF">
            <w:pPr>
              <w:spacing w:after="0" w:line="240" w:lineRule="auto"/>
              <w:jc w:val="center"/>
              <w:rPr>
                <w:sz w:val="16"/>
                <w:szCs w:val="16"/>
              </w:rPr>
            </w:pPr>
            <w:r w:rsidRPr="00A129FF">
              <w:rPr>
                <w:sz w:val="16"/>
                <w:szCs w:val="16"/>
              </w:rPr>
              <w:t>100,0</w:t>
            </w:r>
          </w:p>
        </w:tc>
      </w:tr>
      <w:tr w:rsidR="004D1E46" w:rsidRPr="00A129FF" w:rsidTr="003456B9">
        <w:tc>
          <w:tcPr>
            <w:tcW w:w="34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1E46" w:rsidRPr="00A129FF" w:rsidRDefault="004D1E46" w:rsidP="00A129FF">
            <w:pPr>
              <w:spacing w:after="0" w:line="240" w:lineRule="auto"/>
              <w:rPr>
                <w:sz w:val="16"/>
                <w:szCs w:val="16"/>
              </w:rPr>
            </w:pPr>
            <w:r w:rsidRPr="00A129FF">
              <w:rPr>
                <w:sz w:val="16"/>
                <w:szCs w:val="16"/>
              </w:rPr>
              <w:t>Инициативные платежи</w:t>
            </w:r>
          </w:p>
        </w:tc>
        <w:tc>
          <w:tcPr>
            <w:tcW w:w="1549" w:type="dxa"/>
            <w:tcBorders>
              <w:top w:val="nil"/>
              <w:left w:val="nil"/>
              <w:bottom w:val="single" w:sz="8"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0,0</w:t>
            </w:r>
          </w:p>
        </w:tc>
        <w:tc>
          <w:tcPr>
            <w:tcW w:w="1944" w:type="dxa"/>
            <w:tcBorders>
              <w:top w:val="nil"/>
              <w:left w:val="single" w:sz="4" w:space="0" w:color="auto"/>
              <w:bottom w:val="single" w:sz="8" w:space="0" w:color="auto"/>
              <w:right w:val="single" w:sz="8" w:space="0" w:color="auto"/>
            </w:tcBorders>
          </w:tcPr>
          <w:p w:rsidR="004D1E46" w:rsidRPr="00A129FF" w:rsidRDefault="004D1E46" w:rsidP="00A129FF">
            <w:pPr>
              <w:spacing w:after="0" w:line="240" w:lineRule="auto"/>
              <w:jc w:val="center"/>
              <w:rPr>
                <w:sz w:val="16"/>
                <w:szCs w:val="16"/>
              </w:rPr>
            </w:pPr>
            <w:r w:rsidRPr="00A129FF">
              <w:rPr>
                <w:sz w:val="16"/>
                <w:szCs w:val="16"/>
              </w:rPr>
              <w:t>0,0</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4D1E46" w:rsidRPr="00A129FF" w:rsidRDefault="004D1E46" w:rsidP="00A129FF">
            <w:pPr>
              <w:spacing w:after="0" w:line="240" w:lineRule="auto"/>
              <w:jc w:val="center"/>
              <w:rPr>
                <w:sz w:val="16"/>
                <w:szCs w:val="16"/>
              </w:rPr>
            </w:pPr>
            <w:r w:rsidRPr="00A129FF">
              <w:rPr>
                <w:sz w:val="16"/>
                <w:szCs w:val="16"/>
              </w:rPr>
              <w:t>0,0</w:t>
            </w:r>
          </w:p>
        </w:tc>
        <w:tc>
          <w:tcPr>
            <w:tcW w:w="3402" w:type="dxa"/>
            <w:tcBorders>
              <w:top w:val="nil"/>
              <w:left w:val="nil"/>
              <w:bottom w:val="single" w:sz="8" w:space="0" w:color="auto"/>
              <w:right w:val="single" w:sz="8" w:space="0" w:color="auto"/>
            </w:tcBorders>
          </w:tcPr>
          <w:p w:rsidR="004D1E46" w:rsidRPr="00A129FF" w:rsidRDefault="004D1E46" w:rsidP="00A129FF">
            <w:pPr>
              <w:spacing w:after="0" w:line="240" w:lineRule="auto"/>
              <w:jc w:val="center"/>
              <w:rPr>
                <w:sz w:val="16"/>
                <w:szCs w:val="16"/>
              </w:rPr>
            </w:pPr>
            <w:r w:rsidRPr="00A129FF">
              <w:rPr>
                <w:sz w:val="16"/>
                <w:szCs w:val="16"/>
              </w:rPr>
              <w:t>100,0</w:t>
            </w:r>
          </w:p>
        </w:tc>
      </w:tr>
      <w:tr w:rsidR="004D1E46" w:rsidRPr="00A129FF" w:rsidTr="003456B9">
        <w:tc>
          <w:tcPr>
            <w:tcW w:w="3419"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4D1E46" w:rsidRPr="00A129FF" w:rsidRDefault="004D1E46" w:rsidP="00A129FF">
            <w:pPr>
              <w:spacing w:after="0" w:line="240" w:lineRule="auto"/>
              <w:rPr>
                <w:b/>
                <w:sz w:val="16"/>
                <w:szCs w:val="16"/>
              </w:rPr>
            </w:pPr>
            <w:r w:rsidRPr="00A129FF">
              <w:rPr>
                <w:b/>
                <w:sz w:val="16"/>
                <w:szCs w:val="16"/>
              </w:rPr>
              <w:t>Итого собственные доходы</w:t>
            </w:r>
          </w:p>
        </w:tc>
        <w:tc>
          <w:tcPr>
            <w:tcW w:w="1549" w:type="dxa"/>
            <w:tcBorders>
              <w:top w:val="nil"/>
              <w:left w:val="nil"/>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1016,4</w:t>
            </w:r>
          </w:p>
        </w:tc>
        <w:tc>
          <w:tcPr>
            <w:tcW w:w="1944" w:type="dxa"/>
            <w:tcBorders>
              <w:top w:val="nil"/>
              <w:left w:val="single" w:sz="4" w:space="0" w:color="auto"/>
              <w:bottom w:val="single" w:sz="4" w:space="0" w:color="auto"/>
              <w:right w:val="single" w:sz="8" w:space="0" w:color="auto"/>
            </w:tcBorders>
          </w:tcPr>
          <w:p w:rsidR="004D1E46" w:rsidRPr="00A129FF" w:rsidRDefault="004D1E46" w:rsidP="00A129FF">
            <w:pPr>
              <w:spacing w:after="0" w:line="240" w:lineRule="auto"/>
              <w:jc w:val="center"/>
              <w:rPr>
                <w:b/>
                <w:sz w:val="16"/>
                <w:szCs w:val="16"/>
              </w:rPr>
            </w:pPr>
            <w:r w:rsidRPr="00A129FF">
              <w:rPr>
                <w:b/>
                <w:sz w:val="16"/>
                <w:szCs w:val="16"/>
              </w:rPr>
              <w:t>692,6</w:t>
            </w:r>
          </w:p>
        </w:tc>
        <w:tc>
          <w:tcPr>
            <w:tcW w:w="5103" w:type="dxa"/>
            <w:tcBorders>
              <w:top w:val="nil"/>
              <w:left w:val="nil"/>
              <w:bottom w:val="single" w:sz="4" w:space="0" w:color="auto"/>
              <w:right w:val="single" w:sz="8" w:space="0" w:color="auto"/>
            </w:tcBorders>
            <w:tcMar>
              <w:top w:w="0" w:type="dxa"/>
              <w:left w:w="108" w:type="dxa"/>
              <w:bottom w:w="0" w:type="dxa"/>
              <w:right w:w="108" w:type="dxa"/>
            </w:tcMar>
          </w:tcPr>
          <w:p w:rsidR="004D1E46" w:rsidRPr="00A129FF" w:rsidRDefault="004D1E46" w:rsidP="00A129FF">
            <w:pPr>
              <w:spacing w:after="0" w:line="240" w:lineRule="auto"/>
              <w:jc w:val="center"/>
              <w:rPr>
                <w:b/>
                <w:sz w:val="16"/>
                <w:szCs w:val="16"/>
              </w:rPr>
            </w:pPr>
            <w:r w:rsidRPr="00A129FF">
              <w:rPr>
                <w:b/>
                <w:sz w:val="16"/>
                <w:szCs w:val="16"/>
              </w:rPr>
              <w:t>1016,4</w:t>
            </w:r>
          </w:p>
        </w:tc>
        <w:tc>
          <w:tcPr>
            <w:tcW w:w="3402" w:type="dxa"/>
            <w:tcBorders>
              <w:top w:val="nil"/>
              <w:left w:val="nil"/>
              <w:bottom w:val="single" w:sz="4" w:space="0" w:color="auto"/>
              <w:right w:val="single" w:sz="8" w:space="0" w:color="auto"/>
            </w:tcBorders>
          </w:tcPr>
          <w:p w:rsidR="004D1E46" w:rsidRPr="00A129FF" w:rsidRDefault="004D1E46" w:rsidP="00A129FF">
            <w:pPr>
              <w:spacing w:after="0" w:line="240" w:lineRule="auto"/>
              <w:jc w:val="center"/>
              <w:rPr>
                <w:b/>
                <w:sz w:val="16"/>
                <w:szCs w:val="16"/>
              </w:rPr>
            </w:pPr>
            <w:r w:rsidRPr="00A129FF">
              <w:rPr>
                <w:b/>
                <w:sz w:val="16"/>
                <w:szCs w:val="16"/>
              </w:rPr>
              <w:t>100,00</w:t>
            </w:r>
          </w:p>
        </w:tc>
      </w:tr>
      <w:tr w:rsidR="004D1E46" w:rsidRPr="00A129FF" w:rsidTr="003456B9">
        <w:trPr>
          <w:trHeight w:val="345"/>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E46" w:rsidRPr="00A129FF" w:rsidRDefault="004D1E46" w:rsidP="00A129FF">
            <w:pPr>
              <w:spacing w:after="0" w:line="240" w:lineRule="auto"/>
              <w:rPr>
                <w:sz w:val="16"/>
                <w:szCs w:val="16"/>
              </w:rPr>
            </w:pPr>
            <w:r w:rsidRPr="00A129FF">
              <w:rPr>
                <w:sz w:val="16"/>
                <w:szCs w:val="16"/>
              </w:rPr>
              <w:t>Безвозмездные поступления в том числе:</w:t>
            </w:r>
          </w:p>
        </w:tc>
        <w:tc>
          <w:tcPr>
            <w:tcW w:w="1549"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4513,2</w:t>
            </w:r>
          </w:p>
        </w:tc>
        <w:tc>
          <w:tcPr>
            <w:tcW w:w="1944"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3404,8</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E46" w:rsidRPr="00A129FF" w:rsidRDefault="004D1E46" w:rsidP="00A129FF">
            <w:pPr>
              <w:spacing w:after="0" w:line="240" w:lineRule="auto"/>
              <w:jc w:val="center"/>
              <w:rPr>
                <w:b/>
                <w:sz w:val="16"/>
                <w:szCs w:val="16"/>
              </w:rPr>
            </w:pPr>
            <w:r w:rsidRPr="00A129FF">
              <w:rPr>
                <w:b/>
                <w:sz w:val="16"/>
                <w:szCs w:val="16"/>
              </w:rPr>
              <w:t>4513,2</w:t>
            </w:r>
          </w:p>
        </w:tc>
        <w:tc>
          <w:tcPr>
            <w:tcW w:w="3402"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100,0</w:t>
            </w:r>
          </w:p>
        </w:tc>
      </w:tr>
      <w:tr w:rsidR="004D1E46" w:rsidRPr="00A129FF" w:rsidTr="003456B9">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E46" w:rsidRPr="00A129FF" w:rsidRDefault="004D1E46" w:rsidP="00A129FF">
            <w:pPr>
              <w:spacing w:after="0" w:line="240" w:lineRule="auto"/>
              <w:rPr>
                <w:sz w:val="16"/>
                <w:szCs w:val="16"/>
              </w:rPr>
            </w:pPr>
            <w:r w:rsidRPr="00A129FF">
              <w:rPr>
                <w:sz w:val="16"/>
                <w:szCs w:val="16"/>
              </w:rPr>
              <w:lastRenderedPageBreak/>
              <w:t>Дотации бюджетам поселений  на выравнивание бюджетной обеспеченности</w:t>
            </w:r>
          </w:p>
        </w:tc>
        <w:tc>
          <w:tcPr>
            <w:tcW w:w="1549"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3064,9</w:t>
            </w:r>
          </w:p>
        </w:tc>
        <w:tc>
          <w:tcPr>
            <w:tcW w:w="1944"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2302,0</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E46" w:rsidRPr="00A129FF" w:rsidRDefault="004D1E46" w:rsidP="00A129FF">
            <w:pPr>
              <w:spacing w:after="0" w:line="240" w:lineRule="auto"/>
              <w:jc w:val="center"/>
              <w:rPr>
                <w:sz w:val="16"/>
                <w:szCs w:val="16"/>
              </w:rPr>
            </w:pPr>
            <w:r w:rsidRPr="00A129FF">
              <w:rPr>
                <w:sz w:val="16"/>
                <w:szCs w:val="16"/>
              </w:rPr>
              <w:t>3064,9</w:t>
            </w:r>
          </w:p>
        </w:tc>
        <w:tc>
          <w:tcPr>
            <w:tcW w:w="3402"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100,0</w:t>
            </w:r>
          </w:p>
        </w:tc>
      </w:tr>
      <w:tr w:rsidR="004D1E46" w:rsidRPr="00A129FF" w:rsidTr="003456B9">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E46" w:rsidRPr="00A129FF" w:rsidRDefault="004D1E46" w:rsidP="00A129FF">
            <w:pPr>
              <w:spacing w:after="0" w:line="240" w:lineRule="auto"/>
              <w:rPr>
                <w:sz w:val="16"/>
                <w:szCs w:val="16"/>
              </w:rPr>
            </w:pPr>
            <w:r w:rsidRPr="00A129FF">
              <w:rPr>
                <w:sz w:val="16"/>
                <w:szCs w:val="16"/>
              </w:rPr>
              <w:t>Субсидии и иные межбюджетные трансферты</w:t>
            </w:r>
          </w:p>
        </w:tc>
        <w:tc>
          <w:tcPr>
            <w:tcW w:w="1549"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790,0</w:t>
            </w:r>
          </w:p>
        </w:tc>
        <w:tc>
          <w:tcPr>
            <w:tcW w:w="1944"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640,0</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E46" w:rsidRPr="00A129FF" w:rsidRDefault="004D1E46" w:rsidP="00A129FF">
            <w:pPr>
              <w:spacing w:after="0" w:line="240" w:lineRule="auto"/>
              <w:jc w:val="center"/>
              <w:rPr>
                <w:sz w:val="16"/>
                <w:szCs w:val="16"/>
              </w:rPr>
            </w:pPr>
            <w:r w:rsidRPr="00A129FF">
              <w:rPr>
                <w:sz w:val="16"/>
                <w:szCs w:val="16"/>
              </w:rPr>
              <w:t>790,0</w:t>
            </w:r>
          </w:p>
        </w:tc>
        <w:tc>
          <w:tcPr>
            <w:tcW w:w="3402"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100,0</w:t>
            </w:r>
          </w:p>
        </w:tc>
      </w:tr>
      <w:tr w:rsidR="004D1E46" w:rsidRPr="00A129FF" w:rsidTr="003456B9">
        <w:trPr>
          <w:trHeight w:val="466"/>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E46" w:rsidRPr="00A129FF" w:rsidRDefault="004D1E46" w:rsidP="00A129FF">
            <w:pPr>
              <w:spacing w:after="0" w:line="240" w:lineRule="auto"/>
              <w:rPr>
                <w:sz w:val="16"/>
                <w:szCs w:val="16"/>
              </w:rPr>
            </w:pPr>
            <w:r w:rsidRPr="00A129FF">
              <w:rPr>
                <w:sz w:val="16"/>
                <w:szCs w:val="16"/>
              </w:rPr>
              <w:t>Субвенции на выполнение передаваемых федеральных и областных полномочий</w:t>
            </w:r>
          </w:p>
        </w:tc>
        <w:tc>
          <w:tcPr>
            <w:tcW w:w="1549"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204,3</w:t>
            </w:r>
          </w:p>
        </w:tc>
        <w:tc>
          <w:tcPr>
            <w:tcW w:w="1944"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155,4</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E46" w:rsidRPr="00A129FF" w:rsidRDefault="004D1E46" w:rsidP="00A129FF">
            <w:pPr>
              <w:spacing w:after="0" w:line="240" w:lineRule="auto"/>
              <w:jc w:val="center"/>
              <w:rPr>
                <w:sz w:val="16"/>
                <w:szCs w:val="16"/>
              </w:rPr>
            </w:pPr>
            <w:r w:rsidRPr="00A129FF">
              <w:rPr>
                <w:sz w:val="16"/>
                <w:szCs w:val="16"/>
              </w:rPr>
              <w:t>204,3</w:t>
            </w:r>
          </w:p>
        </w:tc>
        <w:tc>
          <w:tcPr>
            <w:tcW w:w="3402"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100,0</w:t>
            </w:r>
          </w:p>
        </w:tc>
      </w:tr>
      <w:tr w:rsidR="004D1E46" w:rsidRPr="00A129FF" w:rsidTr="003456B9">
        <w:trPr>
          <w:trHeight w:val="466"/>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E46" w:rsidRPr="00A129FF" w:rsidRDefault="004D1E46" w:rsidP="00A129FF">
            <w:pPr>
              <w:spacing w:after="0" w:line="240" w:lineRule="auto"/>
              <w:rPr>
                <w:sz w:val="16"/>
                <w:szCs w:val="16"/>
              </w:rPr>
            </w:pPr>
            <w:r w:rsidRPr="00A129FF">
              <w:rPr>
                <w:sz w:val="16"/>
                <w:szCs w:val="16"/>
              </w:rPr>
              <w:t>Иные межбюджетные трансферты</w:t>
            </w:r>
          </w:p>
        </w:tc>
        <w:tc>
          <w:tcPr>
            <w:tcW w:w="1549"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454,0</w:t>
            </w:r>
          </w:p>
        </w:tc>
        <w:tc>
          <w:tcPr>
            <w:tcW w:w="1944"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307,4</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E46" w:rsidRPr="00A129FF" w:rsidRDefault="004D1E46" w:rsidP="00A129FF">
            <w:pPr>
              <w:spacing w:after="0" w:line="240" w:lineRule="auto"/>
              <w:jc w:val="center"/>
              <w:rPr>
                <w:sz w:val="16"/>
                <w:szCs w:val="16"/>
              </w:rPr>
            </w:pPr>
            <w:r w:rsidRPr="00A129FF">
              <w:rPr>
                <w:sz w:val="16"/>
                <w:szCs w:val="16"/>
              </w:rPr>
              <w:t>454,0</w:t>
            </w:r>
          </w:p>
        </w:tc>
        <w:tc>
          <w:tcPr>
            <w:tcW w:w="3402"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100,0</w:t>
            </w:r>
          </w:p>
        </w:tc>
      </w:tr>
      <w:tr w:rsidR="004D1E46" w:rsidRPr="00A129FF" w:rsidTr="003456B9">
        <w:trPr>
          <w:trHeight w:val="466"/>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E46" w:rsidRPr="00A129FF" w:rsidRDefault="004D1E46" w:rsidP="00A129FF">
            <w:pPr>
              <w:spacing w:after="0" w:line="240" w:lineRule="auto"/>
              <w:rPr>
                <w:sz w:val="16"/>
                <w:szCs w:val="16"/>
              </w:rPr>
            </w:pPr>
            <w:r w:rsidRPr="00A129FF">
              <w:rPr>
                <w:sz w:val="16"/>
                <w:szCs w:val="16"/>
              </w:rPr>
              <w:t>Прочие безвозмездные поступления</w:t>
            </w:r>
          </w:p>
        </w:tc>
        <w:tc>
          <w:tcPr>
            <w:tcW w:w="1549"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w:t>
            </w:r>
          </w:p>
        </w:tc>
        <w:tc>
          <w:tcPr>
            <w:tcW w:w="1944"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E46" w:rsidRPr="00A129FF" w:rsidRDefault="004D1E46" w:rsidP="00A129FF">
            <w:pPr>
              <w:spacing w:after="0" w:line="240" w:lineRule="auto"/>
              <w:jc w:val="center"/>
              <w:rPr>
                <w:sz w:val="16"/>
                <w:szCs w:val="16"/>
              </w:rPr>
            </w:pPr>
            <w:r w:rsidRPr="00A129FF">
              <w:rPr>
                <w:sz w:val="16"/>
                <w:szCs w:val="16"/>
              </w:rPr>
              <w:t>-</w:t>
            </w:r>
          </w:p>
        </w:tc>
        <w:tc>
          <w:tcPr>
            <w:tcW w:w="3402"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w:t>
            </w:r>
          </w:p>
        </w:tc>
      </w:tr>
      <w:tr w:rsidR="004D1E46" w:rsidRPr="00A129FF" w:rsidTr="003456B9">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E46" w:rsidRPr="00A129FF" w:rsidRDefault="004D1E46" w:rsidP="00A129FF">
            <w:pPr>
              <w:spacing w:after="0" w:line="240" w:lineRule="auto"/>
              <w:rPr>
                <w:b/>
                <w:sz w:val="16"/>
                <w:szCs w:val="16"/>
              </w:rPr>
            </w:pPr>
            <w:r w:rsidRPr="00A129FF">
              <w:rPr>
                <w:b/>
                <w:sz w:val="16"/>
                <w:szCs w:val="16"/>
              </w:rPr>
              <w:t>ВСЕГО ДОХОДОВ:</w:t>
            </w:r>
          </w:p>
        </w:tc>
        <w:tc>
          <w:tcPr>
            <w:tcW w:w="1549"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5529,6</w:t>
            </w:r>
          </w:p>
        </w:tc>
        <w:tc>
          <w:tcPr>
            <w:tcW w:w="1944"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4097,4</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E46" w:rsidRPr="00A129FF" w:rsidRDefault="004D1E46" w:rsidP="00A129FF">
            <w:pPr>
              <w:spacing w:after="0" w:line="240" w:lineRule="auto"/>
              <w:jc w:val="center"/>
              <w:rPr>
                <w:b/>
                <w:sz w:val="16"/>
                <w:szCs w:val="16"/>
              </w:rPr>
            </w:pPr>
            <w:r w:rsidRPr="00A129FF">
              <w:rPr>
                <w:b/>
                <w:sz w:val="16"/>
                <w:szCs w:val="16"/>
              </w:rPr>
              <w:t>5529,6</w:t>
            </w:r>
          </w:p>
        </w:tc>
        <w:tc>
          <w:tcPr>
            <w:tcW w:w="3402"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100,0</w:t>
            </w:r>
          </w:p>
        </w:tc>
      </w:tr>
    </w:tbl>
    <w:p w:rsidR="004D1E46" w:rsidRPr="00A129FF" w:rsidRDefault="004D1E46" w:rsidP="00A129FF">
      <w:pPr>
        <w:spacing w:after="0" w:line="240" w:lineRule="auto"/>
        <w:rPr>
          <w:sz w:val="16"/>
          <w:szCs w:val="16"/>
        </w:rPr>
      </w:pPr>
      <w:r w:rsidRPr="00A129FF">
        <w:rPr>
          <w:sz w:val="16"/>
          <w:szCs w:val="16"/>
        </w:rPr>
        <w:t>  </w:t>
      </w:r>
    </w:p>
    <w:p w:rsidR="004D1E46" w:rsidRPr="00A129FF" w:rsidRDefault="004D1E46" w:rsidP="00A129FF">
      <w:pPr>
        <w:spacing w:after="0" w:line="240" w:lineRule="auto"/>
        <w:jc w:val="both"/>
        <w:rPr>
          <w:color w:val="333333"/>
          <w:sz w:val="16"/>
          <w:szCs w:val="16"/>
        </w:rPr>
      </w:pPr>
      <w:r w:rsidRPr="00A129FF">
        <w:rPr>
          <w:color w:val="333333"/>
          <w:sz w:val="16"/>
          <w:szCs w:val="16"/>
        </w:rPr>
        <w:t xml:space="preserve">           </w:t>
      </w:r>
    </w:p>
    <w:p w:rsidR="004D1E46" w:rsidRPr="00A129FF" w:rsidRDefault="004D1E46" w:rsidP="00A129FF">
      <w:pPr>
        <w:spacing w:after="0" w:line="240" w:lineRule="auto"/>
        <w:ind w:firstLine="900"/>
        <w:jc w:val="both"/>
        <w:rPr>
          <w:color w:val="333333"/>
          <w:sz w:val="16"/>
          <w:szCs w:val="16"/>
        </w:rPr>
      </w:pPr>
      <w:r w:rsidRPr="00A129FF">
        <w:rPr>
          <w:color w:val="333333"/>
          <w:sz w:val="16"/>
          <w:szCs w:val="16"/>
        </w:rPr>
        <w:t xml:space="preserve">Анализируя предварительное исполнение бюджета поселения за 2022 год в части доходов значительная часть доходов приходится на средства, полученные в рамках межбюджетных </w:t>
      </w:r>
      <w:proofErr w:type="gramStart"/>
      <w:r w:rsidRPr="00A129FF">
        <w:rPr>
          <w:color w:val="333333"/>
          <w:sz w:val="16"/>
          <w:szCs w:val="16"/>
        </w:rPr>
        <w:t>отношений</w:t>
      </w:r>
      <w:proofErr w:type="gramEnd"/>
      <w:r w:rsidRPr="00A129FF">
        <w:rPr>
          <w:color w:val="333333"/>
          <w:sz w:val="16"/>
          <w:szCs w:val="16"/>
        </w:rPr>
        <w:t xml:space="preserve"> т. е за счет безвозмездных поступлений. </w:t>
      </w:r>
    </w:p>
    <w:p w:rsidR="004D1E46" w:rsidRPr="00A129FF" w:rsidRDefault="004D1E46" w:rsidP="00A129FF">
      <w:pPr>
        <w:spacing w:after="0" w:line="240" w:lineRule="auto"/>
        <w:ind w:firstLine="900"/>
        <w:jc w:val="both"/>
        <w:rPr>
          <w:color w:val="333333"/>
          <w:sz w:val="16"/>
          <w:szCs w:val="16"/>
        </w:rPr>
      </w:pPr>
      <w:r w:rsidRPr="00A129FF">
        <w:rPr>
          <w:color w:val="333333"/>
          <w:sz w:val="16"/>
          <w:szCs w:val="16"/>
        </w:rPr>
        <w:t>В структуре налоговых и неналоговых доходов основным доходным источником в 2022 году являются:</w:t>
      </w:r>
    </w:p>
    <w:p w:rsidR="004D1E46" w:rsidRPr="00A129FF" w:rsidRDefault="004D1E46" w:rsidP="00A64730">
      <w:pPr>
        <w:numPr>
          <w:ilvl w:val="0"/>
          <w:numId w:val="8"/>
        </w:numPr>
        <w:spacing w:after="0" w:line="240" w:lineRule="auto"/>
        <w:jc w:val="both"/>
        <w:rPr>
          <w:color w:val="333333"/>
          <w:sz w:val="16"/>
          <w:szCs w:val="16"/>
        </w:rPr>
      </w:pPr>
      <w:r w:rsidRPr="00A129FF">
        <w:rPr>
          <w:color w:val="333333"/>
          <w:sz w:val="16"/>
          <w:szCs w:val="16"/>
        </w:rPr>
        <w:t>Земельный налог;</w:t>
      </w:r>
    </w:p>
    <w:p w:rsidR="004D1E46" w:rsidRPr="00A129FF" w:rsidRDefault="004D1E46" w:rsidP="00A64730">
      <w:pPr>
        <w:numPr>
          <w:ilvl w:val="0"/>
          <w:numId w:val="8"/>
        </w:numPr>
        <w:spacing w:after="0" w:line="240" w:lineRule="auto"/>
        <w:jc w:val="both"/>
        <w:rPr>
          <w:color w:val="333333"/>
          <w:sz w:val="16"/>
          <w:szCs w:val="16"/>
        </w:rPr>
      </w:pPr>
      <w:r w:rsidRPr="00A129FF">
        <w:rPr>
          <w:color w:val="333333"/>
          <w:sz w:val="16"/>
          <w:szCs w:val="16"/>
        </w:rPr>
        <w:t>налог на имущество;</w:t>
      </w:r>
    </w:p>
    <w:p w:rsidR="004D1E46" w:rsidRPr="00A129FF" w:rsidRDefault="004D1E46" w:rsidP="00A64730">
      <w:pPr>
        <w:numPr>
          <w:ilvl w:val="0"/>
          <w:numId w:val="8"/>
        </w:numPr>
        <w:spacing w:after="0" w:line="240" w:lineRule="auto"/>
        <w:jc w:val="both"/>
        <w:rPr>
          <w:color w:val="333333"/>
          <w:sz w:val="16"/>
          <w:szCs w:val="16"/>
        </w:rPr>
      </w:pPr>
      <w:r w:rsidRPr="00A129FF">
        <w:rPr>
          <w:color w:val="333333"/>
          <w:sz w:val="16"/>
          <w:szCs w:val="16"/>
        </w:rPr>
        <w:t>акцизы.</w:t>
      </w:r>
    </w:p>
    <w:p w:rsidR="004D1E46" w:rsidRPr="00A129FF" w:rsidRDefault="004D1E46" w:rsidP="00A129FF">
      <w:pPr>
        <w:spacing w:after="0" w:line="240" w:lineRule="auto"/>
        <w:ind w:left="1340"/>
        <w:jc w:val="both"/>
        <w:rPr>
          <w:color w:val="333333"/>
          <w:sz w:val="16"/>
          <w:szCs w:val="16"/>
        </w:rPr>
      </w:pPr>
    </w:p>
    <w:p w:rsidR="004D1E46" w:rsidRPr="00A129FF" w:rsidRDefault="004D1E46" w:rsidP="00A129FF">
      <w:pPr>
        <w:pStyle w:val="af3"/>
        <w:spacing w:before="0" w:beforeAutospacing="0" w:after="0" w:afterAutospacing="0"/>
        <w:ind w:firstLine="709"/>
        <w:jc w:val="both"/>
        <w:rPr>
          <w:sz w:val="16"/>
          <w:szCs w:val="16"/>
        </w:rPr>
      </w:pPr>
      <w:r w:rsidRPr="00A129FF">
        <w:rPr>
          <w:sz w:val="16"/>
          <w:szCs w:val="16"/>
        </w:rPr>
        <w:t xml:space="preserve">Доходная часть бюджета поселения в 2022 году сформирована  из налоговых и неналоговых доходов и безвозмездных поступлений в объеме равном </w:t>
      </w:r>
      <w:r w:rsidRPr="00A129FF">
        <w:rPr>
          <w:b/>
          <w:sz w:val="16"/>
          <w:szCs w:val="16"/>
        </w:rPr>
        <w:t>5529,6</w:t>
      </w:r>
      <w:r w:rsidRPr="00A129FF">
        <w:rPr>
          <w:sz w:val="16"/>
          <w:szCs w:val="16"/>
        </w:rPr>
        <w:t xml:space="preserve"> тыс</w:t>
      </w:r>
      <w:r w:rsidRPr="00A129FF">
        <w:rPr>
          <w:color w:val="FF0000"/>
          <w:sz w:val="16"/>
          <w:szCs w:val="16"/>
        </w:rPr>
        <w:t>.</w:t>
      </w:r>
      <w:r w:rsidRPr="00A129FF">
        <w:rPr>
          <w:sz w:val="16"/>
          <w:szCs w:val="16"/>
        </w:rPr>
        <w:t xml:space="preserve"> руб. Фактически за 9 месяцев 2022 года исполнение доходной части составило </w:t>
      </w:r>
      <w:r w:rsidRPr="00A129FF">
        <w:rPr>
          <w:b/>
          <w:sz w:val="16"/>
          <w:szCs w:val="16"/>
        </w:rPr>
        <w:t xml:space="preserve"> 4097,4 </w:t>
      </w:r>
      <w:r w:rsidRPr="00A129FF">
        <w:rPr>
          <w:sz w:val="16"/>
          <w:szCs w:val="16"/>
        </w:rPr>
        <w:t xml:space="preserve">тыс. руб., или 74 % к плановым показателям бюджета поселения.  По ожидаемой оценке за 2022 год исполнение должно составить </w:t>
      </w:r>
      <w:r w:rsidRPr="00A129FF">
        <w:rPr>
          <w:b/>
          <w:sz w:val="16"/>
          <w:szCs w:val="16"/>
        </w:rPr>
        <w:t xml:space="preserve">5529,0 </w:t>
      </w:r>
      <w:r w:rsidRPr="00A129FF">
        <w:rPr>
          <w:sz w:val="16"/>
          <w:szCs w:val="16"/>
        </w:rPr>
        <w:t>тыс. руб. или 100 % по отношению к плановым показателям бюджета  2022 года.</w:t>
      </w:r>
    </w:p>
    <w:p w:rsidR="004D1E46" w:rsidRPr="00A129FF" w:rsidRDefault="004D1E46" w:rsidP="00A129FF">
      <w:pPr>
        <w:widowControl w:val="0"/>
        <w:tabs>
          <w:tab w:val="left" w:pos="720"/>
        </w:tabs>
        <w:spacing w:after="0" w:line="240" w:lineRule="auto"/>
        <w:ind w:firstLine="709"/>
        <w:jc w:val="both"/>
        <w:rPr>
          <w:sz w:val="16"/>
          <w:szCs w:val="16"/>
        </w:rPr>
      </w:pPr>
      <w:r w:rsidRPr="00A129FF">
        <w:rPr>
          <w:sz w:val="16"/>
          <w:szCs w:val="16"/>
        </w:rPr>
        <w:t xml:space="preserve">Налоговые и неналоговые доходы бюджета поселения за 9 мес.2022 года исполнены в сумме </w:t>
      </w:r>
      <w:r w:rsidRPr="00A129FF">
        <w:rPr>
          <w:b/>
          <w:sz w:val="16"/>
          <w:szCs w:val="16"/>
        </w:rPr>
        <w:t>692,6</w:t>
      </w:r>
      <w:r w:rsidRPr="00A129FF">
        <w:rPr>
          <w:sz w:val="16"/>
          <w:szCs w:val="16"/>
        </w:rPr>
        <w:t xml:space="preserve"> тыс. рублей, или 69,0 % к плановым показателям бюджета поселения; объем налоговых и неналоговых поступлений в общей массе доходов бюджета за 9 мес. 2022 года составляет 18,4%</w:t>
      </w:r>
    </w:p>
    <w:p w:rsidR="004D1E46" w:rsidRPr="00A129FF" w:rsidRDefault="004D1E46" w:rsidP="00A129FF">
      <w:pPr>
        <w:spacing w:after="0" w:line="240" w:lineRule="auto"/>
        <w:ind w:firstLine="720"/>
        <w:jc w:val="both"/>
        <w:rPr>
          <w:color w:val="333333"/>
          <w:sz w:val="16"/>
          <w:szCs w:val="16"/>
        </w:rPr>
      </w:pPr>
      <w:r w:rsidRPr="00A129FF">
        <w:rPr>
          <w:color w:val="333333"/>
          <w:sz w:val="16"/>
          <w:szCs w:val="16"/>
        </w:rPr>
        <w:t xml:space="preserve">                                                             </w:t>
      </w:r>
    </w:p>
    <w:p w:rsidR="004D1E46" w:rsidRPr="00A129FF" w:rsidRDefault="004D1E46" w:rsidP="00A129FF">
      <w:pPr>
        <w:spacing w:after="0" w:line="240" w:lineRule="auto"/>
        <w:jc w:val="center"/>
        <w:rPr>
          <w:b/>
          <w:bCs/>
          <w:color w:val="333333"/>
          <w:sz w:val="16"/>
          <w:szCs w:val="16"/>
        </w:rPr>
      </w:pPr>
      <w:r w:rsidRPr="00A129FF">
        <w:rPr>
          <w:b/>
          <w:bCs/>
          <w:color w:val="333333"/>
          <w:sz w:val="16"/>
          <w:szCs w:val="16"/>
        </w:rPr>
        <w:t xml:space="preserve">Расходы бюджета  Красноборского сельского поселения </w:t>
      </w:r>
    </w:p>
    <w:p w:rsidR="004D1E46" w:rsidRPr="00A129FF" w:rsidRDefault="004D1E46" w:rsidP="00A129FF">
      <w:pPr>
        <w:spacing w:after="0" w:line="240" w:lineRule="auto"/>
        <w:jc w:val="right"/>
        <w:rPr>
          <w:b/>
          <w:bCs/>
          <w:color w:val="333333"/>
          <w:sz w:val="16"/>
          <w:szCs w:val="16"/>
        </w:rPr>
      </w:pPr>
      <w:r w:rsidRPr="00A129FF">
        <w:rPr>
          <w:b/>
          <w:bCs/>
          <w:color w:val="333333"/>
          <w:sz w:val="16"/>
          <w:szCs w:val="16"/>
        </w:rPr>
        <w:t xml:space="preserve"> (</w:t>
      </w:r>
      <w:proofErr w:type="spellStart"/>
      <w:r w:rsidRPr="00A129FF">
        <w:rPr>
          <w:b/>
          <w:bCs/>
          <w:color w:val="333333"/>
          <w:sz w:val="16"/>
          <w:szCs w:val="16"/>
        </w:rPr>
        <w:t>тыс</w:t>
      </w:r>
      <w:proofErr w:type="gramStart"/>
      <w:r w:rsidRPr="00A129FF">
        <w:rPr>
          <w:b/>
          <w:bCs/>
          <w:color w:val="333333"/>
          <w:sz w:val="16"/>
          <w:szCs w:val="16"/>
        </w:rPr>
        <w:t>.р</w:t>
      </w:r>
      <w:proofErr w:type="gramEnd"/>
      <w:r w:rsidRPr="00A129FF">
        <w:rPr>
          <w:b/>
          <w:bCs/>
          <w:color w:val="333333"/>
          <w:sz w:val="16"/>
          <w:szCs w:val="16"/>
        </w:rPr>
        <w:t>уб</w:t>
      </w:r>
      <w:proofErr w:type="spellEnd"/>
      <w:r w:rsidRPr="00A129FF">
        <w:rPr>
          <w:b/>
          <w:bCs/>
          <w:color w:val="333333"/>
          <w:sz w:val="16"/>
          <w:szCs w:val="16"/>
        </w:rPr>
        <w:t xml:space="preserve">)                                                                                                                                                                                                                                                                                                                                                                                                                                                                                                                                                                                                                                                                                                                                                                                                                    </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9"/>
        <w:gridCol w:w="993"/>
        <w:gridCol w:w="2130"/>
        <w:gridCol w:w="2552"/>
        <w:gridCol w:w="3544"/>
        <w:gridCol w:w="2551"/>
      </w:tblGrid>
      <w:tr w:rsidR="004D1E46" w:rsidRPr="00A129FF" w:rsidTr="003456B9">
        <w:trPr>
          <w:trHeight w:val="396"/>
        </w:trPr>
        <w:tc>
          <w:tcPr>
            <w:tcW w:w="3789"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lastRenderedPageBreak/>
              <w:t>Наименование расходов</w:t>
            </w:r>
          </w:p>
        </w:tc>
        <w:tc>
          <w:tcPr>
            <w:tcW w:w="993"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РЗ</w:t>
            </w:r>
            <w:proofErr w:type="gramStart"/>
            <w:r w:rsidRPr="00A129FF">
              <w:rPr>
                <w:b/>
                <w:sz w:val="16"/>
                <w:szCs w:val="16"/>
              </w:rPr>
              <w:t>,П</w:t>
            </w:r>
            <w:proofErr w:type="gramEnd"/>
            <w:r w:rsidRPr="00A129FF">
              <w:rPr>
                <w:b/>
                <w:sz w:val="16"/>
                <w:szCs w:val="16"/>
              </w:rPr>
              <w:t xml:space="preserve">Р  </w:t>
            </w:r>
          </w:p>
        </w:tc>
        <w:tc>
          <w:tcPr>
            <w:tcW w:w="2130"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b/>
                <w:sz w:val="16"/>
                <w:szCs w:val="16"/>
              </w:rPr>
              <w:t xml:space="preserve">Утверждено на 2022 год </w:t>
            </w:r>
          </w:p>
        </w:tc>
        <w:tc>
          <w:tcPr>
            <w:tcW w:w="2552"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b/>
                <w:sz w:val="16"/>
                <w:szCs w:val="16"/>
              </w:rPr>
              <w:t>Факт на 01.10.2022</w:t>
            </w:r>
          </w:p>
        </w:tc>
        <w:tc>
          <w:tcPr>
            <w:tcW w:w="3544"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b/>
                <w:sz w:val="16"/>
                <w:szCs w:val="16"/>
              </w:rPr>
              <w:t>Ожидаемое исполнение на конец года</w:t>
            </w:r>
          </w:p>
        </w:tc>
        <w:tc>
          <w:tcPr>
            <w:tcW w:w="2551"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rPr>
                <w:sz w:val="16"/>
                <w:szCs w:val="16"/>
              </w:rPr>
            </w:pPr>
            <w:r w:rsidRPr="00A129FF">
              <w:rPr>
                <w:b/>
                <w:sz w:val="16"/>
                <w:szCs w:val="16"/>
              </w:rPr>
              <w:t xml:space="preserve">%   к </w:t>
            </w:r>
            <w:proofErr w:type="gramStart"/>
            <w:r w:rsidRPr="00A129FF">
              <w:rPr>
                <w:b/>
                <w:sz w:val="16"/>
                <w:szCs w:val="16"/>
              </w:rPr>
              <w:t>утверждённым</w:t>
            </w:r>
            <w:proofErr w:type="gramEnd"/>
            <w:r w:rsidRPr="00A129FF">
              <w:rPr>
                <w:b/>
                <w:sz w:val="16"/>
                <w:szCs w:val="16"/>
              </w:rPr>
              <w:t xml:space="preserve"> на год</w:t>
            </w:r>
          </w:p>
        </w:tc>
      </w:tr>
      <w:tr w:rsidR="004D1E46" w:rsidRPr="00A129FF" w:rsidTr="003456B9">
        <w:trPr>
          <w:trHeight w:val="340"/>
        </w:trPr>
        <w:tc>
          <w:tcPr>
            <w:tcW w:w="3789"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rPr>
                <w:sz w:val="16"/>
                <w:szCs w:val="16"/>
              </w:rPr>
            </w:pPr>
            <w:r w:rsidRPr="00A129FF">
              <w:rPr>
                <w:sz w:val="16"/>
                <w:szCs w:val="16"/>
              </w:rPr>
              <w:t>Общегосударственные вопросы</w:t>
            </w:r>
          </w:p>
        </w:tc>
        <w:tc>
          <w:tcPr>
            <w:tcW w:w="993"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01 00</w:t>
            </w:r>
          </w:p>
        </w:tc>
        <w:tc>
          <w:tcPr>
            <w:tcW w:w="2130"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3253,0</w:t>
            </w:r>
          </w:p>
        </w:tc>
        <w:tc>
          <w:tcPr>
            <w:tcW w:w="2552"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2113,0</w:t>
            </w:r>
          </w:p>
        </w:tc>
        <w:tc>
          <w:tcPr>
            <w:tcW w:w="3544"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3253,0</w:t>
            </w:r>
          </w:p>
        </w:tc>
        <w:tc>
          <w:tcPr>
            <w:tcW w:w="2551"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100,0</w:t>
            </w:r>
          </w:p>
        </w:tc>
      </w:tr>
      <w:tr w:rsidR="004D1E46" w:rsidRPr="00A129FF" w:rsidTr="003456B9">
        <w:trPr>
          <w:trHeight w:val="340"/>
        </w:trPr>
        <w:tc>
          <w:tcPr>
            <w:tcW w:w="3789"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rPr>
                <w:sz w:val="16"/>
                <w:szCs w:val="16"/>
              </w:rPr>
            </w:pPr>
            <w:r w:rsidRPr="00A129FF">
              <w:rPr>
                <w:sz w:val="16"/>
                <w:szCs w:val="16"/>
              </w:rPr>
              <w:t>в том числе:</w:t>
            </w:r>
          </w:p>
        </w:tc>
        <w:tc>
          <w:tcPr>
            <w:tcW w:w="993"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01 02</w:t>
            </w:r>
          </w:p>
        </w:tc>
        <w:tc>
          <w:tcPr>
            <w:tcW w:w="2130"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657,9</w:t>
            </w:r>
          </w:p>
        </w:tc>
        <w:tc>
          <w:tcPr>
            <w:tcW w:w="2552"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452,9</w:t>
            </w:r>
          </w:p>
        </w:tc>
        <w:tc>
          <w:tcPr>
            <w:tcW w:w="3544"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657,9</w:t>
            </w:r>
          </w:p>
        </w:tc>
        <w:tc>
          <w:tcPr>
            <w:tcW w:w="2551"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100,0</w:t>
            </w:r>
          </w:p>
        </w:tc>
      </w:tr>
      <w:tr w:rsidR="004D1E46" w:rsidRPr="00A129FF" w:rsidTr="003456B9">
        <w:trPr>
          <w:trHeight w:val="340"/>
        </w:trPr>
        <w:tc>
          <w:tcPr>
            <w:tcW w:w="3789"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01 04</w:t>
            </w:r>
          </w:p>
        </w:tc>
        <w:tc>
          <w:tcPr>
            <w:tcW w:w="2130"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2421,3</w:t>
            </w:r>
          </w:p>
        </w:tc>
        <w:tc>
          <w:tcPr>
            <w:tcW w:w="2552"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1657,6</w:t>
            </w:r>
          </w:p>
        </w:tc>
        <w:tc>
          <w:tcPr>
            <w:tcW w:w="3544"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2421,3</w:t>
            </w:r>
          </w:p>
        </w:tc>
        <w:tc>
          <w:tcPr>
            <w:tcW w:w="2551"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100,0</w:t>
            </w:r>
          </w:p>
        </w:tc>
      </w:tr>
      <w:tr w:rsidR="004D1E46" w:rsidRPr="00A129FF" w:rsidTr="003456B9">
        <w:trPr>
          <w:trHeight w:val="340"/>
        </w:trPr>
        <w:tc>
          <w:tcPr>
            <w:tcW w:w="3789"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01 06</w:t>
            </w:r>
          </w:p>
        </w:tc>
        <w:tc>
          <w:tcPr>
            <w:tcW w:w="2130"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18,1</w:t>
            </w:r>
          </w:p>
        </w:tc>
        <w:tc>
          <w:tcPr>
            <w:tcW w:w="2552"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p>
        </w:tc>
        <w:tc>
          <w:tcPr>
            <w:tcW w:w="3544"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18,1</w:t>
            </w:r>
          </w:p>
        </w:tc>
        <w:tc>
          <w:tcPr>
            <w:tcW w:w="2551"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100,0</w:t>
            </w:r>
          </w:p>
        </w:tc>
      </w:tr>
      <w:tr w:rsidR="004D1E46" w:rsidRPr="00A129FF" w:rsidTr="003456B9">
        <w:trPr>
          <w:trHeight w:val="340"/>
        </w:trPr>
        <w:tc>
          <w:tcPr>
            <w:tcW w:w="3789"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01 07</w:t>
            </w:r>
          </w:p>
        </w:tc>
        <w:tc>
          <w:tcPr>
            <w:tcW w:w="2130"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w:t>
            </w:r>
          </w:p>
        </w:tc>
        <w:tc>
          <w:tcPr>
            <w:tcW w:w="2552"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w:t>
            </w:r>
          </w:p>
        </w:tc>
        <w:tc>
          <w:tcPr>
            <w:tcW w:w="3544"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w:t>
            </w:r>
          </w:p>
        </w:tc>
        <w:tc>
          <w:tcPr>
            <w:tcW w:w="2551"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p>
        </w:tc>
      </w:tr>
      <w:tr w:rsidR="004D1E46" w:rsidRPr="00A129FF" w:rsidTr="003456B9">
        <w:trPr>
          <w:trHeight w:val="340"/>
        </w:trPr>
        <w:tc>
          <w:tcPr>
            <w:tcW w:w="3789"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01 11</w:t>
            </w:r>
          </w:p>
        </w:tc>
        <w:tc>
          <w:tcPr>
            <w:tcW w:w="2130"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3,0</w:t>
            </w:r>
          </w:p>
        </w:tc>
        <w:tc>
          <w:tcPr>
            <w:tcW w:w="2552"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w:t>
            </w:r>
          </w:p>
        </w:tc>
        <w:tc>
          <w:tcPr>
            <w:tcW w:w="3544"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3,0</w:t>
            </w:r>
          </w:p>
        </w:tc>
        <w:tc>
          <w:tcPr>
            <w:tcW w:w="2551"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w:t>
            </w:r>
          </w:p>
        </w:tc>
      </w:tr>
      <w:tr w:rsidR="004D1E46" w:rsidRPr="00A129FF" w:rsidTr="003456B9">
        <w:trPr>
          <w:trHeight w:val="340"/>
        </w:trPr>
        <w:tc>
          <w:tcPr>
            <w:tcW w:w="3789"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01 13</w:t>
            </w:r>
          </w:p>
        </w:tc>
        <w:tc>
          <w:tcPr>
            <w:tcW w:w="2130"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42,0</w:t>
            </w:r>
          </w:p>
        </w:tc>
        <w:tc>
          <w:tcPr>
            <w:tcW w:w="2552"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2,4</w:t>
            </w:r>
          </w:p>
        </w:tc>
        <w:tc>
          <w:tcPr>
            <w:tcW w:w="3544"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42,0</w:t>
            </w:r>
          </w:p>
        </w:tc>
        <w:tc>
          <w:tcPr>
            <w:tcW w:w="2551"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100,0</w:t>
            </w:r>
          </w:p>
        </w:tc>
      </w:tr>
      <w:tr w:rsidR="004D1E46" w:rsidRPr="00A129FF" w:rsidTr="003456B9">
        <w:trPr>
          <w:trHeight w:val="340"/>
        </w:trPr>
        <w:tc>
          <w:tcPr>
            <w:tcW w:w="3789"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rPr>
                <w:sz w:val="16"/>
                <w:szCs w:val="16"/>
              </w:rPr>
            </w:pPr>
            <w:r w:rsidRPr="00A129FF">
              <w:rPr>
                <w:sz w:val="16"/>
                <w:szCs w:val="16"/>
              </w:rPr>
              <w:t>Национальная оборона</w:t>
            </w:r>
          </w:p>
        </w:tc>
        <w:tc>
          <w:tcPr>
            <w:tcW w:w="993"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02 00</w:t>
            </w:r>
          </w:p>
        </w:tc>
        <w:tc>
          <w:tcPr>
            <w:tcW w:w="2130"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98,8</w:t>
            </w:r>
          </w:p>
        </w:tc>
        <w:tc>
          <w:tcPr>
            <w:tcW w:w="2552"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56,3</w:t>
            </w:r>
          </w:p>
        </w:tc>
        <w:tc>
          <w:tcPr>
            <w:tcW w:w="3544"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98,8</w:t>
            </w:r>
          </w:p>
        </w:tc>
        <w:tc>
          <w:tcPr>
            <w:tcW w:w="2551"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100,0</w:t>
            </w:r>
          </w:p>
        </w:tc>
      </w:tr>
      <w:tr w:rsidR="004D1E46" w:rsidRPr="00A129FF" w:rsidTr="003456B9">
        <w:trPr>
          <w:trHeight w:val="340"/>
        </w:trPr>
        <w:tc>
          <w:tcPr>
            <w:tcW w:w="3789"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rPr>
                <w:sz w:val="16"/>
                <w:szCs w:val="16"/>
              </w:rPr>
            </w:pPr>
            <w:r w:rsidRPr="00A129FF">
              <w:rPr>
                <w:sz w:val="16"/>
                <w:szCs w:val="16"/>
              </w:rPr>
              <w:t xml:space="preserve">в том числе </w:t>
            </w:r>
          </w:p>
        </w:tc>
        <w:tc>
          <w:tcPr>
            <w:tcW w:w="993"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02 03</w:t>
            </w:r>
          </w:p>
        </w:tc>
        <w:tc>
          <w:tcPr>
            <w:tcW w:w="2130"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98,8</w:t>
            </w:r>
          </w:p>
        </w:tc>
        <w:tc>
          <w:tcPr>
            <w:tcW w:w="2552"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56,3</w:t>
            </w:r>
          </w:p>
        </w:tc>
        <w:tc>
          <w:tcPr>
            <w:tcW w:w="3544"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98,8</w:t>
            </w:r>
          </w:p>
        </w:tc>
        <w:tc>
          <w:tcPr>
            <w:tcW w:w="2551"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100,0</w:t>
            </w:r>
          </w:p>
        </w:tc>
      </w:tr>
      <w:tr w:rsidR="004D1E46" w:rsidRPr="00A129FF" w:rsidTr="003456B9">
        <w:trPr>
          <w:trHeight w:val="340"/>
        </w:trPr>
        <w:tc>
          <w:tcPr>
            <w:tcW w:w="3789"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rPr>
                <w:sz w:val="16"/>
                <w:szCs w:val="16"/>
              </w:rPr>
            </w:pPr>
            <w:r w:rsidRPr="00A129FF">
              <w:rPr>
                <w:sz w:val="16"/>
                <w:szCs w:val="16"/>
              </w:rPr>
              <w:t>Национальная безопасность и правоохранительная деятельность</w:t>
            </w:r>
          </w:p>
        </w:tc>
        <w:tc>
          <w:tcPr>
            <w:tcW w:w="993"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03 00</w:t>
            </w:r>
          </w:p>
        </w:tc>
        <w:tc>
          <w:tcPr>
            <w:tcW w:w="2130"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20,0</w:t>
            </w:r>
          </w:p>
        </w:tc>
        <w:tc>
          <w:tcPr>
            <w:tcW w:w="2552"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5,5</w:t>
            </w:r>
          </w:p>
        </w:tc>
        <w:tc>
          <w:tcPr>
            <w:tcW w:w="3544"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20,0</w:t>
            </w:r>
          </w:p>
        </w:tc>
        <w:tc>
          <w:tcPr>
            <w:tcW w:w="2551"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100,0</w:t>
            </w:r>
          </w:p>
        </w:tc>
      </w:tr>
      <w:tr w:rsidR="004D1E46" w:rsidRPr="00A129FF" w:rsidTr="003456B9">
        <w:trPr>
          <w:trHeight w:val="340"/>
        </w:trPr>
        <w:tc>
          <w:tcPr>
            <w:tcW w:w="3789"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rPr>
                <w:sz w:val="16"/>
                <w:szCs w:val="16"/>
              </w:rPr>
            </w:pPr>
            <w:r w:rsidRPr="00A129FF">
              <w:rPr>
                <w:sz w:val="16"/>
                <w:szCs w:val="16"/>
              </w:rPr>
              <w:t>Национальная экономика</w:t>
            </w:r>
          </w:p>
        </w:tc>
        <w:tc>
          <w:tcPr>
            <w:tcW w:w="993"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04 00</w:t>
            </w:r>
          </w:p>
        </w:tc>
        <w:tc>
          <w:tcPr>
            <w:tcW w:w="2130"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1034,3</w:t>
            </w:r>
          </w:p>
        </w:tc>
        <w:tc>
          <w:tcPr>
            <w:tcW w:w="2552"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851,2</w:t>
            </w:r>
          </w:p>
        </w:tc>
        <w:tc>
          <w:tcPr>
            <w:tcW w:w="3544"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1034,3</w:t>
            </w:r>
          </w:p>
        </w:tc>
        <w:tc>
          <w:tcPr>
            <w:tcW w:w="2551"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100,0</w:t>
            </w:r>
          </w:p>
        </w:tc>
      </w:tr>
      <w:tr w:rsidR="004D1E46" w:rsidRPr="00A129FF" w:rsidTr="003456B9">
        <w:trPr>
          <w:trHeight w:val="340"/>
        </w:trPr>
        <w:tc>
          <w:tcPr>
            <w:tcW w:w="3789"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rPr>
                <w:sz w:val="16"/>
                <w:szCs w:val="16"/>
              </w:rPr>
            </w:pPr>
            <w:r w:rsidRPr="00A129FF">
              <w:rPr>
                <w:sz w:val="16"/>
                <w:szCs w:val="16"/>
              </w:rPr>
              <w:t>в том числе: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04 05</w:t>
            </w:r>
          </w:p>
        </w:tc>
        <w:tc>
          <w:tcPr>
            <w:tcW w:w="2130"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5,3</w:t>
            </w:r>
          </w:p>
        </w:tc>
        <w:tc>
          <w:tcPr>
            <w:tcW w:w="2552"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w:t>
            </w:r>
          </w:p>
        </w:tc>
        <w:tc>
          <w:tcPr>
            <w:tcW w:w="3544"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5,3</w:t>
            </w:r>
          </w:p>
        </w:tc>
        <w:tc>
          <w:tcPr>
            <w:tcW w:w="2551"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100,0</w:t>
            </w:r>
          </w:p>
        </w:tc>
      </w:tr>
      <w:tr w:rsidR="004D1E46" w:rsidRPr="00A129FF" w:rsidTr="003456B9">
        <w:trPr>
          <w:trHeight w:val="340"/>
        </w:trPr>
        <w:tc>
          <w:tcPr>
            <w:tcW w:w="3789"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rPr>
                <w:sz w:val="16"/>
                <w:szCs w:val="16"/>
              </w:rPr>
            </w:pPr>
            <w:r w:rsidRPr="00A129FF">
              <w:rPr>
                <w:sz w:val="16"/>
                <w:szCs w:val="16"/>
              </w:rPr>
              <w:t>дорожный фонд</w:t>
            </w:r>
          </w:p>
        </w:tc>
        <w:tc>
          <w:tcPr>
            <w:tcW w:w="993"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04 09</w:t>
            </w:r>
          </w:p>
        </w:tc>
        <w:tc>
          <w:tcPr>
            <w:tcW w:w="2130"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1029,0</w:t>
            </w:r>
          </w:p>
        </w:tc>
        <w:tc>
          <w:tcPr>
            <w:tcW w:w="2552"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851,2</w:t>
            </w:r>
          </w:p>
        </w:tc>
        <w:tc>
          <w:tcPr>
            <w:tcW w:w="3544"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1029,0</w:t>
            </w:r>
          </w:p>
        </w:tc>
        <w:tc>
          <w:tcPr>
            <w:tcW w:w="2551"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100,0</w:t>
            </w:r>
          </w:p>
        </w:tc>
      </w:tr>
      <w:tr w:rsidR="004D1E46" w:rsidRPr="00A129FF" w:rsidTr="003456B9">
        <w:trPr>
          <w:trHeight w:val="340"/>
        </w:trPr>
        <w:tc>
          <w:tcPr>
            <w:tcW w:w="3789"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rPr>
                <w:sz w:val="16"/>
                <w:szCs w:val="16"/>
              </w:rPr>
            </w:pPr>
            <w:r w:rsidRPr="00A129FF">
              <w:rPr>
                <w:sz w:val="16"/>
                <w:szCs w:val="16"/>
              </w:rPr>
              <w:t>Жилищно-коммунальное хозяйство</w:t>
            </w:r>
          </w:p>
        </w:tc>
        <w:tc>
          <w:tcPr>
            <w:tcW w:w="993"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05 00</w:t>
            </w:r>
          </w:p>
        </w:tc>
        <w:tc>
          <w:tcPr>
            <w:tcW w:w="2130"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979,2</w:t>
            </w:r>
          </w:p>
        </w:tc>
        <w:tc>
          <w:tcPr>
            <w:tcW w:w="2552"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527,8</w:t>
            </w:r>
          </w:p>
        </w:tc>
        <w:tc>
          <w:tcPr>
            <w:tcW w:w="3544"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979,2</w:t>
            </w:r>
          </w:p>
        </w:tc>
        <w:tc>
          <w:tcPr>
            <w:tcW w:w="2551"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100,0</w:t>
            </w:r>
          </w:p>
        </w:tc>
      </w:tr>
      <w:tr w:rsidR="004D1E46" w:rsidRPr="00A129FF" w:rsidTr="003456B9">
        <w:trPr>
          <w:trHeight w:val="340"/>
        </w:trPr>
        <w:tc>
          <w:tcPr>
            <w:tcW w:w="3789"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rPr>
                <w:sz w:val="16"/>
                <w:szCs w:val="16"/>
              </w:rPr>
            </w:pPr>
            <w:r w:rsidRPr="00A129FF">
              <w:rPr>
                <w:sz w:val="16"/>
                <w:szCs w:val="16"/>
              </w:rPr>
              <w:t>в том числе</w:t>
            </w:r>
          </w:p>
        </w:tc>
        <w:tc>
          <w:tcPr>
            <w:tcW w:w="993"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p>
        </w:tc>
        <w:tc>
          <w:tcPr>
            <w:tcW w:w="2130"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p>
        </w:tc>
        <w:tc>
          <w:tcPr>
            <w:tcW w:w="2552"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p>
        </w:tc>
        <w:tc>
          <w:tcPr>
            <w:tcW w:w="3544"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p>
        </w:tc>
        <w:tc>
          <w:tcPr>
            <w:tcW w:w="2551"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p>
        </w:tc>
      </w:tr>
      <w:tr w:rsidR="004D1E46" w:rsidRPr="00A129FF" w:rsidTr="003456B9">
        <w:trPr>
          <w:trHeight w:val="340"/>
        </w:trPr>
        <w:tc>
          <w:tcPr>
            <w:tcW w:w="3789"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rPr>
                <w:sz w:val="16"/>
                <w:szCs w:val="16"/>
              </w:rPr>
            </w:pPr>
            <w:r w:rsidRPr="00A129FF">
              <w:rPr>
                <w:sz w:val="16"/>
                <w:szCs w:val="16"/>
              </w:rPr>
              <w:lastRenderedPageBreak/>
              <w:t>благоустройство</w:t>
            </w:r>
          </w:p>
        </w:tc>
        <w:tc>
          <w:tcPr>
            <w:tcW w:w="993"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05 03</w:t>
            </w:r>
          </w:p>
        </w:tc>
        <w:tc>
          <w:tcPr>
            <w:tcW w:w="2130"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979,2</w:t>
            </w:r>
          </w:p>
        </w:tc>
        <w:tc>
          <w:tcPr>
            <w:tcW w:w="2552"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527,8</w:t>
            </w:r>
          </w:p>
        </w:tc>
        <w:tc>
          <w:tcPr>
            <w:tcW w:w="3544"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979,2</w:t>
            </w:r>
          </w:p>
        </w:tc>
        <w:tc>
          <w:tcPr>
            <w:tcW w:w="2551"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100,00</w:t>
            </w:r>
          </w:p>
        </w:tc>
      </w:tr>
      <w:tr w:rsidR="004D1E46" w:rsidRPr="00A129FF" w:rsidTr="003456B9">
        <w:trPr>
          <w:trHeight w:val="323"/>
        </w:trPr>
        <w:tc>
          <w:tcPr>
            <w:tcW w:w="3789"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rPr>
                <w:sz w:val="16"/>
                <w:szCs w:val="16"/>
              </w:rPr>
            </w:pPr>
          </w:p>
          <w:p w:rsidR="004D1E46" w:rsidRPr="00A129FF" w:rsidRDefault="004D1E46" w:rsidP="00A129FF">
            <w:pPr>
              <w:spacing w:after="0" w:line="240" w:lineRule="auto"/>
              <w:rPr>
                <w:sz w:val="16"/>
                <w:szCs w:val="16"/>
              </w:rPr>
            </w:pPr>
            <w:r w:rsidRPr="00A129FF">
              <w:rPr>
                <w:sz w:val="16"/>
                <w:szCs w:val="16"/>
              </w:rPr>
              <w:t>Образование</w:t>
            </w:r>
          </w:p>
        </w:tc>
        <w:tc>
          <w:tcPr>
            <w:tcW w:w="993"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p>
          <w:p w:rsidR="004D1E46" w:rsidRPr="00A129FF" w:rsidRDefault="004D1E46" w:rsidP="00A129FF">
            <w:pPr>
              <w:spacing w:after="0" w:line="240" w:lineRule="auto"/>
              <w:jc w:val="center"/>
              <w:rPr>
                <w:b/>
                <w:sz w:val="16"/>
                <w:szCs w:val="16"/>
              </w:rPr>
            </w:pPr>
            <w:r w:rsidRPr="00A129FF">
              <w:rPr>
                <w:b/>
                <w:sz w:val="16"/>
                <w:szCs w:val="16"/>
              </w:rPr>
              <w:t>07 00</w:t>
            </w:r>
          </w:p>
        </w:tc>
        <w:tc>
          <w:tcPr>
            <w:tcW w:w="2130"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p>
          <w:p w:rsidR="004D1E46" w:rsidRPr="00A129FF" w:rsidRDefault="004D1E46" w:rsidP="00A129FF">
            <w:pPr>
              <w:spacing w:after="0" w:line="240" w:lineRule="auto"/>
              <w:jc w:val="center"/>
              <w:rPr>
                <w:b/>
                <w:sz w:val="16"/>
                <w:szCs w:val="16"/>
              </w:rPr>
            </w:pPr>
            <w:r w:rsidRPr="00A129FF">
              <w:rPr>
                <w:b/>
                <w:sz w:val="16"/>
                <w:szCs w:val="16"/>
              </w:rPr>
              <w:t>6,3</w:t>
            </w:r>
          </w:p>
        </w:tc>
        <w:tc>
          <w:tcPr>
            <w:tcW w:w="2552" w:type="dxa"/>
            <w:tcBorders>
              <w:top w:val="single" w:sz="4" w:space="0" w:color="auto"/>
              <w:left w:val="single" w:sz="4" w:space="0" w:color="auto"/>
              <w:bottom w:val="single" w:sz="4" w:space="0" w:color="auto"/>
              <w:right w:val="single" w:sz="4" w:space="0" w:color="auto"/>
            </w:tcBorders>
            <w:vAlign w:val="bottom"/>
          </w:tcPr>
          <w:p w:rsidR="004D1E46" w:rsidRPr="00A129FF" w:rsidRDefault="004D1E46" w:rsidP="00A129FF">
            <w:pPr>
              <w:spacing w:after="0" w:line="240" w:lineRule="auto"/>
              <w:jc w:val="center"/>
              <w:rPr>
                <w:b/>
                <w:sz w:val="16"/>
                <w:szCs w:val="16"/>
              </w:rPr>
            </w:pPr>
            <w:r w:rsidRPr="00A129FF">
              <w:rPr>
                <w:b/>
                <w:sz w:val="16"/>
                <w:szCs w:val="16"/>
              </w:rPr>
              <w:t>-</w:t>
            </w:r>
          </w:p>
        </w:tc>
        <w:tc>
          <w:tcPr>
            <w:tcW w:w="3544"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p>
          <w:p w:rsidR="004D1E46" w:rsidRPr="00A129FF" w:rsidRDefault="004D1E46" w:rsidP="00A129FF">
            <w:pPr>
              <w:spacing w:after="0" w:line="240" w:lineRule="auto"/>
              <w:jc w:val="center"/>
              <w:rPr>
                <w:b/>
                <w:sz w:val="16"/>
                <w:szCs w:val="16"/>
              </w:rPr>
            </w:pPr>
            <w:r w:rsidRPr="00A129FF">
              <w:rPr>
                <w:b/>
                <w:sz w:val="16"/>
                <w:szCs w:val="16"/>
              </w:rPr>
              <w:t>6,3</w:t>
            </w:r>
          </w:p>
        </w:tc>
        <w:tc>
          <w:tcPr>
            <w:tcW w:w="2551" w:type="dxa"/>
            <w:tcBorders>
              <w:top w:val="single" w:sz="4" w:space="0" w:color="auto"/>
              <w:left w:val="single" w:sz="4" w:space="0" w:color="auto"/>
              <w:bottom w:val="single" w:sz="4" w:space="0" w:color="auto"/>
              <w:right w:val="single" w:sz="4" w:space="0" w:color="auto"/>
            </w:tcBorders>
            <w:vAlign w:val="bottom"/>
          </w:tcPr>
          <w:p w:rsidR="004D1E46" w:rsidRPr="00A129FF" w:rsidRDefault="004D1E46" w:rsidP="00A129FF">
            <w:pPr>
              <w:spacing w:after="0" w:line="240" w:lineRule="auto"/>
              <w:jc w:val="center"/>
              <w:rPr>
                <w:sz w:val="16"/>
                <w:szCs w:val="16"/>
              </w:rPr>
            </w:pPr>
            <w:r w:rsidRPr="00A129FF">
              <w:rPr>
                <w:sz w:val="16"/>
                <w:szCs w:val="16"/>
              </w:rPr>
              <w:t>100,0</w:t>
            </w:r>
          </w:p>
        </w:tc>
      </w:tr>
      <w:tr w:rsidR="004D1E46" w:rsidRPr="00A129FF" w:rsidTr="003456B9">
        <w:trPr>
          <w:trHeight w:val="341"/>
        </w:trPr>
        <w:tc>
          <w:tcPr>
            <w:tcW w:w="3789"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rPr>
                <w:sz w:val="16"/>
                <w:szCs w:val="16"/>
              </w:rPr>
            </w:pPr>
            <w:r w:rsidRPr="00A129FF">
              <w:rPr>
                <w:sz w:val="16"/>
                <w:szCs w:val="16"/>
              </w:rPr>
              <w:t>в том числе</w:t>
            </w:r>
          </w:p>
        </w:tc>
        <w:tc>
          <w:tcPr>
            <w:tcW w:w="993"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p>
        </w:tc>
        <w:tc>
          <w:tcPr>
            <w:tcW w:w="2130"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p>
        </w:tc>
        <w:tc>
          <w:tcPr>
            <w:tcW w:w="2552"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p>
        </w:tc>
        <w:tc>
          <w:tcPr>
            <w:tcW w:w="3544"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p>
        </w:tc>
        <w:tc>
          <w:tcPr>
            <w:tcW w:w="2551"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p>
        </w:tc>
      </w:tr>
      <w:tr w:rsidR="004D1E46" w:rsidRPr="00A129FF" w:rsidTr="003456B9">
        <w:trPr>
          <w:trHeight w:val="341"/>
        </w:trPr>
        <w:tc>
          <w:tcPr>
            <w:tcW w:w="3789"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rPr>
                <w:sz w:val="16"/>
                <w:szCs w:val="16"/>
              </w:rPr>
            </w:pPr>
            <w:r w:rsidRPr="00A129FF">
              <w:rPr>
                <w:sz w:val="16"/>
                <w:szCs w:val="16"/>
              </w:rPr>
              <w:t>Молодежная политика</w:t>
            </w:r>
          </w:p>
        </w:tc>
        <w:tc>
          <w:tcPr>
            <w:tcW w:w="993"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07 07</w:t>
            </w:r>
          </w:p>
        </w:tc>
        <w:tc>
          <w:tcPr>
            <w:tcW w:w="2130"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6,3</w:t>
            </w:r>
          </w:p>
        </w:tc>
        <w:tc>
          <w:tcPr>
            <w:tcW w:w="2552"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w:t>
            </w:r>
          </w:p>
        </w:tc>
        <w:tc>
          <w:tcPr>
            <w:tcW w:w="3544"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6,3</w:t>
            </w:r>
          </w:p>
        </w:tc>
        <w:tc>
          <w:tcPr>
            <w:tcW w:w="2551"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100,0</w:t>
            </w:r>
          </w:p>
        </w:tc>
      </w:tr>
      <w:tr w:rsidR="004D1E46" w:rsidRPr="00A129FF" w:rsidTr="003456B9">
        <w:trPr>
          <w:trHeight w:val="340"/>
        </w:trPr>
        <w:tc>
          <w:tcPr>
            <w:tcW w:w="3789"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rPr>
                <w:sz w:val="16"/>
                <w:szCs w:val="16"/>
              </w:rPr>
            </w:pPr>
            <w:r w:rsidRPr="00A129FF">
              <w:rPr>
                <w:sz w:val="16"/>
                <w:szCs w:val="16"/>
              </w:rPr>
              <w:t xml:space="preserve">Культура, кинематография </w:t>
            </w:r>
          </w:p>
        </w:tc>
        <w:tc>
          <w:tcPr>
            <w:tcW w:w="993"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08 00</w:t>
            </w:r>
          </w:p>
        </w:tc>
        <w:tc>
          <w:tcPr>
            <w:tcW w:w="2130"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8,8</w:t>
            </w:r>
          </w:p>
        </w:tc>
        <w:tc>
          <w:tcPr>
            <w:tcW w:w="2552"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w:t>
            </w:r>
          </w:p>
        </w:tc>
        <w:tc>
          <w:tcPr>
            <w:tcW w:w="3544"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8,8</w:t>
            </w:r>
          </w:p>
        </w:tc>
        <w:tc>
          <w:tcPr>
            <w:tcW w:w="2551"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100,0</w:t>
            </w:r>
          </w:p>
        </w:tc>
      </w:tr>
      <w:tr w:rsidR="004D1E46" w:rsidRPr="00A129FF" w:rsidTr="003456B9">
        <w:trPr>
          <w:trHeight w:val="340"/>
        </w:trPr>
        <w:tc>
          <w:tcPr>
            <w:tcW w:w="3789"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rPr>
                <w:sz w:val="16"/>
                <w:szCs w:val="16"/>
              </w:rPr>
            </w:pPr>
            <w:r w:rsidRPr="00A129FF">
              <w:rPr>
                <w:sz w:val="16"/>
                <w:szCs w:val="16"/>
              </w:rPr>
              <w:t>в том числе</w:t>
            </w:r>
          </w:p>
        </w:tc>
        <w:tc>
          <w:tcPr>
            <w:tcW w:w="993"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p>
        </w:tc>
        <w:tc>
          <w:tcPr>
            <w:tcW w:w="2130"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p>
        </w:tc>
        <w:tc>
          <w:tcPr>
            <w:tcW w:w="2552"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p>
        </w:tc>
        <w:tc>
          <w:tcPr>
            <w:tcW w:w="3544"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p>
        </w:tc>
        <w:tc>
          <w:tcPr>
            <w:tcW w:w="2551"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p>
        </w:tc>
      </w:tr>
      <w:tr w:rsidR="004D1E46" w:rsidRPr="00A129FF" w:rsidTr="003456B9">
        <w:trPr>
          <w:trHeight w:val="340"/>
        </w:trPr>
        <w:tc>
          <w:tcPr>
            <w:tcW w:w="3789"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rPr>
                <w:sz w:val="16"/>
                <w:szCs w:val="16"/>
              </w:rPr>
            </w:pPr>
            <w:r w:rsidRPr="00A129FF">
              <w:rPr>
                <w:sz w:val="16"/>
                <w:szCs w:val="16"/>
              </w:rPr>
              <w:t>Культура</w:t>
            </w:r>
          </w:p>
        </w:tc>
        <w:tc>
          <w:tcPr>
            <w:tcW w:w="993"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08 01</w:t>
            </w:r>
          </w:p>
        </w:tc>
        <w:tc>
          <w:tcPr>
            <w:tcW w:w="2130"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8,8</w:t>
            </w:r>
          </w:p>
        </w:tc>
        <w:tc>
          <w:tcPr>
            <w:tcW w:w="2552"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w:t>
            </w:r>
          </w:p>
        </w:tc>
        <w:tc>
          <w:tcPr>
            <w:tcW w:w="3544"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8,8</w:t>
            </w:r>
          </w:p>
        </w:tc>
        <w:tc>
          <w:tcPr>
            <w:tcW w:w="2551"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100,0</w:t>
            </w:r>
          </w:p>
        </w:tc>
      </w:tr>
      <w:tr w:rsidR="004D1E46" w:rsidRPr="00A129FF" w:rsidTr="003456B9">
        <w:trPr>
          <w:trHeight w:val="340"/>
        </w:trPr>
        <w:tc>
          <w:tcPr>
            <w:tcW w:w="3789"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rPr>
                <w:sz w:val="16"/>
                <w:szCs w:val="16"/>
              </w:rPr>
            </w:pPr>
            <w:r w:rsidRPr="00A129FF">
              <w:rPr>
                <w:sz w:val="16"/>
                <w:szCs w:val="16"/>
              </w:rPr>
              <w:t>Социальная политика</w:t>
            </w:r>
          </w:p>
        </w:tc>
        <w:tc>
          <w:tcPr>
            <w:tcW w:w="993"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10 00</w:t>
            </w:r>
          </w:p>
        </w:tc>
        <w:tc>
          <w:tcPr>
            <w:tcW w:w="2130"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121,3</w:t>
            </w:r>
          </w:p>
        </w:tc>
        <w:tc>
          <w:tcPr>
            <w:tcW w:w="2552"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49,8</w:t>
            </w:r>
          </w:p>
        </w:tc>
        <w:tc>
          <w:tcPr>
            <w:tcW w:w="3544"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121,3</w:t>
            </w:r>
          </w:p>
        </w:tc>
        <w:tc>
          <w:tcPr>
            <w:tcW w:w="2551"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100,0</w:t>
            </w:r>
          </w:p>
        </w:tc>
      </w:tr>
      <w:tr w:rsidR="004D1E46" w:rsidRPr="00A129FF" w:rsidTr="003456B9">
        <w:trPr>
          <w:trHeight w:val="340"/>
        </w:trPr>
        <w:tc>
          <w:tcPr>
            <w:tcW w:w="3789"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rPr>
                <w:sz w:val="16"/>
                <w:szCs w:val="16"/>
              </w:rPr>
            </w:pPr>
            <w:r w:rsidRPr="00A129FF">
              <w:rPr>
                <w:sz w:val="16"/>
                <w:szCs w:val="16"/>
              </w:rPr>
              <w:t xml:space="preserve">в том числе </w:t>
            </w:r>
          </w:p>
        </w:tc>
        <w:tc>
          <w:tcPr>
            <w:tcW w:w="993"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p>
        </w:tc>
        <w:tc>
          <w:tcPr>
            <w:tcW w:w="2130"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p>
        </w:tc>
        <w:tc>
          <w:tcPr>
            <w:tcW w:w="2552"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p>
        </w:tc>
        <w:tc>
          <w:tcPr>
            <w:tcW w:w="3544"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p>
        </w:tc>
        <w:tc>
          <w:tcPr>
            <w:tcW w:w="2551"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p>
        </w:tc>
      </w:tr>
      <w:tr w:rsidR="004D1E46" w:rsidRPr="00A129FF" w:rsidTr="003456B9">
        <w:trPr>
          <w:trHeight w:val="340"/>
        </w:trPr>
        <w:tc>
          <w:tcPr>
            <w:tcW w:w="3789"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rPr>
                <w:sz w:val="16"/>
                <w:szCs w:val="16"/>
              </w:rPr>
            </w:pPr>
            <w:r w:rsidRPr="00A129FF">
              <w:rPr>
                <w:sz w:val="16"/>
                <w:szCs w:val="16"/>
              </w:rPr>
              <w:t>пенсионное обеспечение</w:t>
            </w:r>
          </w:p>
        </w:tc>
        <w:tc>
          <w:tcPr>
            <w:tcW w:w="993"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10 01</w:t>
            </w:r>
          </w:p>
        </w:tc>
        <w:tc>
          <w:tcPr>
            <w:tcW w:w="2130"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121,3</w:t>
            </w:r>
          </w:p>
        </w:tc>
        <w:tc>
          <w:tcPr>
            <w:tcW w:w="2552"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49,8</w:t>
            </w:r>
          </w:p>
        </w:tc>
        <w:tc>
          <w:tcPr>
            <w:tcW w:w="3544"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121,3</w:t>
            </w:r>
          </w:p>
        </w:tc>
        <w:tc>
          <w:tcPr>
            <w:tcW w:w="2551"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100,0</w:t>
            </w:r>
          </w:p>
        </w:tc>
      </w:tr>
      <w:tr w:rsidR="004D1E46" w:rsidRPr="00A129FF" w:rsidTr="003456B9">
        <w:trPr>
          <w:trHeight w:val="340"/>
        </w:trPr>
        <w:tc>
          <w:tcPr>
            <w:tcW w:w="3789"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rPr>
                <w:sz w:val="16"/>
                <w:szCs w:val="16"/>
              </w:rPr>
            </w:pPr>
            <w:r w:rsidRPr="00A129FF">
              <w:rPr>
                <w:sz w:val="16"/>
                <w:szCs w:val="16"/>
              </w:rPr>
              <w:t>Физическая культура и спорт</w:t>
            </w:r>
          </w:p>
        </w:tc>
        <w:tc>
          <w:tcPr>
            <w:tcW w:w="993"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11 00</w:t>
            </w:r>
          </w:p>
        </w:tc>
        <w:tc>
          <w:tcPr>
            <w:tcW w:w="2130"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7,8</w:t>
            </w:r>
          </w:p>
        </w:tc>
        <w:tc>
          <w:tcPr>
            <w:tcW w:w="2552"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w:t>
            </w:r>
          </w:p>
        </w:tc>
        <w:tc>
          <w:tcPr>
            <w:tcW w:w="3544"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7,8</w:t>
            </w:r>
          </w:p>
        </w:tc>
        <w:tc>
          <w:tcPr>
            <w:tcW w:w="2551"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100,0</w:t>
            </w:r>
          </w:p>
        </w:tc>
      </w:tr>
      <w:tr w:rsidR="004D1E46" w:rsidRPr="00A129FF" w:rsidTr="003456B9">
        <w:trPr>
          <w:trHeight w:val="340"/>
        </w:trPr>
        <w:tc>
          <w:tcPr>
            <w:tcW w:w="3789"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rPr>
                <w:sz w:val="16"/>
                <w:szCs w:val="16"/>
              </w:rPr>
            </w:pPr>
            <w:r w:rsidRPr="00A129FF">
              <w:rPr>
                <w:sz w:val="16"/>
                <w:szCs w:val="16"/>
              </w:rPr>
              <w:t>в том числе</w:t>
            </w:r>
          </w:p>
        </w:tc>
        <w:tc>
          <w:tcPr>
            <w:tcW w:w="993"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p>
        </w:tc>
        <w:tc>
          <w:tcPr>
            <w:tcW w:w="2130"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p>
        </w:tc>
        <w:tc>
          <w:tcPr>
            <w:tcW w:w="2552"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p>
        </w:tc>
        <w:tc>
          <w:tcPr>
            <w:tcW w:w="3544"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p>
        </w:tc>
        <w:tc>
          <w:tcPr>
            <w:tcW w:w="2551"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p>
        </w:tc>
      </w:tr>
      <w:tr w:rsidR="004D1E46" w:rsidRPr="00A129FF" w:rsidTr="003456B9">
        <w:trPr>
          <w:trHeight w:val="340"/>
        </w:trPr>
        <w:tc>
          <w:tcPr>
            <w:tcW w:w="3789"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rPr>
                <w:sz w:val="16"/>
                <w:szCs w:val="16"/>
              </w:rPr>
            </w:pPr>
            <w:r w:rsidRPr="00A129FF">
              <w:rPr>
                <w:sz w:val="16"/>
                <w:szCs w:val="16"/>
              </w:rPr>
              <w:t>Физическая культура</w:t>
            </w:r>
          </w:p>
        </w:tc>
        <w:tc>
          <w:tcPr>
            <w:tcW w:w="993"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11 01</w:t>
            </w:r>
          </w:p>
        </w:tc>
        <w:tc>
          <w:tcPr>
            <w:tcW w:w="2130"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7,8</w:t>
            </w:r>
          </w:p>
        </w:tc>
        <w:tc>
          <w:tcPr>
            <w:tcW w:w="2552"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w:t>
            </w:r>
          </w:p>
        </w:tc>
        <w:tc>
          <w:tcPr>
            <w:tcW w:w="3544"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7,8</w:t>
            </w:r>
          </w:p>
        </w:tc>
        <w:tc>
          <w:tcPr>
            <w:tcW w:w="2551"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sz w:val="16"/>
                <w:szCs w:val="16"/>
              </w:rPr>
            </w:pPr>
            <w:r w:rsidRPr="00A129FF">
              <w:rPr>
                <w:sz w:val="16"/>
                <w:szCs w:val="16"/>
              </w:rPr>
              <w:t>100,0</w:t>
            </w:r>
          </w:p>
        </w:tc>
      </w:tr>
      <w:tr w:rsidR="004D1E46" w:rsidRPr="00A129FF" w:rsidTr="003456B9">
        <w:trPr>
          <w:trHeight w:val="340"/>
        </w:trPr>
        <w:tc>
          <w:tcPr>
            <w:tcW w:w="3789"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rPr>
                <w:b/>
                <w:sz w:val="16"/>
                <w:szCs w:val="16"/>
              </w:rPr>
            </w:pPr>
            <w:r w:rsidRPr="00A129FF">
              <w:rPr>
                <w:b/>
                <w:sz w:val="16"/>
                <w:szCs w:val="16"/>
              </w:rPr>
              <w:t xml:space="preserve">  Всего</w:t>
            </w:r>
          </w:p>
        </w:tc>
        <w:tc>
          <w:tcPr>
            <w:tcW w:w="993"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p>
        </w:tc>
        <w:tc>
          <w:tcPr>
            <w:tcW w:w="2130"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5529,6</w:t>
            </w:r>
          </w:p>
        </w:tc>
        <w:tc>
          <w:tcPr>
            <w:tcW w:w="2552"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3603,7</w:t>
            </w:r>
          </w:p>
        </w:tc>
        <w:tc>
          <w:tcPr>
            <w:tcW w:w="3544"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5529,6</w:t>
            </w:r>
          </w:p>
        </w:tc>
        <w:tc>
          <w:tcPr>
            <w:tcW w:w="2551" w:type="dxa"/>
            <w:tcBorders>
              <w:top w:val="single" w:sz="4" w:space="0" w:color="auto"/>
              <w:left w:val="single" w:sz="4" w:space="0" w:color="auto"/>
              <w:bottom w:val="single" w:sz="4" w:space="0" w:color="auto"/>
              <w:right w:val="single" w:sz="4" w:space="0" w:color="auto"/>
            </w:tcBorders>
          </w:tcPr>
          <w:p w:rsidR="004D1E46" w:rsidRPr="00A129FF" w:rsidRDefault="004D1E46" w:rsidP="00A129FF">
            <w:pPr>
              <w:spacing w:after="0" w:line="240" w:lineRule="auto"/>
              <w:jc w:val="center"/>
              <w:rPr>
                <w:b/>
                <w:sz w:val="16"/>
                <w:szCs w:val="16"/>
              </w:rPr>
            </w:pPr>
            <w:r w:rsidRPr="00A129FF">
              <w:rPr>
                <w:b/>
                <w:sz w:val="16"/>
                <w:szCs w:val="16"/>
              </w:rPr>
              <w:t>100,0</w:t>
            </w:r>
          </w:p>
        </w:tc>
      </w:tr>
    </w:tbl>
    <w:p w:rsidR="004D1E46" w:rsidRPr="00A129FF" w:rsidRDefault="004D1E46" w:rsidP="00A129FF">
      <w:pPr>
        <w:spacing w:after="0" w:line="240" w:lineRule="auto"/>
        <w:jc w:val="both"/>
        <w:rPr>
          <w:sz w:val="16"/>
          <w:szCs w:val="16"/>
        </w:rPr>
      </w:pPr>
    </w:p>
    <w:p w:rsidR="004D1E46" w:rsidRPr="00A129FF" w:rsidRDefault="004D1E46" w:rsidP="00A129FF">
      <w:pPr>
        <w:spacing w:after="0" w:line="240" w:lineRule="auto"/>
        <w:jc w:val="both"/>
        <w:rPr>
          <w:sz w:val="16"/>
          <w:szCs w:val="16"/>
        </w:rPr>
      </w:pPr>
      <w:r w:rsidRPr="00A129FF">
        <w:rPr>
          <w:sz w:val="16"/>
          <w:szCs w:val="16"/>
        </w:rPr>
        <w:t>Анализируя исполнение бюджета поселения за 2022 год в части расходов, можно сделать вывод, что наибольший удельный вес в расходовании бюджета имеют расходы на содержание органов управления – 38,2%,</w:t>
      </w:r>
      <w:r w:rsidRPr="00A129FF">
        <w:rPr>
          <w:color w:val="FF0000"/>
          <w:sz w:val="16"/>
          <w:szCs w:val="16"/>
        </w:rPr>
        <w:t xml:space="preserve"> </w:t>
      </w:r>
      <w:r w:rsidRPr="00A129FF">
        <w:rPr>
          <w:sz w:val="16"/>
          <w:szCs w:val="16"/>
        </w:rPr>
        <w:t>национальная оборона - 1,8%, национальная экономика - 18,7%, жилищно-коммунальное хозяйство - 17,7%, образование - 0,1%, культура, кинематография  - 0,2%, физическая культура и спорт - 0,1%, социальная политика - 2,2%.</w:t>
      </w:r>
    </w:p>
    <w:p w:rsidR="004D1E46" w:rsidRPr="00A129FF" w:rsidRDefault="004D1E46" w:rsidP="00A129FF">
      <w:pPr>
        <w:tabs>
          <w:tab w:val="left" w:pos="720"/>
        </w:tabs>
        <w:spacing w:after="0" w:line="240" w:lineRule="auto"/>
        <w:ind w:firstLine="540"/>
        <w:jc w:val="both"/>
        <w:rPr>
          <w:b/>
          <w:sz w:val="16"/>
          <w:szCs w:val="16"/>
        </w:rPr>
      </w:pPr>
    </w:p>
    <w:p w:rsidR="004D1E46" w:rsidRPr="00A129FF" w:rsidRDefault="004D1E46" w:rsidP="00A129FF">
      <w:pPr>
        <w:tabs>
          <w:tab w:val="left" w:pos="720"/>
        </w:tabs>
        <w:spacing w:after="0" w:line="240" w:lineRule="auto"/>
        <w:ind w:firstLine="540"/>
        <w:jc w:val="both"/>
        <w:rPr>
          <w:sz w:val="16"/>
          <w:szCs w:val="16"/>
        </w:rPr>
      </w:pPr>
      <w:r w:rsidRPr="00A129FF">
        <w:rPr>
          <w:sz w:val="16"/>
          <w:szCs w:val="16"/>
        </w:rPr>
        <w:t>В целом вероятнее всего ожидаемое исполнение бюджета за 2022 год   составит 100 % .</w:t>
      </w:r>
    </w:p>
    <w:p w:rsidR="004D1E46" w:rsidRPr="00A129FF" w:rsidRDefault="004D1E46" w:rsidP="00A129FF">
      <w:pPr>
        <w:pStyle w:val="af3"/>
        <w:spacing w:after="0" w:afterAutospacing="0"/>
        <w:jc w:val="both"/>
        <w:rPr>
          <w:sz w:val="16"/>
          <w:szCs w:val="16"/>
        </w:rPr>
      </w:pPr>
      <w:r w:rsidRPr="00A129FF">
        <w:rPr>
          <w:sz w:val="16"/>
          <w:szCs w:val="16"/>
        </w:rPr>
        <w:t>Главными задачами на 2022 год реализация стратегии развития  поселения является:</w:t>
      </w:r>
    </w:p>
    <w:p w:rsidR="004D1E46" w:rsidRPr="00A129FF" w:rsidRDefault="004D1E46" w:rsidP="00A129FF">
      <w:pPr>
        <w:pStyle w:val="af3"/>
        <w:spacing w:before="0" w:beforeAutospacing="0" w:after="0" w:afterAutospacing="0"/>
        <w:rPr>
          <w:sz w:val="16"/>
          <w:szCs w:val="16"/>
        </w:rPr>
      </w:pPr>
      <w:r w:rsidRPr="00A129FF">
        <w:rPr>
          <w:sz w:val="16"/>
          <w:szCs w:val="16"/>
        </w:rPr>
        <w:t>    — изучение жизненно важных вопросов и доведение  до населения позиции Администрации района и поселения по решению возникающих проблем</w:t>
      </w:r>
      <w:proofErr w:type="gramStart"/>
      <w:r w:rsidRPr="00A129FF">
        <w:rPr>
          <w:sz w:val="16"/>
          <w:szCs w:val="16"/>
        </w:rPr>
        <w:t>.</w:t>
      </w:r>
      <w:proofErr w:type="gramEnd"/>
      <w:r w:rsidRPr="00A129FF">
        <w:rPr>
          <w:sz w:val="16"/>
          <w:szCs w:val="16"/>
        </w:rPr>
        <w:br/>
        <w:t xml:space="preserve">    — </w:t>
      </w:r>
      <w:proofErr w:type="gramStart"/>
      <w:r w:rsidRPr="00A129FF">
        <w:rPr>
          <w:sz w:val="16"/>
          <w:szCs w:val="16"/>
        </w:rPr>
        <w:t>п</w:t>
      </w:r>
      <w:proofErr w:type="gramEnd"/>
      <w:r w:rsidRPr="00A129FF">
        <w:rPr>
          <w:sz w:val="16"/>
          <w:szCs w:val="16"/>
        </w:rPr>
        <w:t xml:space="preserve">роводить подворные обходы с целью выявления нужд людей и оказание им помощи. Оказывать помощь в трудоустройстве, вести работу по созданию рабочих мест путем </w:t>
      </w:r>
      <w:proofErr w:type="spellStart"/>
      <w:r w:rsidRPr="00A129FF">
        <w:rPr>
          <w:sz w:val="16"/>
          <w:szCs w:val="16"/>
        </w:rPr>
        <w:t>самозанятости</w:t>
      </w:r>
      <w:proofErr w:type="spellEnd"/>
      <w:r w:rsidRPr="00A129FF">
        <w:rPr>
          <w:sz w:val="16"/>
          <w:szCs w:val="16"/>
        </w:rPr>
        <w:t>.</w:t>
      </w:r>
      <w:r w:rsidRPr="00A129FF">
        <w:rPr>
          <w:sz w:val="16"/>
          <w:szCs w:val="16"/>
        </w:rPr>
        <w:br/>
        <w:t>    — проводить встречи с руководителями всех форм собственности с целью оказания помощи  в вопросах трудоустройства жителей нашего поселения,    — постоянно взаимодействовать с Центром занятости в вопросах трудоустройства и обучения граждан другим специальностям</w:t>
      </w:r>
      <w:r w:rsidRPr="00A129FF">
        <w:rPr>
          <w:sz w:val="16"/>
          <w:szCs w:val="16"/>
        </w:rPr>
        <w:br/>
        <w:t>    — оказание помощи населения в развитии ЛПХ. Создание малых форм предпринимательства. Выявлять социально активных людей</w:t>
      </w:r>
      <w:proofErr w:type="gramStart"/>
      <w:r w:rsidRPr="00A129FF">
        <w:rPr>
          <w:sz w:val="16"/>
          <w:szCs w:val="16"/>
        </w:rPr>
        <w:t>.</w:t>
      </w:r>
      <w:proofErr w:type="gramEnd"/>
      <w:r w:rsidRPr="00A129FF">
        <w:rPr>
          <w:sz w:val="16"/>
          <w:szCs w:val="16"/>
        </w:rPr>
        <w:br/>
        <w:t xml:space="preserve">    — </w:t>
      </w:r>
      <w:proofErr w:type="gramStart"/>
      <w:r w:rsidRPr="00A129FF">
        <w:rPr>
          <w:sz w:val="16"/>
          <w:szCs w:val="16"/>
        </w:rPr>
        <w:t>п</w:t>
      </w:r>
      <w:proofErr w:type="gramEnd"/>
      <w:r w:rsidRPr="00A129FF">
        <w:rPr>
          <w:sz w:val="16"/>
          <w:szCs w:val="16"/>
        </w:rPr>
        <w:t>ринимать участие в конкурсах, выставках, фестивалях.</w:t>
      </w:r>
      <w:r w:rsidRPr="00A129FF">
        <w:rPr>
          <w:sz w:val="16"/>
          <w:szCs w:val="16"/>
        </w:rPr>
        <w:br/>
        <w:t>    — поддерживать в надлежащем состоянии территории учреждений, предприятий, населенных пунктов.</w:t>
      </w:r>
    </w:p>
    <w:p w:rsidR="004D1E46" w:rsidRPr="00A129FF" w:rsidRDefault="004D1E46" w:rsidP="00A129FF">
      <w:pPr>
        <w:pStyle w:val="af3"/>
        <w:spacing w:before="0" w:beforeAutospacing="0" w:after="0" w:afterAutospacing="0"/>
        <w:jc w:val="both"/>
        <w:rPr>
          <w:sz w:val="16"/>
          <w:szCs w:val="16"/>
        </w:rPr>
      </w:pPr>
      <w:r w:rsidRPr="00A129FF">
        <w:rPr>
          <w:sz w:val="16"/>
          <w:szCs w:val="16"/>
        </w:rPr>
        <w:t>    — поддержание в надлежащем состоянии памятников на территории поселения.</w:t>
      </w:r>
    </w:p>
    <w:p w:rsidR="004D1E46" w:rsidRPr="00A129FF" w:rsidRDefault="004D1E46" w:rsidP="00A129FF">
      <w:pPr>
        <w:pStyle w:val="af3"/>
        <w:spacing w:before="0" w:beforeAutospacing="0" w:after="0" w:afterAutospacing="0"/>
        <w:rPr>
          <w:sz w:val="16"/>
          <w:szCs w:val="16"/>
        </w:rPr>
      </w:pPr>
      <w:r w:rsidRPr="00A129FF">
        <w:rPr>
          <w:sz w:val="16"/>
          <w:szCs w:val="16"/>
        </w:rPr>
        <w:t>    — оказывать помощь населению в оформлении документов малого бизнеса на территории поселения, организовывать МП</w:t>
      </w:r>
      <w:r w:rsidRPr="00A129FF">
        <w:rPr>
          <w:sz w:val="16"/>
          <w:szCs w:val="16"/>
        </w:rPr>
        <w:br/>
        <w:t xml:space="preserve">    — организовать тесное взаимодействие со СМИ с целью </w:t>
      </w:r>
      <w:proofErr w:type="spellStart"/>
      <w:r w:rsidRPr="00A129FF">
        <w:rPr>
          <w:sz w:val="16"/>
          <w:szCs w:val="16"/>
        </w:rPr>
        <w:t>позицирования</w:t>
      </w:r>
      <w:proofErr w:type="spellEnd"/>
      <w:r w:rsidRPr="00A129FF">
        <w:rPr>
          <w:sz w:val="16"/>
          <w:szCs w:val="16"/>
        </w:rPr>
        <w:t xml:space="preserve"> поселения.</w:t>
      </w:r>
    </w:p>
    <w:p w:rsidR="004D1E46" w:rsidRPr="00A129FF" w:rsidRDefault="004D1E46" w:rsidP="00A129FF">
      <w:pPr>
        <w:spacing w:after="0" w:line="240" w:lineRule="auto"/>
        <w:rPr>
          <w:sz w:val="16"/>
          <w:szCs w:val="16"/>
        </w:rPr>
      </w:pPr>
    </w:p>
    <w:p w:rsidR="004D1E46" w:rsidRPr="00A129FF" w:rsidRDefault="004D1E46" w:rsidP="00A129FF">
      <w:pPr>
        <w:spacing w:after="0" w:line="240" w:lineRule="auto"/>
        <w:jc w:val="center"/>
        <w:rPr>
          <w:rFonts w:ascii="Times New Roman" w:eastAsia="Times New Roman" w:hAnsi="Times New Roman"/>
          <w:sz w:val="16"/>
          <w:szCs w:val="16"/>
          <w:lang w:eastAsia="ru-RU"/>
        </w:rPr>
      </w:pPr>
    </w:p>
    <w:p w:rsidR="004D1E46" w:rsidRDefault="004D1E46" w:rsidP="00A129FF">
      <w:pPr>
        <w:keepNext/>
        <w:tabs>
          <w:tab w:val="left" w:pos="1843"/>
        </w:tabs>
        <w:overflowPunct w:val="0"/>
        <w:autoSpaceDE w:val="0"/>
        <w:autoSpaceDN w:val="0"/>
        <w:adjustRightInd w:val="0"/>
        <w:spacing w:after="0" w:line="240" w:lineRule="auto"/>
        <w:textAlignment w:val="baseline"/>
        <w:outlineLvl w:val="6"/>
        <w:rPr>
          <w:rFonts w:ascii="Times New Roman" w:eastAsia="Times New Roman" w:hAnsi="Times New Roman"/>
          <w:sz w:val="16"/>
          <w:szCs w:val="16"/>
          <w:lang w:eastAsia="ru-RU"/>
        </w:rPr>
      </w:pPr>
    </w:p>
    <w:p w:rsidR="004D1E46" w:rsidRPr="00586524" w:rsidRDefault="005E63DA" w:rsidP="004D1E46">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r>
        <w:rPr>
          <w:rFonts w:ascii="Times New Roman" w:eastAsia="Times New Roman" w:hAnsi="Times New Roman"/>
          <w:noProof/>
          <w:sz w:val="16"/>
          <w:szCs w:val="16"/>
          <w:lang w:eastAsia="ru-RU"/>
        </w:rPr>
        <w:pict>
          <v:shape id="_x0000_s1051" type="#_x0000_t75" style="position:absolute;left:0;text-align:left;margin-left:372.15pt;margin-top:-10.1pt;width:41.4pt;height:38.25pt;z-index:251680768">
            <v:imagedata r:id="rId9" o:title=""/>
            <w10:wrap type="topAndBottom"/>
          </v:shape>
          <o:OLEObject Type="Embed" ProgID="PBrush" ShapeID="_x0000_s1051" DrawAspect="Content" ObjectID="_1730027482" r:id="rId22"/>
        </w:pict>
      </w:r>
      <w:r w:rsidR="004D1E46" w:rsidRPr="00586524">
        <w:rPr>
          <w:rFonts w:ascii="Times New Roman" w:eastAsia="Times New Roman" w:hAnsi="Times New Roman"/>
          <w:sz w:val="16"/>
          <w:szCs w:val="16"/>
          <w:lang w:eastAsia="ru-RU"/>
        </w:rPr>
        <w:t xml:space="preserve">Р о с </w:t>
      </w:r>
      <w:proofErr w:type="spellStart"/>
      <w:proofErr w:type="gramStart"/>
      <w:r w:rsidR="004D1E46" w:rsidRPr="00586524">
        <w:rPr>
          <w:rFonts w:ascii="Times New Roman" w:eastAsia="Times New Roman" w:hAnsi="Times New Roman"/>
          <w:sz w:val="16"/>
          <w:szCs w:val="16"/>
          <w:lang w:eastAsia="ru-RU"/>
        </w:rPr>
        <w:t>с</w:t>
      </w:r>
      <w:proofErr w:type="spellEnd"/>
      <w:proofErr w:type="gramEnd"/>
      <w:r w:rsidR="004D1E46" w:rsidRPr="00586524">
        <w:rPr>
          <w:rFonts w:ascii="Times New Roman" w:eastAsia="Times New Roman" w:hAnsi="Times New Roman"/>
          <w:sz w:val="16"/>
          <w:szCs w:val="16"/>
          <w:lang w:eastAsia="ru-RU"/>
        </w:rPr>
        <w:t xml:space="preserve"> и й с к а я   Ф е д е р а ц и я</w:t>
      </w:r>
    </w:p>
    <w:p w:rsidR="004D1E46" w:rsidRPr="00586524" w:rsidRDefault="004D1E46" w:rsidP="004D1E46">
      <w:pPr>
        <w:keepNext/>
        <w:tabs>
          <w:tab w:val="left" w:pos="1843"/>
        </w:tabs>
        <w:spacing w:after="0" w:line="240" w:lineRule="auto"/>
        <w:jc w:val="center"/>
        <w:outlineLvl w:val="4"/>
        <w:rPr>
          <w:rFonts w:ascii="Times New Roman" w:eastAsia="Times New Roman" w:hAnsi="Times New Roman"/>
          <w:sz w:val="16"/>
          <w:szCs w:val="16"/>
          <w:lang w:eastAsia="ru-RU"/>
        </w:rPr>
      </w:pPr>
      <w:r w:rsidRPr="00586524">
        <w:rPr>
          <w:rFonts w:ascii="Times New Roman" w:eastAsia="Times New Roman" w:hAnsi="Times New Roman"/>
          <w:sz w:val="16"/>
          <w:szCs w:val="16"/>
          <w:lang w:eastAsia="ru-RU"/>
        </w:rPr>
        <w:t>Новгородская область Холмский район</w:t>
      </w:r>
    </w:p>
    <w:p w:rsidR="004D1E46" w:rsidRPr="00586524" w:rsidRDefault="004D1E46" w:rsidP="004D1E46">
      <w:pPr>
        <w:spacing w:after="0" w:line="240" w:lineRule="auto"/>
        <w:jc w:val="center"/>
        <w:rPr>
          <w:rFonts w:ascii="Times New Roman" w:eastAsia="Times New Roman" w:hAnsi="Times New Roman"/>
          <w:b/>
          <w:sz w:val="16"/>
          <w:szCs w:val="16"/>
          <w:lang w:eastAsia="ru-RU"/>
        </w:rPr>
      </w:pPr>
      <w:r w:rsidRPr="00586524">
        <w:rPr>
          <w:rFonts w:ascii="Times New Roman" w:eastAsia="Times New Roman" w:hAnsi="Times New Roman"/>
          <w:b/>
          <w:sz w:val="16"/>
          <w:szCs w:val="16"/>
          <w:lang w:eastAsia="ru-RU"/>
        </w:rPr>
        <w:t>АДМИНИСТРАЦИЯ КРАСНОБОРСКОГО СЕЛЬСКОГО ПОСЕЛЕНИЯ</w:t>
      </w:r>
    </w:p>
    <w:p w:rsidR="004D1E46" w:rsidRPr="00586524" w:rsidRDefault="004D1E46" w:rsidP="004D1E46">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4D1E46" w:rsidRPr="00586524" w:rsidRDefault="004D1E46" w:rsidP="004D1E46">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586524">
        <w:rPr>
          <w:rFonts w:ascii="Times New Roman" w:eastAsia="Times New Roman" w:hAnsi="Times New Roman"/>
          <w:b/>
          <w:sz w:val="16"/>
          <w:szCs w:val="16"/>
          <w:lang w:eastAsia="ru-RU"/>
        </w:rPr>
        <w:t>П</w:t>
      </w:r>
      <w:proofErr w:type="gramEnd"/>
      <w:r w:rsidRPr="00586524">
        <w:rPr>
          <w:rFonts w:ascii="Times New Roman" w:eastAsia="Times New Roman" w:hAnsi="Times New Roman"/>
          <w:b/>
          <w:sz w:val="16"/>
          <w:szCs w:val="16"/>
          <w:lang w:eastAsia="ru-RU"/>
        </w:rPr>
        <w:t xml:space="preserve"> О С Т А Н О В Л Е Н И Е</w:t>
      </w:r>
    </w:p>
    <w:p w:rsidR="004D1E46" w:rsidRPr="00CD029F" w:rsidRDefault="004D1E46" w:rsidP="004D1E46">
      <w:pPr>
        <w:spacing w:after="0" w:line="240" w:lineRule="auto"/>
        <w:jc w:val="center"/>
        <w:rPr>
          <w:rFonts w:ascii="Times New Roman" w:eastAsia="Times New Roman" w:hAnsi="Times New Roman"/>
          <w:sz w:val="28"/>
          <w:szCs w:val="28"/>
          <w:lang w:eastAsia="ru-RU"/>
        </w:rPr>
      </w:pPr>
      <w:r w:rsidRPr="00CD029F">
        <w:rPr>
          <w:rFonts w:ascii="Times New Roman" w:eastAsia="Times New Roman" w:hAnsi="Times New Roman"/>
          <w:sz w:val="28"/>
          <w:szCs w:val="28"/>
          <w:lang w:eastAsia="ru-RU"/>
        </w:rPr>
        <w:t>07 ноября 2022 года №</w:t>
      </w:r>
      <w:r>
        <w:rPr>
          <w:rFonts w:ascii="Times New Roman" w:eastAsia="Times New Roman" w:hAnsi="Times New Roman"/>
          <w:sz w:val="28"/>
          <w:szCs w:val="28"/>
          <w:lang w:eastAsia="ru-RU"/>
        </w:rPr>
        <w:t>79</w:t>
      </w:r>
    </w:p>
    <w:p w:rsidR="004D1E46" w:rsidRDefault="004D1E46" w:rsidP="00C55701">
      <w:pPr>
        <w:spacing w:after="0" w:line="240" w:lineRule="auto"/>
        <w:ind w:firstLine="709"/>
        <w:jc w:val="right"/>
        <w:rPr>
          <w:rFonts w:ascii="Times New Roman" w:eastAsia="Times New Roman" w:hAnsi="Times New Roman"/>
          <w:b/>
          <w:sz w:val="24"/>
          <w:szCs w:val="24"/>
          <w:lang w:eastAsia="ru-RU"/>
        </w:rPr>
      </w:pPr>
    </w:p>
    <w:p w:rsidR="004D1E46" w:rsidRPr="00A129FF" w:rsidRDefault="004D1E46" w:rsidP="00A129FF">
      <w:pPr>
        <w:spacing w:after="0" w:line="240" w:lineRule="auto"/>
        <w:ind w:firstLine="709"/>
        <w:jc w:val="right"/>
        <w:rPr>
          <w:rFonts w:ascii="Times New Roman" w:eastAsia="Times New Roman" w:hAnsi="Times New Roman"/>
          <w:b/>
          <w:sz w:val="16"/>
          <w:szCs w:val="16"/>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9214"/>
      </w:tblGrid>
      <w:tr w:rsidR="004D1E46" w:rsidRPr="00A129FF" w:rsidTr="00330861">
        <w:trPr>
          <w:trHeight w:val="1101"/>
        </w:trPr>
        <w:tc>
          <w:tcPr>
            <w:tcW w:w="9214" w:type="dxa"/>
          </w:tcPr>
          <w:p w:rsidR="004D1E46" w:rsidRPr="00A129FF" w:rsidRDefault="004D1E46" w:rsidP="00A129FF">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A129FF">
              <w:rPr>
                <w:rFonts w:ascii="Times New Roman" w:eastAsia="Times New Roman" w:hAnsi="Times New Roman"/>
                <w:b/>
                <w:sz w:val="16"/>
                <w:szCs w:val="16"/>
                <w:lang w:eastAsia="ru-RU"/>
              </w:rPr>
              <w:t xml:space="preserve">Методика прогнозирования поступлений доходов в бюджет Красноборского сельского поселения на 2023 год и плановый период 2024-2025 годов </w:t>
            </w:r>
          </w:p>
        </w:tc>
      </w:tr>
    </w:tbl>
    <w:p w:rsidR="004D1E46" w:rsidRPr="00A129FF" w:rsidRDefault="004D1E46" w:rsidP="00A129FF">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olor w:val="000000"/>
          <w:sz w:val="16"/>
          <w:szCs w:val="16"/>
          <w:lang w:eastAsia="ru-RU"/>
        </w:rPr>
      </w:pPr>
      <w:bookmarkStart w:id="4" w:name="sub_1000"/>
    </w:p>
    <w:p w:rsidR="004D1E46" w:rsidRPr="00A129FF" w:rsidRDefault="004D1E46" w:rsidP="00A129FF">
      <w:pPr>
        <w:tabs>
          <w:tab w:val="left" w:pos="1701"/>
          <w:tab w:val="left" w:pos="5245"/>
        </w:tabs>
        <w:overflowPunct w:val="0"/>
        <w:autoSpaceDE w:val="0"/>
        <w:autoSpaceDN w:val="0"/>
        <w:adjustRightInd w:val="0"/>
        <w:spacing w:after="0" w:line="240" w:lineRule="auto"/>
        <w:ind w:firstLine="851"/>
        <w:jc w:val="both"/>
        <w:textAlignment w:val="baseline"/>
        <w:rPr>
          <w:rFonts w:ascii="Times New Roman" w:eastAsia="Times New Roman" w:hAnsi="Times New Roman"/>
          <w:sz w:val="16"/>
          <w:szCs w:val="16"/>
          <w:lang w:eastAsia="ru-RU"/>
        </w:rPr>
      </w:pPr>
      <w:proofErr w:type="gramStart"/>
      <w:r w:rsidRPr="00A129FF">
        <w:rPr>
          <w:rFonts w:ascii="Times New Roman" w:eastAsia="Times New Roman" w:hAnsi="Times New Roman"/>
          <w:sz w:val="16"/>
          <w:szCs w:val="16"/>
          <w:lang w:eastAsia="ru-RU"/>
        </w:rPr>
        <w:t xml:space="preserve">В соответствии с Бюджетным кодекса Российской Федерации, </w:t>
      </w:r>
      <w:proofErr w:type="spellStart"/>
      <w:r w:rsidRPr="00A129FF">
        <w:rPr>
          <w:rFonts w:ascii="Times New Roman" w:eastAsia="Times New Roman" w:hAnsi="Times New Roman"/>
          <w:sz w:val="16"/>
          <w:szCs w:val="16"/>
          <w:lang w:eastAsia="ru-RU"/>
        </w:rPr>
        <w:t>решеним</w:t>
      </w:r>
      <w:proofErr w:type="spellEnd"/>
      <w:r w:rsidRPr="00A129FF">
        <w:rPr>
          <w:rFonts w:ascii="Times New Roman" w:eastAsia="Times New Roman" w:hAnsi="Times New Roman"/>
          <w:sz w:val="16"/>
          <w:szCs w:val="16"/>
          <w:lang w:eastAsia="ru-RU"/>
        </w:rPr>
        <w:t xml:space="preserve"> Совета депутатов Красноборского сельского поселения от 22.12.2015 № 24 «Об утверждении Положения о бюджетном процессе в Красноборском сельском поселении»  </w:t>
      </w:r>
      <w:proofErr w:type="gramEnd"/>
    </w:p>
    <w:p w:rsidR="004D1E46" w:rsidRPr="00A129FF" w:rsidRDefault="004D1E46" w:rsidP="00A129FF">
      <w:pPr>
        <w:overflowPunct w:val="0"/>
        <w:autoSpaceDE w:val="0"/>
        <w:autoSpaceDN w:val="0"/>
        <w:adjustRightInd w:val="0"/>
        <w:spacing w:after="0" w:line="240" w:lineRule="auto"/>
        <w:ind w:firstLine="851"/>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b/>
          <w:sz w:val="16"/>
          <w:szCs w:val="16"/>
          <w:lang w:eastAsia="ru-RU"/>
        </w:rPr>
        <w:t>ПОСТАНОВЛЯЮ:</w:t>
      </w:r>
    </w:p>
    <w:p w:rsidR="004D1E46" w:rsidRPr="00A129FF" w:rsidRDefault="004D1E46"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1.Утвердить прилагаемую методику прогнозирования поступления доходов в бюджет Красноборского сельского поселения на 2023 год и на плановый период 2024 и 2025 годов.</w:t>
      </w:r>
    </w:p>
    <w:p w:rsidR="004D1E46" w:rsidRPr="00A129FF" w:rsidRDefault="004D1E46"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2.Признать утратившим силу Постановление Администрации Красноборского сельского поселения от 08.11. 2021 г. № 84 «Методика прогнозирования поступлений доходов в бюджет Красноборского сельского поселения на 2022 год и плановый период 2023-2024 годов».</w:t>
      </w:r>
    </w:p>
    <w:p w:rsidR="004D1E46" w:rsidRPr="00A129FF" w:rsidRDefault="004D1E46"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3.Настоящее постановление разместить на официальном сайте Администрации Красноборского сельского поселения в информационно-телекоммуникационной сети «Интернет» и опубликовать в муниципальной газете «</w:t>
      </w:r>
      <w:proofErr w:type="spellStart"/>
      <w:r w:rsidRPr="00A129FF">
        <w:rPr>
          <w:rFonts w:ascii="Times New Roman" w:eastAsia="Times New Roman" w:hAnsi="Times New Roman"/>
          <w:sz w:val="16"/>
          <w:szCs w:val="16"/>
          <w:lang w:eastAsia="ru-RU"/>
        </w:rPr>
        <w:t>Красноборский</w:t>
      </w:r>
      <w:proofErr w:type="spellEnd"/>
      <w:r w:rsidRPr="00A129FF">
        <w:rPr>
          <w:rFonts w:ascii="Times New Roman" w:eastAsia="Times New Roman" w:hAnsi="Times New Roman"/>
          <w:sz w:val="16"/>
          <w:szCs w:val="16"/>
          <w:lang w:eastAsia="ru-RU"/>
        </w:rPr>
        <w:t xml:space="preserve"> официальный Вестник».</w:t>
      </w:r>
    </w:p>
    <w:p w:rsidR="004D1E46" w:rsidRPr="00A129FF" w:rsidRDefault="004D1E46"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4. </w:t>
      </w:r>
      <w:proofErr w:type="gramStart"/>
      <w:r w:rsidRPr="00A129FF">
        <w:rPr>
          <w:rFonts w:ascii="Times New Roman" w:eastAsia="Times New Roman" w:hAnsi="Times New Roman"/>
          <w:sz w:val="16"/>
          <w:szCs w:val="16"/>
          <w:lang w:eastAsia="ru-RU"/>
        </w:rPr>
        <w:t>Контроль за</w:t>
      </w:r>
      <w:proofErr w:type="gramEnd"/>
      <w:r w:rsidRPr="00A129FF">
        <w:rPr>
          <w:rFonts w:ascii="Times New Roman" w:eastAsia="Times New Roman" w:hAnsi="Times New Roman"/>
          <w:sz w:val="16"/>
          <w:szCs w:val="16"/>
          <w:lang w:eastAsia="ru-RU"/>
        </w:rPr>
        <w:t xml:space="preserve"> исполнением настоящего постановления оставляю за собой.</w:t>
      </w:r>
    </w:p>
    <w:p w:rsidR="004D1E46" w:rsidRPr="00A129FF" w:rsidRDefault="004D1E46" w:rsidP="00A129FF">
      <w:pPr>
        <w:overflowPunct w:val="0"/>
        <w:autoSpaceDE w:val="0"/>
        <w:autoSpaceDN w:val="0"/>
        <w:adjustRightInd w:val="0"/>
        <w:spacing w:after="0" w:line="240" w:lineRule="auto"/>
        <w:ind w:firstLine="851"/>
        <w:jc w:val="both"/>
        <w:textAlignment w:val="baseline"/>
        <w:rPr>
          <w:rFonts w:ascii="Times New Roman" w:eastAsia="Times New Roman" w:hAnsi="Times New Roman"/>
          <w:sz w:val="16"/>
          <w:szCs w:val="16"/>
          <w:lang w:eastAsia="ru-RU"/>
        </w:rPr>
      </w:pPr>
    </w:p>
    <w:p w:rsidR="004D1E46" w:rsidRPr="00A129FF" w:rsidRDefault="004D1E46"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color w:val="000000"/>
          <w:sz w:val="16"/>
          <w:szCs w:val="16"/>
          <w:lang w:eastAsia="ru-RU"/>
        </w:rPr>
        <w:t xml:space="preserve">          </w:t>
      </w:r>
    </w:p>
    <w:p w:rsidR="004D1E46" w:rsidRPr="00A129FF" w:rsidRDefault="004D1E46"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p>
    <w:p w:rsidR="004D1E46" w:rsidRPr="00A129FF" w:rsidRDefault="004D1E46"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528"/>
      </w:tblGrid>
      <w:tr w:rsidR="004D1E46" w:rsidRPr="00A129FF" w:rsidTr="00330861">
        <w:tc>
          <w:tcPr>
            <w:tcW w:w="3827" w:type="dxa"/>
            <w:tcBorders>
              <w:top w:val="nil"/>
              <w:left w:val="nil"/>
              <w:bottom w:val="nil"/>
              <w:right w:val="nil"/>
            </w:tcBorders>
          </w:tcPr>
          <w:bookmarkEnd w:id="4"/>
          <w:p w:rsidR="004D1E46" w:rsidRPr="00A129FF" w:rsidRDefault="004D1E46" w:rsidP="00A129FF">
            <w:pPr>
              <w:tabs>
                <w:tab w:val="left" w:pos="0"/>
              </w:tabs>
              <w:spacing w:after="0" w:line="240" w:lineRule="auto"/>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t>Глава  поселения</w:t>
            </w:r>
          </w:p>
        </w:tc>
        <w:tc>
          <w:tcPr>
            <w:tcW w:w="5528" w:type="dxa"/>
            <w:tcBorders>
              <w:top w:val="nil"/>
              <w:left w:val="nil"/>
              <w:bottom w:val="nil"/>
              <w:right w:val="nil"/>
            </w:tcBorders>
          </w:tcPr>
          <w:p w:rsidR="004D1E46" w:rsidRPr="00A129FF" w:rsidRDefault="004D1E46" w:rsidP="00A129FF">
            <w:pPr>
              <w:spacing w:after="0" w:line="240" w:lineRule="auto"/>
              <w:ind w:firstLine="2019"/>
              <w:rPr>
                <w:rFonts w:ascii="Times New Roman" w:eastAsia="Times New Roman" w:hAnsi="Times New Roman"/>
                <w:b/>
                <w:sz w:val="16"/>
                <w:szCs w:val="16"/>
                <w:lang w:eastAsia="ru-RU"/>
              </w:rPr>
            </w:pPr>
            <w:proofErr w:type="spellStart"/>
            <w:r w:rsidRPr="00A129FF">
              <w:rPr>
                <w:rFonts w:ascii="Times New Roman" w:eastAsia="Times New Roman" w:hAnsi="Times New Roman"/>
                <w:b/>
                <w:sz w:val="16"/>
                <w:szCs w:val="16"/>
                <w:lang w:eastAsia="ru-RU"/>
              </w:rPr>
              <w:t>Е.И.Чиркова</w:t>
            </w:r>
            <w:proofErr w:type="spellEnd"/>
            <w:r w:rsidRPr="00A129FF">
              <w:rPr>
                <w:rFonts w:ascii="Times New Roman" w:eastAsia="Times New Roman" w:hAnsi="Times New Roman"/>
                <w:b/>
                <w:sz w:val="16"/>
                <w:szCs w:val="16"/>
                <w:lang w:eastAsia="ru-RU"/>
              </w:rPr>
              <w:t xml:space="preserve"> </w:t>
            </w:r>
          </w:p>
        </w:tc>
      </w:tr>
    </w:tbl>
    <w:p w:rsidR="004D1E46" w:rsidRPr="00A129FF" w:rsidRDefault="004D1E46"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4D1E46" w:rsidRPr="00A129FF" w:rsidRDefault="004D1E46"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4D1E46" w:rsidRPr="00A129FF" w:rsidRDefault="004D1E46" w:rsidP="00A129FF">
      <w:pPr>
        <w:snapToGrid w:val="0"/>
        <w:spacing w:after="0" w:line="240" w:lineRule="auto"/>
        <w:ind w:left="5220"/>
        <w:jc w:val="center"/>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Утвержден</w:t>
      </w:r>
    </w:p>
    <w:p w:rsidR="004D1E46" w:rsidRPr="00A129FF" w:rsidRDefault="004D1E46" w:rsidP="00A129FF">
      <w:pPr>
        <w:snapToGrid w:val="0"/>
        <w:spacing w:after="0" w:line="240" w:lineRule="auto"/>
        <w:ind w:left="5220"/>
        <w:jc w:val="both"/>
        <w:rPr>
          <w:rFonts w:ascii="Arial" w:eastAsia="Times New Roman" w:hAnsi="Arial"/>
          <w:sz w:val="16"/>
          <w:szCs w:val="16"/>
          <w:lang w:eastAsia="ru-RU"/>
        </w:rPr>
      </w:pPr>
      <w:r w:rsidRPr="00A129FF">
        <w:rPr>
          <w:rFonts w:ascii="Times New Roman" w:eastAsia="Times New Roman" w:hAnsi="Times New Roman"/>
          <w:sz w:val="16"/>
          <w:szCs w:val="16"/>
          <w:lang w:eastAsia="ru-RU"/>
        </w:rPr>
        <w:t xml:space="preserve">постановление Администрации </w:t>
      </w:r>
      <w:proofErr w:type="spellStart"/>
      <w:r w:rsidRPr="00A129FF">
        <w:rPr>
          <w:rFonts w:ascii="Times New Roman" w:eastAsia="Times New Roman" w:hAnsi="Times New Roman"/>
          <w:sz w:val="16"/>
          <w:szCs w:val="16"/>
          <w:lang w:eastAsia="ru-RU"/>
        </w:rPr>
        <w:t>Краснобоорского</w:t>
      </w:r>
      <w:proofErr w:type="spellEnd"/>
      <w:r w:rsidRPr="00A129FF">
        <w:rPr>
          <w:rFonts w:ascii="Times New Roman" w:eastAsia="Times New Roman" w:hAnsi="Times New Roman"/>
          <w:sz w:val="16"/>
          <w:szCs w:val="16"/>
          <w:lang w:eastAsia="ru-RU"/>
        </w:rPr>
        <w:t xml:space="preserve"> сельского поселения от 07.11. 2022 г. № 82</w:t>
      </w:r>
    </w:p>
    <w:p w:rsidR="004D1E46" w:rsidRPr="00A129FF" w:rsidRDefault="004D1E46" w:rsidP="00A129FF">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p>
    <w:p w:rsidR="004D1E46" w:rsidRPr="00A129FF" w:rsidRDefault="004D1E46" w:rsidP="00A129FF">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t>Методика прогнозирования поступлений доходов в бюджет Красноборского сельского поселения на 2023 год и плановый период 2024-2025 годов</w:t>
      </w:r>
    </w:p>
    <w:p w:rsidR="004D1E46" w:rsidRPr="00A129FF" w:rsidRDefault="004D1E46" w:rsidP="00A129FF">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p>
    <w:p w:rsidR="004D1E46" w:rsidRPr="00A129FF" w:rsidRDefault="004D1E46" w:rsidP="00A64730">
      <w:pPr>
        <w:widowControl w:val="0"/>
        <w:numPr>
          <w:ilvl w:val="0"/>
          <w:numId w:val="9"/>
        </w:numPr>
        <w:overflowPunct w:val="0"/>
        <w:autoSpaceDE w:val="0"/>
        <w:autoSpaceDN w:val="0"/>
        <w:adjustRightInd w:val="0"/>
        <w:spacing w:after="120" w:line="240" w:lineRule="auto"/>
        <w:ind w:left="714" w:hanging="357"/>
        <w:jc w:val="center"/>
        <w:textAlignment w:val="baseline"/>
        <w:outlineLvl w:val="1"/>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t>Общие положения</w:t>
      </w:r>
    </w:p>
    <w:p w:rsidR="004D1E46" w:rsidRPr="00A129FF" w:rsidRDefault="004D1E46" w:rsidP="00A129FF">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p>
    <w:p w:rsidR="004D1E46" w:rsidRPr="00A129FF" w:rsidRDefault="004D1E46" w:rsidP="00A129FF">
      <w:pPr>
        <w:overflowPunct w:val="0"/>
        <w:autoSpaceDE w:val="0"/>
        <w:autoSpaceDN w:val="0"/>
        <w:adjustRightInd w:val="0"/>
        <w:spacing w:after="0" w:line="240" w:lineRule="auto"/>
        <w:ind w:firstLine="851"/>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Методика прогнозирования налоговых и неналоговых доходов бюджета Красноборского сельского поселения (далее – Методика) разработана в целях обеспечения единого формализованного подхода к прогнозированию доходов бюджета Красноборского сельского поселения на очередной финансовый год и плановый период. Методика используется для прогноза поступлений доходов на период 2024 - 2025 годов.</w:t>
      </w:r>
    </w:p>
    <w:p w:rsidR="004D1E46" w:rsidRPr="00A129FF" w:rsidRDefault="004D1E46"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Расчет прогноза доходов осуществляется на основе следующих данных:</w:t>
      </w:r>
    </w:p>
    <w:p w:rsidR="004D1E46" w:rsidRPr="00A129FF" w:rsidRDefault="004D1E46"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отдельных показателей прогноза социально-экономического развития Красноборского сельского поселения на 2023 - 2025 годы;</w:t>
      </w:r>
    </w:p>
    <w:p w:rsidR="004D1E46" w:rsidRPr="00A129FF" w:rsidRDefault="004D1E46"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основных </w:t>
      </w:r>
      <w:proofErr w:type="gramStart"/>
      <w:r w:rsidRPr="00A129FF">
        <w:rPr>
          <w:rFonts w:ascii="Times New Roman" w:eastAsia="Times New Roman" w:hAnsi="Times New Roman"/>
          <w:sz w:val="16"/>
          <w:szCs w:val="16"/>
          <w:lang w:eastAsia="ru-RU"/>
        </w:rPr>
        <w:t>направлениях</w:t>
      </w:r>
      <w:proofErr w:type="gramEnd"/>
      <w:r w:rsidRPr="00A129FF">
        <w:rPr>
          <w:rFonts w:ascii="Times New Roman" w:eastAsia="Times New Roman" w:hAnsi="Times New Roman"/>
          <w:sz w:val="16"/>
          <w:szCs w:val="16"/>
          <w:lang w:eastAsia="ru-RU"/>
        </w:rPr>
        <w:t xml:space="preserve"> бюджетной политики Красноборского сельского поселения и основных направлениях налоговой политики Красноборского сельского поселения;</w:t>
      </w:r>
    </w:p>
    <w:p w:rsidR="004D1E46" w:rsidRPr="00A129FF" w:rsidRDefault="004D1E46"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отчетности налоговых органов и статистической отчетности;</w:t>
      </w:r>
    </w:p>
    <w:p w:rsidR="004D1E46" w:rsidRPr="00A129FF" w:rsidRDefault="004D1E46"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отчетности об исполнении бюджета Красноборского сельского поселения;</w:t>
      </w:r>
    </w:p>
    <w:p w:rsidR="004D1E46" w:rsidRPr="00A129FF" w:rsidRDefault="004D1E46" w:rsidP="00A129FF">
      <w:pPr>
        <w:widowControl w:val="0"/>
        <w:overflowPunct w:val="0"/>
        <w:autoSpaceDE w:val="0"/>
        <w:autoSpaceDN w:val="0"/>
        <w:adjustRightInd w:val="0"/>
        <w:spacing w:after="120" w:line="240" w:lineRule="auto"/>
        <w:ind w:firstLine="539"/>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Прогноз доходов на 2023 - 2025 годы производится на основе исполнения бюджета Красноборского сельского поселения за отчетный период 2021 года, оценки ожидаемого исполнения доходной части местного бюджета за текущий финансовый год с учетом налогооблагаемой базы, а также изменений законодательства о налогах и сборах и бюджетного законодательства. При планировании используются данные администраторов поступлений соответствующих доходных источников.</w:t>
      </w:r>
    </w:p>
    <w:p w:rsidR="004D1E46" w:rsidRPr="00A129FF" w:rsidRDefault="004D1E46"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Доходы поселения складываются из налоговых, неналоговых платежей и безвозмездных поступлений. По налоговым и неналоговым доходам учитываются поступления в виде неисполненных обязательств (недоимка) плательщиков на основании данных Управления Федеральной налоговой службы России по Новгородской области и иных администраторов платежей в муниципальные бюджеты.</w:t>
      </w:r>
    </w:p>
    <w:p w:rsidR="004D1E46" w:rsidRPr="00A129FF" w:rsidRDefault="004D1E46"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4D1E46" w:rsidRPr="00A129FF" w:rsidRDefault="004D1E46" w:rsidP="00A129FF">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p>
    <w:p w:rsidR="004D1E46" w:rsidRPr="00A129FF" w:rsidRDefault="004D1E46" w:rsidP="00A129FF">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p>
    <w:p w:rsidR="004D1E46" w:rsidRPr="00A129FF" w:rsidRDefault="004D1E46" w:rsidP="00A129FF">
      <w:pPr>
        <w:overflowPunct w:val="0"/>
        <w:autoSpaceDE w:val="0"/>
        <w:autoSpaceDN w:val="0"/>
        <w:adjustRightInd w:val="0"/>
        <w:spacing w:after="0" w:line="240" w:lineRule="auto"/>
        <w:ind w:left="360"/>
        <w:textAlignment w:val="baseline"/>
        <w:rPr>
          <w:rFonts w:ascii="Times New Roman" w:eastAsia="Times New Roman" w:hAnsi="Times New Roman"/>
          <w:b/>
          <w:sz w:val="16"/>
          <w:szCs w:val="16"/>
          <w:lang w:eastAsia="ru-RU"/>
        </w:rPr>
      </w:pPr>
    </w:p>
    <w:p w:rsidR="004D1E46" w:rsidRPr="00A129FF" w:rsidRDefault="004D1E46" w:rsidP="00A129FF">
      <w:pPr>
        <w:overflowPunct w:val="0"/>
        <w:autoSpaceDE w:val="0"/>
        <w:autoSpaceDN w:val="0"/>
        <w:adjustRightInd w:val="0"/>
        <w:spacing w:after="0" w:line="240" w:lineRule="auto"/>
        <w:ind w:left="360"/>
        <w:textAlignment w:val="baseline"/>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t>2.Прогнозирование налоговых доходов в бюджет поселения.</w:t>
      </w:r>
    </w:p>
    <w:p w:rsidR="004D1E46" w:rsidRPr="00A129FF" w:rsidRDefault="004D1E46" w:rsidP="00A129FF">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p>
    <w:p w:rsidR="004D1E46" w:rsidRPr="00A129FF" w:rsidRDefault="004D1E46" w:rsidP="00A64730">
      <w:pPr>
        <w:numPr>
          <w:ilvl w:val="1"/>
          <w:numId w:val="10"/>
        </w:numPr>
        <w:overflowPunct w:val="0"/>
        <w:autoSpaceDE w:val="0"/>
        <w:autoSpaceDN w:val="0"/>
        <w:adjustRightInd w:val="0"/>
        <w:spacing w:after="0" w:line="240" w:lineRule="auto"/>
        <w:jc w:val="center"/>
        <w:textAlignment w:val="baseline"/>
        <w:rPr>
          <w:rFonts w:ascii="Times New Roman" w:eastAsia="Times New Roman" w:hAnsi="Times New Roman"/>
          <w:bCs/>
          <w:iCs/>
          <w:sz w:val="16"/>
          <w:szCs w:val="16"/>
          <w:lang w:eastAsia="ru-RU"/>
        </w:rPr>
      </w:pPr>
      <w:r w:rsidRPr="00A129FF">
        <w:rPr>
          <w:rFonts w:ascii="Times New Roman" w:eastAsia="Times New Roman" w:hAnsi="Times New Roman"/>
          <w:bCs/>
          <w:iCs/>
          <w:sz w:val="16"/>
          <w:szCs w:val="16"/>
          <w:lang w:eastAsia="ru-RU"/>
        </w:rPr>
        <w:t>Налог на доходы физических лиц</w:t>
      </w:r>
    </w:p>
    <w:p w:rsidR="004D1E46" w:rsidRPr="00A129FF" w:rsidRDefault="004D1E46" w:rsidP="00A129FF">
      <w:pPr>
        <w:overflowPunct w:val="0"/>
        <w:autoSpaceDE w:val="0"/>
        <w:autoSpaceDN w:val="0"/>
        <w:adjustRightInd w:val="0"/>
        <w:spacing w:after="0" w:line="240" w:lineRule="auto"/>
        <w:jc w:val="both"/>
        <w:textAlignment w:val="baseline"/>
        <w:rPr>
          <w:rFonts w:ascii="Times New Roman" w:eastAsia="Times New Roman" w:hAnsi="Times New Roman"/>
          <w:bCs/>
          <w:iCs/>
          <w:sz w:val="16"/>
          <w:szCs w:val="16"/>
          <w:lang w:eastAsia="ru-RU"/>
        </w:rPr>
      </w:pPr>
    </w:p>
    <w:p w:rsidR="004D1E46" w:rsidRPr="00A129FF" w:rsidRDefault="004D1E46"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shd w:val="clear" w:color="auto" w:fill="FFFFFF"/>
          <w:lang w:eastAsia="ru-RU"/>
        </w:rPr>
        <w:t xml:space="preserve">      Сумма налога определяется исходя из ожидаемого поступления налога в 2022 году, скорректированного на темпы роста (снижения) фонда заработной платы на 2021 год </w:t>
      </w:r>
      <w:r w:rsidRPr="00A129FF">
        <w:rPr>
          <w:rFonts w:ascii="Times New Roman" w:eastAsia="Times New Roman" w:hAnsi="Times New Roman"/>
          <w:sz w:val="16"/>
          <w:szCs w:val="16"/>
          <w:lang w:eastAsia="ru-RU"/>
        </w:rPr>
        <w:t>с учетом установленного норматива зачисления налога на доходы физических лиц в бюджет поселения на очередной финансовый год, первый год планового периода и второй год планового периода соответственно. Сумма налога на 2023 - 2024 годы определяется исходя из прогнозируемого поступления налога в 2022 году.</w:t>
      </w:r>
    </w:p>
    <w:p w:rsidR="004D1E46" w:rsidRPr="00A129FF" w:rsidRDefault="004D1E46"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4D1E46" w:rsidRPr="00A129FF" w:rsidRDefault="004D1E46" w:rsidP="00A129FF">
      <w:pPr>
        <w:overflowPunct w:val="0"/>
        <w:autoSpaceDE w:val="0"/>
        <w:autoSpaceDN w:val="0"/>
        <w:adjustRightInd w:val="0"/>
        <w:spacing w:after="0" w:line="240" w:lineRule="auto"/>
        <w:jc w:val="center"/>
        <w:textAlignment w:val="baseline"/>
        <w:rPr>
          <w:rFonts w:ascii="Times New Roman" w:eastAsia="Times New Roman" w:hAnsi="Times New Roman"/>
          <w:bCs/>
          <w:sz w:val="16"/>
          <w:szCs w:val="16"/>
          <w:lang w:eastAsia="ru-RU"/>
        </w:rPr>
      </w:pPr>
      <w:r w:rsidRPr="00A129FF">
        <w:rPr>
          <w:rFonts w:ascii="Times New Roman" w:eastAsia="Times New Roman" w:hAnsi="Times New Roman"/>
          <w:bCs/>
          <w:iCs/>
          <w:sz w:val="16"/>
          <w:szCs w:val="16"/>
          <w:lang w:eastAsia="ru-RU"/>
        </w:rPr>
        <w:t>2.2.  Налог на имущество физических лиц</w:t>
      </w:r>
    </w:p>
    <w:p w:rsidR="004D1E46" w:rsidRPr="00A129FF" w:rsidRDefault="004D1E46" w:rsidP="00A129FF">
      <w:pPr>
        <w:spacing w:after="0" w:line="240" w:lineRule="auto"/>
        <w:ind w:firstLine="720"/>
        <w:jc w:val="center"/>
        <w:rPr>
          <w:rFonts w:ascii="Arial" w:eastAsia="Times New Roman" w:hAnsi="Arial"/>
          <w:b/>
          <w:bCs/>
          <w:i/>
          <w:iCs/>
          <w:snapToGrid w:val="0"/>
          <w:sz w:val="16"/>
          <w:szCs w:val="16"/>
          <w:lang w:eastAsia="ru-RU"/>
        </w:rPr>
      </w:pPr>
    </w:p>
    <w:p w:rsidR="004D1E46" w:rsidRPr="00A129FF" w:rsidRDefault="004D1E46" w:rsidP="00A129FF">
      <w:pPr>
        <w:spacing w:after="0" w:line="240" w:lineRule="auto"/>
        <w:jc w:val="both"/>
        <w:rPr>
          <w:rFonts w:ascii="Times New Roman" w:eastAsia="Times New Roman" w:hAnsi="Times New Roman"/>
          <w:snapToGrid w:val="0"/>
          <w:sz w:val="16"/>
          <w:szCs w:val="16"/>
          <w:lang w:eastAsia="ru-RU"/>
        </w:rPr>
      </w:pPr>
      <w:r w:rsidRPr="00A129FF">
        <w:rPr>
          <w:rFonts w:ascii="Arial" w:eastAsia="Times New Roman" w:hAnsi="Arial"/>
          <w:snapToGrid w:val="0"/>
          <w:sz w:val="16"/>
          <w:szCs w:val="16"/>
          <w:lang w:eastAsia="ru-RU"/>
        </w:rPr>
        <w:t xml:space="preserve">     </w:t>
      </w:r>
      <w:r w:rsidRPr="00A129FF">
        <w:rPr>
          <w:rFonts w:ascii="Times New Roman" w:eastAsia="Times New Roman" w:hAnsi="Times New Roman"/>
          <w:snapToGrid w:val="0"/>
          <w:sz w:val="16"/>
          <w:szCs w:val="16"/>
          <w:lang w:eastAsia="ru-RU"/>
        </w:rPr>
        <w:t>Налоговый потенциал по налогу на имущество физических лиц рассчитывается по данным главного администратора доходов – Управление Федеральной налоговой службы России по Новгородской области.</w:t>
      </w:r>
    </w:p>
    <w:p w:rsidR="004D1E46" w:rsidRPr="00A129FF" w:rsidRDefault="004D1E46"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Прогноз поступлений налога на 2023  год  рассчитывается исходя из ожидаемого поступления налога в 2022 году с учетом недоимки по данному налогу  по состоянию на 01.10.2022 г. Сумма налога на 2023 - 2025 годы рассчитывается исходя из прогнозируемого поступления налога в 2022 году.</w:t>
      </w:r>
    </w:p>
    <w:p w:rsidR="004D1E46" w:rsidRPr="00A129FF" w:rsidRDefault="004D1E46" w:rsidP="00A129FF">
      <w:pPr>
        <w:widowControl w:val="0"/>
        <w:snapToGrid w:val="0"/>
        <w:spacing w:after="0" w:line="240" w:lineRule="auto"/>
        <w:ind w:firstLine="709"/>
        <w:jc w:val="both"/>
        <w:rPr>
          <w:rFonts w:ascii="Times New Roman" w:eastAsia="Times New Roman" w:hAnsi="Times New Roman"/>
          <w:sz w:val="16"/>
          <w:szCs w:val="16"/>
          <w:lang w:eastAsia="ru-RU"/>
        </w:rPr>
      </w:pPr>
    </w:p>
    <w:p w:rsidR="004D1E46" w:rsidRPr="00A129FF" w:rsidRDefault="004D1E46" w:rsidP="00A129FF">
      <w:pPr>
        <w:overflowPunct w:val="0"/>
        <w:autoSpaceDE w:val="0"/>
        <w:autoSpaceDN w:val="0"/>
        <w:adjustRightInd w:val="0"/>
        <w:spacing w:after="0" w:line="240" w:lineRule="auto"/>
        <w:jc w:val="center"/>
        <w:textAlignment w:val="baseline"/>
        <w:rPr>
          <w:rFonts w:ascii="Times New Roman" w:eastAsia="Times New Roman" w:hAnsi="Times New Roman"/>
          <w:b/>
          <w:bCs/>
          <w:i/>
          <w:iCs/>
          <w:sz w:val="16"/>
          <w:szCs w:val="16"/>
          <w:lang w:eastAsia="ru-RU"/>
        </w:rPr>
      </w:pPr>
      <w:r w:rsidRPr="00A129FF">
        <w:rPr>
          <w:rFonts w:ascii="Times New Roman" w:eastAsia="Times New Roman" w:hAnsi="Times New Roman"/>
          <w:bCs/>
          <w:iCs/>
          <w:sz w:val="16"/>
          <w:szCs w:val="16"/>
          <w:lang w:eastAsia="ru-RU"/>
        </w:rPr>
        <w:t>2.3.  Земельный налог</w:t>
      </w:r>
    </w:p>
    <w:p w:rsidR="004D1E46" w:rsidRPr="00A129FF" w:rsidRDefault="004D1E46" w:rsidP="00A129FF">
      <w:pPr>
        <w:overflowPunct w:val="0"/>
        <w:autoSpaceDE w:val="0"/>
        <w:autoSpaceDN w:val="0"/>
        <w:adjustRightInd w:val="0"/>
        <w:spacing w:after="0" w:line="240" w:lineRule="auto"/>
        <w:ind w:left="720"/>
        <w:jc w:val="center"/>
        <w:textAlignment w:val="baseline"/>
        <w:rPr>
          <w:rFonts w:ascii="Times New Roman" w:eastAsia="Times New Roman" w:hAnsi="Times New Roman"/>
          <w:b/>
          <w:bCs/>
          <w:i/>
          <w:iCs/>
          <w:sz w:val="16"/>
          <w:szCs w:val="16"/>
          <w:lang w:eastAsia="ru-RU"/>
        </w:rPr>
      </w:pPr>
    </w:p>
    <w:p w:rsidR="004D1E46" w:rsidRPr="00A129FF" w:rsidRDefault="004D1E46" w:rsidP="00A129FF">
      <w:pPr>
        <w:spacing w:after="0" w:line="240" w:lineRule="auto"/>
        <w:jc w:val="both"/>
        <w:rPr>
          <w:rFonts w:ascii="Times New Roman" w:eastAsia="Times New Roman" w:hAnsi="Times New Roman"/>
          <w:snapToGrid w:val="0"/>
          <w:sz w:val="16"/>
          <w:szCs w:val="16"/>
          <w:lang w:eastAsia="ru-RU"/>
        </w:rPr>
      </w:pPr>
      <w:r w:rsidRPr="00A129FF">
        <w:rPr>
          <w:rFonts w:ascii="Arial" w:eastAsia="Times New Roman" w:hAnsi="Arial"/>
          <w:snapToGrid w:val="0"/>
          <w:sz w:val="16"/>
          <w:szCs w:val="16"/>
          <w:lang w:eastAsia="ru-RU"/>
        </w:rPr>
        <w:t xml:space="preserve">     </w:t>
      </w:r>
      <w:r w:rsidRPr="00A129FF">
        <w:rPr>
          <w:rFonts w:ascii="Times New Roman" w:eastAsia="Times New Roman" w:hAnsi="Times New Roman"/>
          <w:snapToGrid w:val="0"/>
          <w:sz w:val="16"/>
          <w:szCs w:val="16"/>
          <w:lang w:eastAsia="ru-RU"/>
        </w:rPr>
        <w:t>Налоговый потенциал по земельному налогу рассчитывается по данным главного администратора доходов – Управление Федеральной налоговой службы России по Новгородской области</w:t>
      </w:r>
      <w:proofErr w:type="gramStart"/>
      <w:r w:rsidRPr="00A129FF">
        <w:rPr>
          <w:rFonts w:ascii="Times New Roman" w:eastAsia="Times New Roman" w:hAnsi="Times New Roman"/>
          <w:snapToGrid w:val="0"/>
          <w:sz w:val="16"/>
          <w:szCs w:val="16"/>
          <w:lang w:eastAsia="ru-RU"/>
        </w:rPr>
        <w:t xml:space="preserve"> .</w:t>
      </w:r>
      <w:proofErr w:type="gramEnd"/>
    </w:p>
    <w:p w:rsidR="004D1E46" w:rsidRPr="00A129FF" w:rsidRDefault="004D1E46"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Прогноз поступлений налога на 2023  год  рассчитывается исходя из ожидаемого поступления налога в 2022 году с учетом недоимки по данному налогу  по состоянию на 01.10.2022 г. Сумма налога на 2023 - 2025 годы рассчитывается исходя из прогнозируемого поступления налога в 2022 году.</w:t>
      </w:r>
    </w:p>
    <w:p w:rsidR="004D1E46" w:rsidRPr="00A129FF" w:rsidRDefault="004D1E46"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4D1E46" w:rsidRPr="00A129FF" w:rsidRDefault="004D1E46" w:rsidP="00A64730">
      <w:pPr>
        <w:numPr>
          <w:ilvl w:val="1"/>
          <w:numId w:val="11"/>
        </w:num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Государственная пошлина</w:t>
      </w:r>
    </w:p>
    <w:p w:rsidR="004D1E46" w:rsidRPr="00A129FF" w:rsidRDefault="004D1E46" w:rsidP="00A129FF">
      <w:pPr>
        <w:overflowPunct w:val="0"/>
        <w:autoSpaceDE w:val="0"/>
        <w:autoSpaceDN w:val="0"/>
        <w:adjustRightInd w:val="0"/>
        <w:spacing w:after="75" w:line="240" w:lineRule="auto"/>
        <w:jc w:val="both"/>
        <w:textAlignment w:val="baseline"/>
        <w:rPr>
          <w:rFonts w:ascii="Times New Roman" w:eastAsia="Times New Roman" w:hAnsi="Times New Roman"/>
          <w:color w:val="000000"/>
          <w:sz w:val="16"/>
          <w:szCs w:val="16"/>
          <w:lang w:eastAsia="ru-RU"/>
        </w:rPr>
      </w:pPr>
      <w:r w:rsidRPr="00A129FF">
        <w:rPr>
          <w:rFonts w:ascii="Times New Roman" w:eastAsia="Times New Roman" w:hAnsi="Times New Roman"/>
          <w:color w:val="000000"/>
          <w:sz w:val="16"/>
          <w:szCs w:val="16"/>
          <w:lang w:eastAsia="ru-RU"/>
        </w:rPr>
        <w:t xml:space="preserve">     Планирование поступлений государственной пошлины за совершение нотариальных действий </w:t>
      </w:r>
      <w:proofErr w:type="gramStart"/>
      <w:r w:rsidRPr="00A129FF">
        <w:rPr>
          <w:rFonts w:ascii="Times New Roman" w:eastAsia="Times New Roman" w:hAnsi="Times New Roman"/>
          <w:color w:val="000000"/>
          <w:sz w:val="16"/>
          <w:szCs w:val="16"/>
          <w:lang w:eastAsia="ru-RU"/>
        </w:rPr>
        <w:t>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осуществляется</w:t>
      </w:r>
      <w:proofErr w:type="gramEnd"/>
      <w:r w:rsidRPr="00A129FF">
        <w:rPr>
          <w:rFonts w:ascii="Times New Roman" w:eastAsia="Times New Roman" w:hAnsi="Times New Roman"/>
          <w:color w:val="000000"/>
          <w:sz w:val="16"/>
          <w:szCs w:val="16"/>
          <w:lang w:eastAsia="ru-RU"/>
        </w:rPr>
        <w:t xml:space="preserve"> на основании: Гражданского Кодекса Российской Федерации, иных нормативных правовых актов по вопросам нотариальной деятельности.</w:t>
      </w:r>
    </w:p>
    <w:p w:rsidR="004D1E46" w:rsidRPr="00A129FF" w:rsidRDefault="004D1E46" w:rsidP="00A129FF">
      <w:pPr>
        <w:overflowPunct w:val="0"/>
        <w:autoSpaceDE w:val="0"/>
        <w:autoSpaceDN w:val="0"/>
        <w:adjustRightInd w:val="0"/>
        <w:spacing w:after="75" w:line="240" w:lineRule="auto"/>
        <w:jc w:val="both"/>
        <w:textAlignment w:val="baseline"/>
        <w:rPr>
          <w:rFonts w:ascii="Times New Roman" w:eastAsia="Times New Roman" w:hAnsi="Times New Roman"/>
          <w:color w:val="000000"/>
          <w:sz w:val="16"/>
          <w:szCs w:val="16"/>
          <w:lang w:eastAsia="ru-RU"/>
        </w:rPr>
      </w:pPr>
      <w:r w:rsidRPr="00A129FF">
        <w:rPr>
          <w:rFonts w:ascii="Times New Roman" w:eastAsia="Times New Roman" w:hAnsi="Times New Roman"/>
          <w:color w:val="000000"/>
          <w:sz w:val="16"/>
          <w:szCs w:val="16"/>
          <w:lang w:eastAsia="ru-RU"/>
        </w:rPr>
        <w:t xml:space="preserve">     Расчет прогноза поступлений государственной пошлины на 2023 год производится исходя из объемов ожидаемых нотариальных сделок в текущем финансовом году, на основании ожидаемого исполнения в 2022 году. </w:t>
      </w:r>
      <w:r w:rsidRPr="00A129FF">
        <w:rPr>
          <w:rFonts w:ascii="Times New Roman" w:eastAsia="Times New Roman" w:hAnsi="Times New Roman"/>
          <w:sz w:val="16"/>
          <w:szCs w:val="16"/>
          <w:lang w:eastAsia="ru-RU"/>
        </w:rPr>
        <w:t>Сумма налога на 2023 - 2025 годы определяется исходя из прогнозируемого поступления налога в 2022 году.</w:t>
      </w:r>
    </w:p>
    <w:p w:rsidR="004D1E46" w:rsidRPr="00A129FF" w:rsidRDefault="004D1E46" w:rsidP="00A129FF">
      <w:pPr>
        <w:overflowPunct w:val="0"/>
        <w:autoSpaceDE w:val="0"/>
        <w:autoSpaceDN w:val="0"/>
        <w:adjustRightInd w:val="0"/>
        <w:spacing w:after="75" w:line="240" w:lineRule="auto"/>
        <w:jc w:val="both"/>
        <w:textAlignment w:val="baseline"/>
        <w:rPr>
          <w:rFonts w:ascii="Times New Roman" w:eastAsia="Times New Roman" w:hAnsi="Times New Roman"/>
          <w:color w:val="000000"/>
          <w:sz w:val="16"/>
          <w:szCs w:val="16"/>
          <w:lang w:eastAsia="ru-RU"/>
        </w:rPr>
      </w:pPr>
    </w:p>
    <w:p w:rsidR="004D1E46" w:rsidRPr="00A129FF" w:rsidRDefault="004D1E46" w:rsidP="00A64730">
      <w:pPr>
        <w:numPr>
          <w:ilvl w:val="1"/>
          <w:numId w:val="11"/>
        </w:num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Акцизы по подакцизным товарам</w:t>
      </w:r>
    </w:p>
    <w:p w:rsidR="004D1E46" w:rsidRPr="00A129FF" w:rsidRDefault="004D1E46"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Поступление доходов от уплаты акцизов на нефтепродукты (коды 1 03 02230 01 0000 110; 1 03 02240 01 0000 110; 1 03 02250 01 0000 110; </w:t>
      </w:r>
      <w:proofErr w:type="gramStart"/>
      <w:r w:rsidRPr="00A129FF">
        <w:rPr>
          <w:rFonts w:ascii="Times New Roman" w:eastAsia="Times New Roman" w:hAnsi="Times New Roman"/>
          <w:sz w:val="16"/>
          <w:szCs w:val="16"/>
          <w:lang w:eastAsia="ru-RU"/>
        </w:rPr>
        <w:t>1 03 02260 01 0000 110) в 2023 – 2025 годах рассчитывается на основе дифференцированных нормативах отчислений в местные бюджеты от акцизов на автомобильный и прямогонный бензин, дизельное топливо, моторные масла для дизельных и (или) карбюраторных (</w:t>
      </w:r>
      <w:proofErr w:type="spellStart"/>
      <w:r w:rsidRPr="00A129FF">
        <w:rPr>
          <w:rFonts w:ascii="Times New Roman" w:eastAsia="Times New Roman" w:hAnsi="Times New Roman"/>
          <w:sz w:val="16"/>
          <w:szCs w:val="16"/>
          <w:lang w:eastAsia="ru-RU"/>
        </w:rPr>
        <w:t>инжекторных</w:t>
      </w:r>
      <w:proofErr w:type="spellEnd"/>
      <w:r w:rsidRPr="00A129FF">
        <w:rPr>
          <w:rFonts w:ascii="Times New Roman" w:eastAsia="Times New Roman" w:hAnsi="Times New Roman"/>
          <w:sz w:val="16"/>
          <w:szCs w:val="16"/>
          <w:lang w:eastAsia="ru-RU"/>
        </w:rPr>
        <w:t>) двигателей, производимые на территории Российской Федерации, на 2023 год и на плановый период 2024 и 2025 годов,  предусмотренных в проекте бюджета "О бюджете Красноборского</w:t>
      </w:r>
      <w:proofErr w:type="gramEnd"/>
      <w:r w:rsidRPr="00A129FF">
        <w:rPr>
          <w:rFonts w:ascii="Times New Roman" w:eastAsia="Times New Roman" w:hAnsi="Times New Roman"/>
          <w:sz w:val="16"/>
          <w:szCs w:val="16"/>
          <w:lang w:eastAsia="ru-RU"/>
        </w:rPr>
        <w:t xml:space="preserve"> сельского поселения на 2023 год и на плановый период 2024 и 2025 годов".</w:t>
      </w:r>
    </w:p>
    <w:p w:rsidR="004D1E46" w:rsidRPr="00A129FF" w:rsidRDefault="004D1E46" w:rsidP="00A129FF">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p>
    <w:p w:rsidR="004D1E46" w:rsidRPr="00A129FF" w:rsidRDefault="004D1E46" w:rsidP="00A129FF">
      <w:pPr>
        <w:overflowPunct w:val="0"/>
        <w:autoSpaceDE w:val="0"/>
        <w:autoSpaceDN w:val="0"/>
        <w:adjustRightInd w:val="0"/>
        <w:spacing w:after="0" w:line="240" w:lineRule="auto"/>
        <w:ind w:left="360"/>
        <w:jc w:val="center"/>
        <w:textAlignment w:val="baseline"/>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t>3.Прогнозирование неналоговых доходов в бюджет поселения.</w:t>
      </w:r>
    </w:p>
    <w:p w:rsidR="004D1E46" w:rsidRPr="00A129FF" w:rsidRDefault="004D1E46" w:rsidP="00A129FF">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p>
    <w:p w:rsidR="004D1E46" w:rsidRPr="00A129FF" w:rsidRDefault="004D1E46"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w:t>
      </w:r>
      <w:proofErr w:type="gramStart"/>
      <w:r w:rsidRPr="00A129FF">
        <w:rPr>
          <w:rFonts w:ascii="Times New Roman" w:eastAsia="Times New Roman" w:hAnsi="Times New Roman"/>
          <w:sz w:val="16"/>
          <w:szCs w:val="16"/>
          <w:lang w:eastAsia="ru-RU"/>
        </w:rPr>
        <w:t>В составе неналоговых доходов учитываются доходы от использования имущества, находящегося в муниципальной собственности, включая доходы от сдачи имущества в аренду, доходы от продажи имущества, находящегося в муниципальной собственности, доходы от продажи нематериальных активов, другие предусмотренные законодательством Российской Федерации доходы от использования имущества, находящегося в муниципальной собственности, административные платежи и сборы, прочие неналоговые доходы.</w:t>
      </w:r>
      <w:proofErr w:type="gramEnd"/>
    </w:p>
    <w:p w:rsidR="004D1E46" w:rsidRPr="00A129FF" w:rsidRDefault="004D1E46"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Расчет прогноза поступлений по неналоговым доходам бюджета поселения производится на основании расчета администрации по следующим видам доходов:</w:t>
      </w:r>
    </w:p>
    <w:p w:rsidR="004D1E46" w:rsidRPr="00A129FF" w:rsidRDefault="004D1E46"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shd w:val="clear" w:color="auto" w:fill="FFFFFF"/>
          <w:lang w:eastAsia="ru-RU"/>
        </w:rPr>
        <w:t xml:space="preserve">          </w:t>
      </w:r>
      <w:proofErr w:type="gramStart"/>
      <w:r w:rsidRPr="00A129FF">
        <w:rPr>
          <w:rFonts w:ascii="Times New Roman" w:eastAsia="Times New Roman" w:hAnsi="Times New Roman"/>
          <w:sz w:val="16"/>
          <w:szCs w:val="16"/>
          <w:shd w:val="clear" w:color="auto" w:fill="FFFFFF"/>
          <w:lang w:eastAsia="ru-RU"/>
        </w:rPr>
        <w:t>-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r w:rsidRPr="00A129FF">
        <w:rPr>
          <w:rFonts w:ascii="Times New Roman" w:eastAsia="Times New Roman" w:hAnsi="Times New Roman"/>
          <w:sz w:val="16"/>
          <w:szCs w:val="16"/>
          <w:lang w:eastAsia="ru-RU"/>
        </w:rPr>
        <w:br/>
      </w:r>
      <w:r w:rsidRPr="00A129FF">
        <w:rPr>
          <w:rFonts w:ascii="Times New Roman" w:eastAsia="Times New Roman" w:hAnsi="Times New Roman"/>
          <w:sz w:val="16"/>
          <w:szCs w:val="16"/>
          <w:shd w:val="clear" w:color="auto" w:fill="FFFFFF"/>
          <w:lang w:eastAsia="ru-RU"/>
        </w:rPr>
        <w:t>     При прогнозировании поступлений доходов используется метод прямого расчета, основанный на непосредственном использовании прогнозных значений количественных, объемных и стоимостных показателей;</w:t>
      </w:r>
    </w:p>
    <w:p w:rsidR="004D1E46" w:rsidRPr="00A129FF" w:rsidRDefault="004D1E46"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 по доходам, получаемым в виде прочих поступлений от использования имущества, находящегося в муниципальной собственности (за исключением имущества муниципальных автономных учреждений, а также имущества муниципальных унитарных предприятий, в том числе казенных), осуществляется в соответствии с Бюджетным кодексом РФ.</w:t>
      </w:r>
    </w:p>
    <w:p w:rsidR="004D1E46" w:rsidRPr="00A129FF" w:rsidRDefault="004D1E46" w:rsidP="00A129FF">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p>
    <w:p w:rsidR="004D1E46" w:rsidRPr="00A129FF" w:rsidRDefault="004D1E46" w:rsidP="00A129FF">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A129FF">
        <w:rPr>
          <w:rFonts w:ascii="Times New Roman" w:eastAsia="Times New Roman" w:hAnsi="Times New Roman"/>
          <w:b/>
          <w:sz w:val="16"/>
          <w:szCs w:val="16"/>
          <w:lang w:eastAsia="ru-RU"/>
        </w:rPr>
        <w:t>4.По безвозмездным поступлениям</w:t>
      </w:r>
      <w:r w:rsidRPr="00A129FF">
        <w:rPr>
          <w:rFonts w:ascii="Times New Roman" w:eastAsia="Times New Roman" w:hAnsi="Times New Roman"/>
          <w:sz w:val="16"/>
          <w:szCs w:val="16"/>
          <w:lang w:eastAsia="ru-RU"/>
        </w:rPr>
        <w:t>.</w:t>
      </w:r>
    </w:p>
    <w:p w:rsidR="004D1E46" w:rsidRPr="00A129FF" w:rsidRDefault="004D1E46" w:rsidP="00A129FF">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4D1E46" w:rsidRPr="00A129FF" w:rsidRDefault="004D1E46" w:rsidP="00A129FF">
      <w:pPr>
        <w:spacing w:after="0" w:line="240" w:lineRule="auto"/>
        <w:ind w:firstLine="709"/>
        <w:jc w:val="right"/>
        <w:rPr>
          <w:rFonts w:ascii="Times New Roman" w:eastAsia="Times New Roman" w:hAnsi="Times New Roman"/>
          <w:b/>
          <w:sz w:val="16"/>
          <w:szCs w:val="16"/>
          <w:lang w:eastAsia="ru-RU"/>
        </w:rPr>
      </w:pPr>
      <w:r w:rsidRPr="00A129FF">
        <w:rPr>
          <w:rFonts w:ascii="Times New Roman" w:eastAsia="Times New Roman" w:hAnsi="Times New Roman"/>
          <w:sz w:val="16"/>
          <w:szCs w:val="16"/>
          <w:lang w:eastAsia="ru-RU"/>
        </w:rPr>
        <w:t xml:space="preserve">      Прогноз безвозмездных поступлений в  бюджет Красноборского сельского поселения составляется исходя из предполагаемых объемов межбюджетных трансфертов из вышестоящих бюджетов на очередной финансовый год и плановый период</w:t>
      </w:r>
    </w:p>
    <w:p w:rsidR="004D1E46" w:rsidRPr="00A129FF" w:rsidRDefault="004D1E46" w:rsidP="00A129FF">
      <w:pPr>
        <w:spacing w:after="0" w:line="240" w:lineRule="auto"/>
        <w:ind w:firstLine="709"/>
        <w:jc w:val="right"/>
        <w:rPr>
          <w:rFonts w:ascii="Times New Roman" w:eastAsia="Times New Roman" w:hAnsi="Times New Roman"/>
          <w:b/>
          <w:sz w:val="16"/>
          <w:szCs w:val="16"/>
          <w:lang w:eastAsia="ru-RU"/>
        </w:rPr>
      </w:pPr>
    </w:p>
    <w:p w:rsidR="004D1E46" w:rsidRPr="00A129FF" w:rsidRDefault="004D1E46" w:rsidP="00A129FF">
      <w:pPr>
        <w:spacing w:after="0" w:line="240" w:lineRule="auto"/>
        <w:ind w:firstLine="709"/>
        <w:jc w:val="right"/>
        <w:rPr>
          <w:rFonts w:ascii="Times New Roman" w:eastAsia="Times New Roman" w:hAnsi="Times New Roman"/>
          <w:b/>
          <w:sz w:val="16"/>
          <w:szCs w:val="16"/>
          <w:lang w:eastAsia="ru-RU"/>
        </w:rPr>
      </w:pPr>
    </w:p>
    <w:p w:rsidR="004D1E46" w:rsidRPr="00A129FF" w:rsidRDefault="004D1E46" w:rsidP="00A129FF">
      <w:pPr>
        <w:spacing w:after="0" w:line="240" w:lineRule="auto"/>
        <w:ind w:firstLine="709"/>
        <w:jc w:val="right"/>
        <w:rPr>
          <w:rFonts w:ascii="Times New Roman" w:eastAsia="Times New Roman" w:hAnsi="Times New Roman"/>
          <w:b/>
          <w:sz w:val="16"/>
          <w:szCs w:val="16"/>
          <w:lang w:eastAsia="ru-RU"/>
        </w:rPr>
      </w:pPr>
    </w:p>
    <w:p w:rsidR="00C55701" w:rsidRPr="00A129FF" w:rsidRDefault="00C55701" w:rsidP="00A129FF">
      <w:pPr>
        <w:spacing w:after="0" w:line="240" w:lineRule="auto"/>
        <w:ind w:firstLine="709"/>
        <w:jc w:val="right"/>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t xml:space="preserve">Приложение 1 </w:t>
      </w:r>
    </w:p>
    <w:p w:rsidR="00C55701" w:rsidRPr="00A129FF" w:rsidRDefault="00C55701" w:rsidP="00A129FF">
      <w:pPr>
        <w:spacing w:after="0" w:line="240" w:lineRule="auto"/>
        <w:ind w:firstLine="709"/>
        <w:jc w:val="right"/>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к   постановлению   </w:t>
      </w:r>
    </w:p>
    <w:p w:rsidR="00C55701" w:rsidRPr="00A129FF" w:rsidRDefault="00C55701" w:rsidP="00A129FF">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p>
    <w:p w:rsidR="00C55701" w:rsidRPr="00A129FF" w:rsidRDefault="00C55701" w:rsidP="00A129FF">
      <w:pPr>
        <w:spacing w:after="0" w:line="240" w:lineRule="auto"/>
        <w:ind w:firstLine="709"/>
        <w:jc w:val="right"/>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Администрации Красноборского </w:t>
      </w:r>
    </w:p>
    <w:p w:rsidR="00C55701" w:rsidRPr="00A129FF" w:rsidRDefault="00C55701" w:rsidP="00A129FF">
      <w:pPr>
        <w:spacing w:after="0" w:line="240" w:lineRule="auto"/>
        <w:ind w:firstLine="709"/>
        <w:jc w:val="right"/>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сельского поселения от 07. 11.2022 № 79             </w:t>
      </w:r>
    </w:p>
    <w:p w:rsidR="00C55701" w:rsidRPr="00A129FF" w:rsidRDefault="00C55701" w:rsidP="00A129FF">
      <w:pPr>
        <w:widowControl w:val="0"/>
        <w:autoSpaceDE w:val="0"/>
        <w:autoSpaceDN w:val="0"/>
        <w:adjustRightInd w:val="0"/>
        <w:spacing w:after="0" w:line="240" w:lineRule="auto"/>
        <w:ind w:firstLine="709"/>
        <w:jc w:val="both"/>
        <w:outlineLvl w:val="1"/>
        <w:rPr>
          <w:rFonts w:ascii="Times New Roman" w:hAnsi="Times New Roman"/>
          <w:sz w:val="16"/>
          <w:szCs w:val="16"/>
          <w:lang w:eastAsia="ru-RU"/>
        </w:rPr>
      </w:pPr>
    </w:p>
    <w:p w:rsidR="00C55701" w:rsidRPr="00A129FF" w:rsidRDefault="00C55701" w:rsidP="00A129FF">
      <w:pPr>
        <w:spacing w:after="0" w:line="240" w:lineRule="auto"/>
        <w:ind w:firstLine="709"/>
        <w:jc w:val="both"/>
        <w:rPr>
          <w:rFonts w:ascii="Times New Roman" w:eastAsia="Times New Roman" w:hAnsi="Times New Roman"/>
          <w:color w:val="000000"/>
          <w:sz w:val="16"/>
          <w:szCs w:val="16"/>
          <w:lang w:eastAsia="ru-RU"/>
        </w:rPr>
      </w:pPr>
    </w:p>
    <w:p w:rsidR="00C55701" w:rsidRPr="00A129FF" w:rsidRDefault="00C55701" w:rsidP="00A129FF">
      <w:pPr>
        <w:spacing w:after="0" w:line="240" w:lineRule="auto"/>
        <w:ind w:firstLine="709"/>
        <w:jc w:val="both"/>
        <w:rPr>
          <w:rFonts w:ascii="Times New Roman" w:eastAsia="Times New Roman" w:hAnsi="Times New Roman"/>
          <w:color w:val="000000"/>
          <w:sz w:val="16"/>
          <w:szCs w:val="16"/>
          <w:lang w:eastAsia="ru-RU"/>
        </w:rPr>
      </w:pPr>
    </w:p>
    <w:p w:rsidR="00C55701" w:rsidRPr="00A129FF" w:rsidRDefault="00C55701" w:rsidP="00A129FF">
      <w:pPr>
        <w:spacing w:after="0" w:line="240" w:lineRule="auto"/>
        <w:jc w:val="center"/>
        <w:rPr>
          <w:rFonts w:ascii="Times New Roman" w:eastAsia="Times New Roman" w:hAnsi="Times New Roman"/>
          <w:b/>
          <w:color w:val="000000"/>
          <w:sz w:val="16"/>
          <w:szCs w:val="16"/>
          <w:lang w:eastAsia="ru-RU"/>
        </w:rPr>
      </w:pPr>
      <w:r w:rsidRPr="00A129FF">
        <w:rPr>
          <w:rFonts w:ascii="Times New Roman" w:eastAsia="Times New Roman" w:hAnsi="Times New Roman"/>
          <w:b/>
          <w:color w:val="000000"/>
          <w:sz w:val="16"/>
          <w:szCs w:val="16"/>
          <w:lang w:eastAsia="ru-RU"/>
        </w:rPr>
        <w:t>Предварительные итоги социально-экономического развития    Красноборского сельского поселения за 9 месяцев 2022 года и      ожидаемые итоги социально–экономического развития       Красноборского сельского поселения за 2023 год</w:t>
      </w:r>
    </w:p>
    <w:p w:rsidR="00C55701" w:rsidRPr="00A129FF" w:rsidRDefault="00C55701" w:rsidP="00A129FF">
      <w:pPr>
        <w:spacing w:after="0" w:line="240" w:lineRule="auto"/>
        <w:ind w:firstLine="709"/>
        <w:jc w:val="both"/>
        <w:rPr>
          <w:rFonts w:ascii="Times New Roman" w:eastAsia="Times New Roman" w:hAnsi="Times New Roman"/>
          <w:color w:val="000000"/>
          <w:sz w:val="16"/>
          <w:szCs w:val="16"/>
          <w:lang w:eastAsia="ru-RU"/>
        </w:rPr>
      </w:pP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proofErr w:type="gramStart"/>
      <w:r w:rsidRPr="00A129FF">
        <w:rPr>
          <w:rFonts w:ascii="Times New Roman" w:eastAsia="Times New Roman" w:hAnsi="Times New Roman"/>
          <w:sz w:val="16"/>
          <w:szCs w:val="16"/>
          <w:lang w:eastAsia="ru-RU"/>
        </w:rPr>
        <w:t>Деятельность Администрации Красноборского сельского поселения в текущем финансовом году, как и в прежние годы, была направлена  на удержание достигнутой ранее положительной динамики развития экономики, на повышение деловой и инвестиционной активности  как базы для устойчивого наполнения бюджета Красноборского сельского поселения (далее – бюджет поселения), улучшение ситуации в социальной сфере, на комфортность проживания на территории Красноборского сельского поселения (далее – поселение) через осуществление полномочий</w:t>
      </w:r>
      <w:proofErr w:type="gramEnd"/>
      <w:r w:rsidRPr="00A129FF">
        <w:rPr>
          <w:rFonts w:ascii="Times New Roman" w:eastAsia="Times New Roman" w:hAnsi="Times New Roman"/>
          <w:sz w:val="16"/>
          <w:szCs w:val="16"/>
          <w:lang w:eastAsia="ru-RU"/>
        </w:rPr>
        <w:t xml:space="preserve"> по решению вопросов местного значения в соответствии с Федеральным законом от 06.10.2003 № 131-ФЗ « Об общих принципах организации местного самоуправления в РФ».</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Оценка ожидаемого исполнения бюджета Красноборского сельского поселения произведена с учетом фактического исполнения бюджетов по состоянию на 1 октября 2022 года.</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В течение 2022 года  сохранялась стабильная  социально-экономическая ситуация в поселении.  Принимались необходимые меры для обеспечения нормальных условий для проживания жителей поселения, их социальной защиты и поддержки, соблюдения на территории поселения общественной безопасности и правопорядка.</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В уходящем году продолжалась целенаправленная работа по дальнейшей стабилизации экономического состояния организаций поселения. </w:t>
      </w:r>
    </w:p>
    <w:p w:rsidR="00C55701" w:rsidRPr="00A129FF" w:rsidRDefault="00C55701" w:rsidP="00A129FF">
      <w:pPr>
        <w:spacing w:after="0" w:line="240" w:lineRule="auto"/>
        <w:ind w:firstLine="709"/>
        <w:jc w:val="both"/>
        <w:rPr>
          <w:rFonts w:ascii="Times New Roman" w:eastAsia="Times New Roman" w:hAnsi="Times New Roman"/>
          <w:bCs/>
          <w:sz w:val="16"/>
          <w:szCs w:val="16"/>
          <w:lang w:eastAsia="ru-RU"/>
        </w:rPr>
      </w:pPr>
      <w:r w:rsidRPr="00A129FF">
        <w:rPr>
          <w:rFonts w:ascii="Times New Roman" w:eastAsia="Times New Roman" w:hAnsi="Times New Roman"/>
          <w:sz w:val="16"/>
          <w:szCs w:val="16"/>
          <w:lang w:eastAsia="ru-RU"/>
        </w:rPr>
        <w:t xml:space="preserve">Администрацией поселения в 2022 году, как и в предыдущие годы, осуществляются виды поддержки субъектов малого предпринимательства, не требующие финансовых затрат. Малое предпринимательство в поселении развивается по следующим направлениям - заготовка древесины. </w:t>
      </w:r>
      <w:r w:rsidRPr="00A129FF">
        <w:rPr>
          <w:rFonts w:ascii="Times New Roman" w:eastAsia="Times New Roman" w:hAnsi="Times New Roman"/>
          <w:bCs/>
          <w:sz w:val="16"/>
          <w:szCs w:val="16"/>
          <w:lang w:eastAsia="ru-RU"/>
        </w:rPr>
        <w:t xml:space="preserve">Здесь занято около 5 человек. </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В течение 2022 года особое внимание Администрацией поселения уделялось предоставлению  муниципальных услуг в области культуры, физической культуры и молодежной политики.</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lastRenderedPageBreak/>
        <w:t>Одним из приоритетных направлений развития физкультуры и спорта в поселении является создание условий для занятий населения физкультурой и спортом. Совместно с культработниками проводились спортивные мероприятия, посвященные Дню защиты детей, Дню деревни.</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С целью возрождения традиций, развития народного творчества и совершенствования культурно-досуговой деятельности  поселения                                                                                                              проводятся  мероприятия для всех слоев населения на базе Красноборского. Первомайского ДК</w:t>
      </w:r>
      <w:proofErr w:type="gramStart"/>
      <w:r w:rsidRPr="00A129FF">
        <w:rPr>
          <w:rFonts w:ascii="Times New Roman" w:eastAsia="Times New Roman" w:hAnsi="Times New Roman"/>
          <w:sz w:val="16"/>
          <w:szCs w:val="16"/>
          <w:lang w:eastAsia="ru-RU"/>
        </w:rPr>
        <w:t xml:space="preserve"> .</w:t>
      </w:r>
      <w:proofErr w:type="gramEnd"/>
      <w:r w:rsidRPr="00A129FF">
        <w:rPr>
          <w:rFonts w:ascii="Times New Roman" w:eastAsia="Times New Roman" w:hAnsi="Times New Roman"/>
          <w:sz w:val="16"/>
          <w:szCs w:val="16"/>
          <w:lang w:eastAsia="ru-RU"/>
        </w:rPr>
        <w:t xml:space="preserve"> Проведены онлайн- мероприятия, посвященные Дню Победы, Дню пожилого человека,  Дню деревни  и к другим праздничным датам.</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В целях осуществления социальной поддержки семей, детей, граждан пожилого возраста, инвалидов и </w:t>
      </w:r>
      <w:proofErr w:type="gramStart"/>
      <w:r w:rsidRPr="00A129FF">
        <w:rPr>
          <w:rFonts w:ascii="Times New Roman" w:eastAsia="Times New Roman" w:hAnsi="Times New Roman"/>
          <w:sz w:val="16"/>
          <w:szCs w:val="16"/>
          <w:lang w:eastAsia="ru-RU"/>
        </w:rPr>
        <w:t>граждан,  оказавшихся в трудной жизненной ситуации производилась</w:t>
      </w:r>
      <w:proofErr w:type="gramEnd"/>
      <w:r w:rsidRPr="00A129FF">
        <w:rPr>
          <w:rFonts w:ascii="Times New Roman" w:eastAsia="Times New Roman" w:hAnsi="Times New Roman"/>
          <w:sz w:val="16"/>
          <w:szCs w:val="16"/>
          <w:lang w:eastAsia="ru-RU"/>
        </w:rPr>
        <w:t xml:space="preserve"> следующая работа:</w:t>
      </w:r>
    </w:p>
    <w:p w:rsidR="00C55701" w:rsidRPr="00A129FF" w:rsidRDefault="00C55701" w:rsidP="00A129FF">
      <w:pPr>
        <w:spacing w:after="0" w:line="240" w:lineRule="auto"/>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организация культурно – досуговой, социально – воспитательной, </w:t>
      </w:r>
      <w:proofErr w:type="spellStart"/>
      <w:r w:rsidRPr="00A129FF">
        <w:rPr>
          <w:rFonts w:ascii="Times New Roman" w:eastAsia="Times New Roman" w:hAnsi="Times New Roman"/>
          <w:sz w:val="16"/>
          <w:szCs w:val="16"/>
          <w:lang w:eastAsia="ru-RU"/>
        </w:rPr>
        <w:t>физкультурно</w:t>
      </w:r>
      <w:proofErr w:type="spellEnd"/>
      <w:r w:rsidRPr="00A129FF">
        <w:rPr>
          <w:rFonts w:ascii="Times New Roman" w:eastAsia="Times New Roman" w:hAnsi="Times New Roman"/>
          <w:sz w:val="16"/>
          <w:szCs w:val="16"/>
          <w:lang w:eastAsia="ru-RU"/>
        </w:rPr>
        <w:t xml:space="preserve"> – оздоровительной работы;</w:t>
      </w:r>
    </w:p>
    <w:p w:rsidR="00C55701" w:rsidRPr="00A129FF" w:rsidRDefault="00C55701" w:rsidP="00A129FF">
      <w:pPr>
        <w:spacing w:after="0" w:line="240" w:lineRule="auto"/>
        <w:ind w:left="180" w:hanging="180"/>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работа с социально – незащищенными слоями населения; </w:t>
      </w:r>
    </w:p>
    <w:p w:rsidR="00C55701" w:rsidRPr="00A129FF" w:rsidRDefault="00C55701" w:rsidP="00A129FF">
      <w:pPr>
        <w:spacing w:after="0" w:line="240" w:lineRule="auto"/>
        <w:jc w:val="both"/>
        <w:rPr>
          <w:rFonts w:ascii="Times New Roman" w:eastAsia="Times New Roman" w:hAnsi="Times New Roman"/>
          <w:sz w:val="16"/>
          <w:szCs w:val="16"/>
          <w:lang w:eastAsia="ru-RU"/>
        </w:rPr>
      </w:pPr>
      <w:r w:rsidRPr="00A129FF">
        <w:rPr>
          <w:rFonts w:ascii="Times New Roman" w:eastAsia="Times New Roman" w:hAnsi="Times New Roman"/>
          <w:bCs/>
          <w:sz w:val="16"/>
          <w:szCs w:val="16"/>
          <w:lang w:eastAsia="ru-RU"/>
        </w:rPr>
        <w:t xml:space="preserve">           Администрация ведет совместную деятельность с Комитетом социальной защиты населения Холмского муниципального района по вопросам: </w:t>
      </w:r>
    </w:p>
    <w:p w:rsidR="00C55701" w:rsidRPr="00A129FF" w:rsidRDefault="00C55701" w:rsidP="00A129FF">
      <w:pPr>
        <w:spacing w:after="0" w:line="240" w:lineRule="auto"/>
        <w:ind w:left="720"/>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обмен информацией о семьях с детьми и пожилых гражданах, инвалидах, нуждающихся в социальном обслуживании; </w:t>
      </w:r>
    </w:p>
    <w:p w:rsidR="00C55701" w:rsidRPr="00A129FF" w:rsidRDefault="00C55701" w:rsidP="00A129FF">
      <w:pPr>
        <w:spacing w:after="0" w:line="240" w:lineRule="auto"/>
        <w:ind w:left="720"/>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организация и проведение социально – значимых мероприятий; </w:t>
      </w:r>
    </w:p>
    <w:p w:rsidR="00C55701" w:rsidRPr="00A129FF" w:rsidRDefault="00C55701" w:rsidP="00A129FF">
      <w:pPr>
        <w:spacing w:after="0" w:line="240" w:lineRule="auto"/>
        <w:ind w:left="720"/>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направление на социальное обслуживание нуждающихся жителей Красноборского сельского поселения; </w:t>
      </w:r>
    </w:p>
    <w:p w:rsidR="00C55701" w:rsidRPr="00A129FF" w:rsidRDefault="00C55701" w:rsidP="00A129FF">
      <w:pPr>
        <w:spacing w:after="0" w:line="240" w:lineRule="auto"/>
        <w:ind w:left="720"/>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обмен информацией о семьях с детьми, находящимися в трудной жизненной ситуации, семьях социального риска, безнадзорных детях. </w:t>
      </w:r>
    </w:p>
    <w:p w:rsidR="00C55701" w:rsidRPr="00A129FF" w:rsidRDefault="00C55701" w:rsidP="00A129FF">
      <w:pPr>
        <w:spacing w:after="0" w:line="240" w:lineRule="auto"/>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Большую работу  совместно с администрацией поселения проводят общественные организации: ТОС, совет Ветеранов. </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В 2022 году штатная численность муниципальных служащих в Администрации поселения составляет 3 единицы. </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За 9 месяцев 2022 года  от граждан поступало 0 письменных обращений  и 46 устных обращений граждан, принято 80 постановлений, 18 распоряжений, на заседаниях Совета депутатов принято 103  решений, проведено 4 собрания граждан,  15 подворных обходов</w:t>
      </w:r>
      <w:r w:rsidRPr="00A129FF">
        <w:rPr>
          <w:rFonts w:ascii="Times New Roman" w:eastAsia="Times New Roman" w:hAnsi="Times New Roman"/>
          <w:color w:val="FF0000"/>
          <w:sz w:val="16"/>
          <w:szCs w:val="16"/>
          <w:lang w:eastAsia="ru-RU"/>
        </w:rPr>
        <w:t>.</w:t>
      </w:r>
      <w:r w:rsidRPr="00A129FF">
        <w:rPr>
          <w:rFonts w:ascii="Times New Roman" w:eastAsia="Times New Roman" w:hAnsi="Times New Roman"/>
          <w:b/>
          <w:sz w:val="16"/>
          <w:szCs w:val="16"/>
          <w:lang w:eastAsia="ru-RU"/>
        </w:rPr>
        <w:t xml:space="preserve"> </w:t>
      </w:r>
      <w:r w:rsidRPr="00A129FF">
        <w:rPr>
          <w:rFonts w:ascii="Times New Roman" w:eastAsia="Times New Roman" w:hAnsi="Times New Roman"/>
          <w:sz w:val="16"/>
          <w:szCs w:val="16"/>
          <w:lang w:eastAsia="ru-RU"/>
        </w:rPr>
        <w:t>Для информирования жителей поселения о принятых нормативно-правовых актах выпущено 26 информационных вестников «</w:t>
      </w:r>
      <w:proofErr w:type="spellStart"/>
      <w:r w:rsidRPr="00A129FF">
        <w:rPr>
          <w:rFonts w:ascii="Times New Roman" w:eastAsia="Times New Roman" w:hAnsi="Times New Roman"/>
          <w:sz w:val="16"/>
          <w:szCs w:val="16"/>
          <w:lang w:eastAsia="ru-RU"/>
        </w:rPr>
        <w:t>Красноборский</w:t>
      </w:r>
      <w:proofErr w:type="spellEnd"/>
      <w:r w:rsidRPr="00A129FF">
        <w:rPr>
          <w:rFonts w:ascii="Times New Roman" w:eastAsia="Times New Roman" w:hAnsi="Times New Roman"/>
          <w:sz w:val="16"/>
          <w:szCs w:val="16"/>
          <w:lang w:eastAsia="ru-RU"/>
        </w:rPr>
        <w:t xml:space="preserve"> официальный вестник», для их доступности все размещены на официальном сайте поселения.</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Администрацией поселения осуществлялись нотариальные действия по составлению  доверенностей, завещаний, удостоверение подписи. </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В органы местного самоуправления за 9 месяцев 2022 года  по различным вопросам обратилось 112 человек. </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Для  обеспечения первичных мер пожарной безопасности в границах поселения за 9 месяцев  2022 года проведено 6 собраний с гражданами. Мерам пожарной безопасности обучено 201 человек. Ведется работа по приведению в соответствие нормативно-правовой базы по вопросам ГО. На реализацию мероприятий направленных на предотвращение ЧС планируется направить </w:t>
      </w:r>
      <w:r w:rsidRPr="00A129FF">
        <w:rPr>
          <w:rFonts w:ascii="Times New Roman" w:eastAsia="Times New Roman" w:hAnsi="Times New Roman"/>
          <w:color w:val="C00000"/>
          <w:sz w:val="16"/>
          <w:szCs w:val="16"/>
          <w:lang w:eastAsia="ru-RU"/>
        </w:rPr>
        <w:t xml:space="preserve">3,0 </w:t>
      </w:r>
      <w:r w:rsidRPr="00A129FF">
        <w:rPr>
          <w:rFonts w:ascii="Times New Roman" w:eastAsia="Times New Roman" w:hAnsi="Times New Roman"/>
          <w:sz w:val="16"/>
          <w:szCs w:val="16"/>
          <w:lang w:eastAsia="ru-RU"/>
        </w:rPr>
        <w:t xml:space="preserve">тыс. рублей.  </w:t>
      </w:r>
    </w:p>
    <w:p w:rsidR="00C55701" w:rsidRPr="00A129FF" w:rsidRDefault="00C55701" w:rsidP="00A129FF">
      <w:pPr>
        <w:tabs>
          <w:tab w:val="num" w:pos="1332"/>
        </w:tabs>
        <w:spacing w:after="0" w:line="240" w:lineRule="auto"/>
        <w:ind w:firstLine="540"/>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В 2022 году для повышения эффективности планирования и расходования бюджетных средств Администрацией Красноборского сельского поселения приняты </w:t>
      </w:r>
      <w:r w:rsidRPr="00A129FF">
        <w:rPr>
          <w:rFonts w:ascii="Times New Roman" w:eastAsia="Times New Roman" w:hAnsi="Times New Roman"/>
          <w:color w:val="000000"/>
          <w:sz w:val="16"/>
          <w:szCs w:val="16"/>
          <w:lang w:eastAsia="ru-RU"/>
        </w:rPr>
        <w:t>шесть</w:t>
      </w:r>
      <w:r w:rsidRPr="00A129FF">
        <w:rPr>
          <w:rFonts w:ascii="Times New Roman" w:eastAsia="Times New Roman" w:hAnsi="Times New Roman"/>
          <w:sz w:val="16"/>
          <w:szCs w:val="16"/>
          <w:lang w:eastAsia="ru-RU"/>
        </w:rPr>
        <w:t xml:space="preserve"> муниципальных программ:  </w:t>
      </w:r>
    </w:p>
    <w:p w:rsidR="00C55701" w:rsidRPr="00A129FF" w:rsidRDefault="00C55701" w:rsidP="00A129FF">
      <w:pPr>
        <w:tabs>
          <w:tab w:val="num" w:pos="1332"/>
        </w:tabs>
        <w:spacing w:after="0" w:line="240" w:lineRule="auto"/>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«Информатизация Администрации Красноборского сельского поселения на 2020-2022 годы»</w:t>
      </w:r>
    </w:p>
    <w:p w:rsidR="00C55701" w:rsidRPr="00A129FF" w:rsidRDefault="00C55701" w:rsidP="00A129FF">
      <w:pPr>
        <w:tabs>
          <w:tab w:val="num" w:pos="1332"/>
        </w:tabs>
        <w:spacing w:after="0" w:line="240" w:lineRule="auto"/>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 Комплексное развитие сельских территорий  Красноборского сельского поселения до 2025 года»</w:t>
      </w:r>
    </w:p>
    <w:p w:rsidR="00C55701" w:rsidRPr="00A129FF" w:rsidRDefault="00C55701" w:rsidP="00A129FF">
      <w:pPr>
        <w:tabs>
          <w:tab w:val="num" w:pos="1332"/>
        </w:tabs>
        <w:spacing w:after="0" w:line="240" w:lineRule="auto"/>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«Энергосбережение и повышение энергетической эффективности на территории Красноборского сельского поселения  на  2020-2022 годы»</w:t>
      </w:r>
    </w:p>
    <w:p w:rsidR="00C55701" w:rsidRPr="00A129FF" w:rsidRDefault="00C55701" w:rsidP="00A129FF">
      <w:pPr>
        <w:tabs>
          <w:tab w:val="num" w:pos="1332"/>
        </w:tabs>
        <w:spacing w:after="0" w:line="240" w:lineRule="auto"/>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«Об автомобильных дорогах и о дорожной деятельности   </w:t>
      </w:r>
      <w:proofErr w:type="spellStart"/>
      <w:r w:rsidRPr="00A129FF">
        <w:rPr>
          <w:rFonts w:ascii="Times New Roman" w:eastAsia="Times New Roman" w:hAnsi="Times New Roman"/>
          <w:sz w:val="16"/>
          <w:szCs w:val="16"/>
          <w:lang w:eastAsia="ru-RU"/>
        </w:rPr>
        <w:t>вКрасноборском</w:t>
      </w:r>
      <w:proofErr w:type="spellEnd"/>
      <w:r w:rsidRPr="00A129FF">
        <w:rPr>
          <w:rFonts w:ascii="Times New Roman" w:eastAsia="Times New Roman" w:hAnsi="Times New Roman"/>
          <w:sz w:val="16"/>
          <w:szCs w:val="16"/>
          <w:lang w:eastAsia="ru-RU"/>
        </w:rPr>
        <w:t xml:space="preserve"> сельском поселении на 2022 - 2025 годы»</w:t>
      </w:r>
    </w:p>
    <w:p w:rsidR="00C55701" w:rsidRPr="00A129FF" w:rsidRDefault="00C55701" w:rsidP="00A129FF">
      <w:pPr>
        <w:tabs>
          <w:tab w:val="num" w:pos="1332"/>
        </w:tabs>
        <w:spacing w:after="0" w:line="240" w:lineRule="auto"/>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w:t>
      </w:r>
    </w:p>
    <w:p w:rsidR="00C55701" w:rsidRPr="00A129FF" w:rsidRDefault="00C55701" w:rsidP="00A129FF">
      <w:pPr>
        <w:tabs>
          <w:tab w:val="num" w:pos="1332"/>
        </w:tabs>
        <w:spacing w:after="0" w:line="240" w:lineRule="auto"/>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"Реализация первичных мер пожарной безопасности на территории Красноборского сельского поселения на 2022-2025 годы"</w:t>
      </w:r>
    </w:p>
    <w:p w:rsidR="00C55701" w:rsidRPr="00A129FF" w:rsidRDefault="00C55701" w:rsidP="00A129FF">
      <w:pPr>
        <w:tabs>
          <w:tab w:val="num" w:pos="1332"/>
        </w:tabs>
        <w:spacing w:after="0" w:line="240" w:lineRule="auto"/>
        <w:ind w:firstLine="540"/>
        <w:jc w:val="both"/>
        <w:rPr>
          <w:rFonts w:ascii="Times New Roman" w:eastAsia="Times New Roman" w:hAnsi="Times New Roman"/>
          <w:color w:val="000000"/>
          <w:sz w:val="16"/>
          <w:szCs w:val="16"/>
          <w:lang w:eastAsia="ru-RU"/>
        </w:rPr>
      </w:pPr>
      <w:r w:rsidRPr="00A129FF">
        <w:rPr>
          <w:rFonts w:ascii="Times New Roman" w:eastAsia="Times New Roman" w:hAnsi="Times New Roman"/>
          <w:sz w:val="16"/>
          <w:szCs w:val="16"/>
          <w:lang w:eastAsia="ru-RU"/>
        </w:rPr>
        <w:t xml:space="preserve"> </w:t>
      </w:r>
      <w:proofErr w:type="gramStart"/>
      <w:r w:rsidRPr="00A129FF">
        <w:rPr>
          <w:rFonts w:ascii="Times New Roman" w:eastAsia="Times New Roman" w:hAnsi="Times New Roman"/>
          <w:sz w:val="16"/>
          <w:szCs w:val="16"/>
          <w:lang w:eastAsia="ru-RU"/>
        </w:rPr>
        <w:t xml:space="preserve">Основными  задачами и мероприятиями программ являются  улучшение качества жизни населения Красноборского сельского поселения; обеспечение надлежащего содержания улично-дорожной сети; текущий ремонт  дорог на территории Красноборского сельского поселения; </w:t>
      </w:r>
      <w:r w:rsidRPr="00A129FF">
        <w:rPr>
          <w:rFonts w:ascii="Times New Roman" w:eastAsia="Times New Roman" w:hAnsi="Times New Roman"/>
          <w:color w:val="000000"/>
          <w:sz w:val="16"/>
          <w:szCs w:val="16"/>
          <w:lang w:eastAsia="ru-RU"/>
        </w:rPr>
        <w:t xml:space="preserve">эффективное  управления финансами, обеспечение долгосрочной сбалансированности, устойчивости бюджета Красноборского сельского поселения; </w:t>
      </w:r>
      <w:r w:rsidRPr="00A129FF">
        <w:rPr>
          <w:rFonts w:ascii="Times New Roman" w:eastAsia="Times New Roman" w:hAnsi="Times New Roman"/>
          <w:color w:val="000000"/>
          <w:sz w:val="16"/>
          <w:szCs w:val="16"/>
        </w:rPr>
        <w:t>создание на территории сельского поселения эффективной системы профилактики пожаров, снижения травматизма и гибели людей и имущества от пожаров</w:t>
      </w:r>
      <w:r w:rsidRPr="00A129FF">
        <w:rPr>
          <w:rFonts w:ascii="Times New Roman" w:eastAsia="Times New Roman" w:hAnsi="Times New Roman"/>
          <w:color w:val="000000"/>
          <w:sz w:val="16"/>
          <w:szCs w:val="16"/>
          <w:lang w:eastAsia="ru-RU"/>
        </w:rPr>
        <w:t>.</w:t>
      </w:r>
      <w:proofErr w:type="gramEnd"/>
    </w:p>
    <w:p w:rsidR="00C55701" w:rsidRPr="00A129FF" w:rsidRDefault="00C55701" w:rsidP="00A129FF">
      <w:pPr>
        <w:tabs>
          <w:tab w:val="num" w:pos="1332"/>
        </w:tabs>
        <w:spacing w:after="0" w:line="240" w:lineRule="auto"/>
        <w:ind w:firstLine="540"/>
        <w:jc w:val="both"/>
        <w:rPr>
          <w:rFonts w:ascii="Times New Roman" w:eastAsia="Times New Roman" w:hAnsi="Times New Roman"/>
          <w:sz w:val="16"/>
          <w:szCs w:val="16"/>
          <w:lang w:eastAsia="ru-RU"/>
        </w:rPr>
      </w:pPr>
      <w:r w:rsidRPr="00A129FF">
        <w:rPr>
          <w:rFonts w:ascii="Times New Roman" w:eastAsia="Times New Roman" w:hAnsi="Times New Roman"/>
          <w:color w:val="000000"/>
          <w:sz w:val="16"/>
          <w:szCs w:val="16"/>
          <w:lang w:eastAsia="ru-RU"/>
        </w:rPr>
        <w:lastRenderedPageBreak/>
        <w:t xml:space="preserve">  </w:t>
      </w:r>
    </w:p>
    <w:p w:rsidR="00C55701" w:rsidRPr="00A129FF" w:rsidRDefault="00C55701" w:rsidP="00A129FF">
      <w:pPr>
        <w:spacing w:after="0" w:line="240" w:lineRule="auto"/>
        <w:ind w:firstLine="709"/>
        <w:jc w:val="both"/>
        <w:rPr>
          <w:rFonts w:ascii="Courier New" w:eastAsia="Times New Roman" w:hAnsi="Courier New"/>
          <w:snapToGrid w:val="0"/>
          <w:sz w:val="16"/>
          <w:szCs w:val="16"/>
          <w:lang w:eastAsia="ru-RU"/>
        </w:rPr>
      </w:pPr>
      <w:r w:rsidRPr="00A129FF">
        <w:rPr>
          <w:rFonts w:ascii="Times New Roman" w:eastAsia="Times New Roman" w:hAnsi="Times New Roman"/>
          <w:snapToGrid w:val="0"/>
          <w:sz w:val="16"/>
          <w:szCs w:val="16"/>
          <w:lang w:eastAsia="ru-RU"/>
        </w:rPr>
        <w:t xml:space="preserve">В ходе реализации программы «Об автомобильных дорогах и о дорожной деятельности </w:t>
      </w:r>
      <w:proofErr w:type="gramStart"/>
      <w:r w:rsidRPr="00A129FF">
        <w:rPr>
          <w:rFonts w:ascii="Times New Roman" w:eastAsia="Times New Roman" w:hAnsi="Times New Roman"/>
          <w:snapToGrid w:val="0"/>
          <w:sz w:val="16"/>
          <w:szCs w:val="16"/>
          <w:lang w:eastAsia="ru-RU"/>
        </w:rPr>
        <w:t>в</w:t>
      </w:r>
      <w:proofErr w:type="gramEnd"/>
      <w:r w:rsidRPr="00A129FF">
        <w:rPr>
          <w:rFonts w:ascii="Times New Roman" w:eastAsia="Times New Roman" w:hAnsi="Times New Roman"/>
          <w:snapToGrid w:val="0"/>
          <w:sz w:val="16"/>
          <w:szCs w:val="16"/>
          <w:lang w:eastAsia="ru-RU"/>
        </w:rPr>
        <w:t xml:space="preserve"> </w:t>
      </w:r>
      <w:proofErr w:type="gramStart"/>
      <w:r w:rsidRPr="00A129FF">
        <w:rPr>
          <w:rFonts w:ascii="Times New Roman" w:eastAsia="Times New Roman" w:hAnsi="Times New Roman"/>
          <w:snapToGrid w:val="0"/>
          <w:sz w:val="16"/>
          <w:szCs w:val="16"/>
          <w:lang w:eastAsia="ru-RU"/>
        </w:rPr>
        <w:t>Красноборском</w:t>
      </w:r>
      <w:proofErr w:type="gramEnd"/>
      <w:r w:rsidRPr="00A129FF">
        <w:rPr>
          <w:rFonts w:ascii="Times New Roman" w:eastAsia="Times New Roman" w:hAnsi="Times New Roman"/>
          <w:snapToGrid w:val="0"/>
          <w:sz w:val="16"/>
          <w:szCs w:val="16"/>
          <w:lang w:eastAsia="ru-RU"/>
        </w:rPr>
        <w:t xml:space="preserve"> сельском поселении на 2022-2025</w:t>
      </w:r>
      <w:r w:rsidRPr="00A129FF">
        <w:rPr>
          <w:rFonts w:ascii="Times New Roman" w:eastAsia="Times New Roman" w:hAnsi="Times New Roman"/>
          <w:snapToGrid w:val="0"/>
          <w:color w:val="FF0000"/>
          <w:sz w:val="16"/>
          <w:szCs w:val="16"/>
          <w:lang w:eastAsia="ru-RU"/>
        </w:rPr>
        <w:t xml:space="preserve"> </w:t>
      </w:r>
      <w:r w:rsidRPr="00A129FF">
        <w:rPr>
          <w:rFonts w:ascii="Times New Roman" w:eastAsia="Times New Roman" w:hAnsi="Times New Roman"/>
          <w:snapToGrid w:val="0"/>
          <w:sz w:val="16"/>
          <w:szCs w:val="16"/>
          <w:lang w:eastAsia="ru-RU"/>
        </w:rPr>
        <w:t xml:space="preserve">годы»  достигнуты следующие результаты: В 2022 году на содержание  дорог местного значения предусмотрено 389,0 тыс.  </w:t>
      </w:r>
      <w:proofErr w:type="spellStart"/>
      <w:r w:rsidRPr="00A129FF">
        <w:rPr>
          <w:rFonts w:ascii="Times New Roman" w:eastAsia="Times New Roman" w:hAnsi="Times New Roman"/>
          <w:snapToGrid w:val="0"/>
          <w:sz w:val="16"/>
          <w:szCs w:val="16"/>
          <w:lang w:eastAsia="ru-RU"/>
        </w:rPr>
        <w:t>руб</w:t>
      </w:r>
      <w:proofErr w:type="spellEnd"/>
      <w:r w:rsidRPr="00A129FF">
        <w:rPr>
          <w:rFonts w:ascii="Times New Roman" w:eastAsia="Times New Roman" w:hAnsi="Times New Roman"/>
          <w:snapToGrid w:val="0"/>
          <w:sz w:val="16"/>
          <w:szCs w:val="16"/>
          <w:lang w:eastAsia="ru-RU"/>
        </w:rPr>
        <w:t xml:space="preserve"> за счет средств бюджета поселения и 640,0 тыс. </w:t>
      </w:r>
      <w:proofErr w:type="spellStart"/>
      <w:r w:rsidRPr="00A129FF">
        <w:rPr>
          <w:rFonts w:ascii="Times New Roman" w:eastAsia="Times New Roman" w:hAnsi="Times New Roman"/>
          <w:snapToGrid w:val="0"/>
          <w:sz w:val="16"/>
          <w:szCs w:val="16"/>
          <w:lang w:eastAsia="ru-RU"/>
        </w:rPr>
        <w:t>руб</w:t>
      </w:r>
      <w:proofErr w:type="spellEnd"/>
      <w:r w:rsidRPr="00A129FF">
        <w:rPr>
          <w:rFonts w:ascii="Times New Roman" w:eastAsia="Times New Roman" w:hAnsi="Times New Roman"/>
          <w:snapToGrid w:val="0"/>
          <w:sz w:val="16"/>
          <w:szCs w:val="16"/>
          <w:lang w:eastAsia="ru-RU"/>
        </w:rPr>
        <w:t xml:space="preserve"> за счет субсидий из областного бюджета</w:t>
      </w:r>
      <w:r w:rsidRPr="00A129FF">
        <w:rPr>
          <w:rFonts w:ascii="Times New Roman" w:eastAsia="Times New Roman" w:hAnsi="Times New Roman"/>
          <w:snapToGrid w:val="0"/>
          <w:color w:val="000000"/>
          <w:sz w:val="16"/>
          <w:szCs w:val="16"/>
          <w:lang w:eastAsia="ru-RU"/>
        </w:rPr>
        <w:t>:</w:t>
      </w:r>
      <w:r w:rsidRPr="00A129FF">
        <w:rPr>
          <w:rFonts w:ascii="Times New Roman" w:eastAsia="Times New Roman" w:hAnsi="Times New Roman"/>
          <w:snapToGrid w:val="0"/>
          <w:color w:val="FF0000"/>
          <w:sz w:val="16"/>
          <w:szCs w:val="16"/>
          <w:lang w:eastAsia="ru-RU"/>
        </w:rPr>
        <w:t xml:space="preserve"> </w:t>
      </w:r>
      <w:r w:rsidRPr="00A129FF">
        <w:rPr>
          <w:rFonts w:ascii="Times New Roman" w:eastAsia="Times New Roman" w:hAnsi="Times New Roman"/>
          <w:snapToGrid w:val="0"/>
          <w:sz w:val="16"/>
          <w:szCs w:val="16"/>
          <w:lang w:eastAsia="ru-RU"/>
        </w:rPr>
        <w:t xml:space="preserve">общая сумма дорожного фонда составила 1029,0 </w:t>
      </w:r>
      <w:proofErr w:type="spellStart"/>
      <w:proofErr w:type="gramStart"/>
      <w:r w:rsidRPr="00A129FF">
        <w:rPr>
          <w:rFonts w:ascii="Times New Roman" w:eastAsia="Times New Roman" w:hAnsi="Times New Roman"/>
          <w:snapToGrid w:val="0"/>
          <w:sz w:val="16"/>
          <w:szCs w:val="16"/>
          <w:lang w:eastAsia="ru-RU"/>
        </w:rPr>
        <w:t>тыс</w:t>
      </w:r>
      <w:proofErr w:type="spellEnd"/>
      <w:proofErr w:type="gramEnd"/>
      <w:r w:rsidRPr="00A129FF">
        <w:rPr>
          <w:rFonts w:ascii="Times New Roman" w:eastAsia="Times New Roman" w:hAnsi="Times New Roman"/>
          <w:snapToGrid w:val="0"/>
          <w:sz w:val="16"/>
          <w:szCs w:val="16"/>
          <w:lang w:eastAsia="ru-RU"/>
        </w:rPr>
        <w:t xml:space="preserve"> </w:t>
      </w:r>
      <w:proofErr w:type="spellStart"/>
      <w:r w:rsidRPr="00A129FF">
        <w:rPr>
          <w:rFonts w:ascii="Times New Roman" w:eastAsia="Times New Roman" w:hAnsi="Times New Roman"/>
          <w:snapToGrid w:val="0"/>
          <w:sz w:val="16"/>
          <w:szCs w:val="16"/>
          <w:lang w:eastAsia="ru-RU"/>
        </w:rPr>
        <w:t>руб</w:t>
      </w:r>
      <w:proofErr w:type="spellEnd"/>
      <w:r w:rsidRPr="00A129FF">
        <w:rPr>
          <w:rFonts w:ascii="Times New Roman" w:eastAsia="Times New Roman" w:hAnsi="Times New Roman"/>
          <w:snapToGrid w:val="0"/>
          <w:color w:val="000000"/>
          <w:sz w:val="16"/>
          <w:szCs w:val="16"/>
          <w:lang w:eastAsia="ru-RU"/>
        </w:rPr>
        <w:t>:</w:t>
      </w:r>
      <w:r w:rsidRPr="00A129FF">
        <w:rPr>
          <w:rFonts w:ascii="Times New Roman" w:eastAsia="Times New Roman" w:hAnsi="Times New Roman"/>
          <w:snapToGrid w:val="0"/>
          <w:color w:val="FF0000"/>
          <w:sz w:val="16"/>
          <w:szCs w:val="16"/>
          <w:lang w:eastAsia="ru-RU"/>
        </w:rPr>
        <w:t xml:space="preserve"> </w:t>
      </w:r>
      <w:r w:rsidRPr="00A129FF">
        <w:rPr>
          <w:rFonts w:ascii="Times New Roman" w:eastAsia="Times New Roman" w:hAnsi="Times New Roman"/>
          <w:snapToGrid w:val="0"/>
          <w:sz w:val="16"/>
          <w:szCs w:val="16"/>
          <w:lang w:eastAsia="ru-RU"/>
        </w:rPr>
        <w:t xml:space="preserve">за счет средств  бюджета поселения израсходовано на содержание дорог в зимнее время и </w:t>
      </w:r>
      <w:proofErr w:type="spellStart"/>
      <w:r w:rsidRPr="00A129FF">
        <w:rPr>
          <w:rFonts w:ascii="Times New Roman" w:eastAsia="Times New Roman" w:hAnsi="Times New Roman"/>
          <w:snapToGrid w:val="0"/>
          <w:sz w:val="16"/>
          <w:szCs w:val="16"/>
          <w:lang w:eastAsia="ru-RU"/>
        </w:rPr>
        <w:t>гредирование</w:t>
      </w:r>
      <w:proofErr w:type="spellEnd"/>
      <w:r w:rsidRPr="00A129FF">
        <w:rPr>
          <w:rFonts w:ascii="Times New Roman" w:eastAsia="Times New Roman" w:hAnsi="Times New Roman"/>
          <w:snapToGrid w:val="0"/>
          <w:color w:val="FF0000"/>
          <w:sz w:val="16"/>
          <w:szCs w:val="16"/>
          <w:lang w:eastAsia="ru-RU"/>
        </w:rPr>
        <w:t xml:space="preserve"> </w:t>
      </w:r>
      <w:r w:rsidRPr="00A129FF">
        <w:rPr>
          <w:rFonts w:ascii="Times New Roman" w:eastAsia="Times New Roman" w:hAnsi="Times New Roman"/>
          <w:snapToGrid w:val="0"/>
          <w:sz w:val="16"/>
          <w:szCs w:val="16"/>
          <w:lang w:eastAsia="ru-RU"/>
        </w:rPr>
        <w:t>-164,1 тыс. рублей ,</w:t>
      </w:r>
      <w:r w:rsidRPr="00A129FF">
        <w:rPr>
          <w:rFonts w:ascii="Times New Roman" w:eastAsia="Times New Roman" w:hAnsi="Times New Roman"/>
          <w:snapToGrid w:val="0"/>
          <w:color w:val="FF0000"/>
          <w:sz w:val="16"/>
          <w:szCs w:val="16"/>
          <w:lang w:eastAsia="ru-RU"/>
        </w:rPr>
        <w:t xml:space="preserve"> </w:t>
      </w:r>
      <w:r w:rsidRPr="00A129FF">
        <w:rPr>
          <w:rFonts w:ascii="Times New Roman" w:eastAsia="Times New Roman" w:hAnsi="Times New Roman"/>
          <w:snapToGrid w:val="0"/>
          <w:sz w:val="16"/>
          <w:szCs w:val="16"/>
          <w:lang w:eastAsia="ru-RU"/>
        </w:rPr>
        <w:t>на оплату уличного освещения из дорожного фонда израсходовано 0,0</w:t>
      </w:r>
      <w:r w:rsidRPr="00A129FF">
        <w:rPr>
          <w:rFonts w:ascii="Times New Roman" w:eastAsia="Times New Roman" w:hAnsi="Times New Roman"/>
          <w:snapToGrid w:val="0"/>
          <w:color w:val="FF0000"/>
          <w:sz w:val="16"/>
          <w:szCs w:val="16"/>
          <w:lang w:eastAsia="ru-RU"/>
        </w:rPr>
        <w:t xml:space="preserve"> </w:t>
      </w:r>
      <w:proofErr w:type="spellStart"/>
      <w:r w:rsidRPr="00A129FF">
        <w:rPr>
          <w:rFonts w:ascii="Times New Roman" w:eastAsia="Times New Roman" w:hAnsi="Times New Roman"/>
          <w:snapToGrid w:val="0"/>
          <w:sz w:val="16"/>
          <w:szCs w:val="16"/>
          <w:lang w:eastAsia="ru-RU"/>
        </w:rPr>
        <w:t>тыс</w:t>
      </w:r>
      <w:proofErr w:type="gramStart"/>
      <w:r w:rsidRPr="00A129FF">
        <w:rPr>
          <w:rFonts w:ascii="Times New Roman" w:eastAsia="Times New Roman" w:hAnsi="Times New Roman"/>
          <w:snapToGrid w:val="0"/>
          <w:sz w:val="16"/>
          <w:szCs w:val="16"/>
          <w:lang w:eastAsia="ru-RU"/>
        </w:rPr>
        <w:t>.р</w:t>
      </w:r>
      <w:proofErr w:type="gramEnd"/>
      <w:r w:rsidRPr="00A129FF">
        <w:rPr>
          <w:rFonts w:ascii="Times New Roman" w:eastAsia="Times New Roman" w:hAnsi="Times New Roman"/>
          <w:snapToGrid w:val="0"/>
          <w:sz w:val="16"/>
          <w:szCs w:val="16"/>
          <w:lang w:eastAsia="ru-RU"/>
        </w:rPr>
        <w:t>уб</w:t>
      </w:r>
      <w:proofErr w:type="spellEnd"/>
      <w:r w:rsidRPr="00A129FF">
        <w:rPr>
          <w:rFonts w:ascii="Times New Roman" w:eastAsia="Times New Roman" w:hAnsi="Times New Roman"/>
          <w:snapToGrid w:val="0"/>
          <w:sz w:val="16"/>
          <w:szCs w:val="16"/>
          <w:lang w:eastAsia="ru-RU"/>
        </w:rPr>
        <w:t>.</w:t>
      </w:r>
      <w:r w:rsidRPr="00A129FF">
        <w:rPr>
          <w:rFonts w:ascii="Courier New" w:eastAsia="Times New Roman" w:hAnsi="Courier New"/>
          <w:snapToGrid w:val="0"/>
          <w:sz w:val="16"/>
          <w:szCs w:val="16"/>
          <w:lang w:eastAsia="ru-RU"/>
        </w:rPr>
        <w:t xml:space="preserve">  </w:t>
      </w:r>
    </w:p>
    <w:p w:rsidR="00C55701" w:rsidRPr="00A129FF" w:rsidRDefault="00C55701" w:rsidP="00A129FF">
      <w:pPr>
        <w:spacing w:after="0" w:line="240" w:lineRule="auto"/>
        <w:ind w:firstLine="709"/>
        <w:jc w:val="both"/>
        <w:rPr>
          <w:rFonts w:ascii="Times New Roman" w:eastAsia="Times New Roman" w:hAnsi="Times New Roman"/>
          <w:snapToGrid w:val="0"/>
          <w:sz w:val="16"/>
          <w:szCs w:val="16"/>
          <w:lang w:eastAsia="ru-RU"/>
        </w:rPr>
      </w:pPr>
      <w:r w:rsidRPr="00A129FF">
        <w:rPr>
          <w:rFonts w:ascii="Times New Roman" w:eastAsia="Times New Roman" w:hAnsi="Times New Roman"/>
          <w:snapToGrid w:val="0"/>
          <w:sz w:val="16"/>
          <w:szCs w:val="16"/>
          <w:lang w:eastAsia="ru-RU"/>
        </w:rPr>
        <w:t xml:space="preserve">В 2022 году  на выполнения работ по  ремонту автомобильной местного значения дороги д. Красный </w:t>
      </w:r>
      <w:proofErr w:type="spellStart"/>
      <w:r w:rsidRPr="00A129FF">
        <w:rPr>
          <w:rFonts w:ascii="Times New Roman" w:eastAsia="Times New Roman" w:hAnsi="Times New Roman"/>
          <w:snapToGrid w:val="0"/>
          <w:sz w:val="16"/>
          <w:szCs w:val="16"/>
          <w:lang w:eastAsia="ru-RU"/>
        </w:rPr>
        <w:t>Бор,ул</w:t>
      </w:r>
      <w:proofErr w:type="gramStart"/>
      <w:r w:rsidRPr="00A129FF">
        <w:rPr>
          <w:rFonts w:ascii="Times New Roman" w:eastAsia="Times New Roman" w:hAnsi="Times New Roman"/>
          <w:snapToGrid w:val="0"/>
          <w:sz w:val="16"/>
          <w:szCs w:val="16"/>
          <w:lang w:eastAsia="ru-RU"/>
        </w:rPr>
        <w:t>.Ц</w:t>
      </w:r>
      <w:proofErr w:type="gramEnd"/>
      <w:r w:rsidRPr="00A129FF">
        <w:rPr>
          <w:rFonts w:ascii="Times New Roman" w:eastAsia="Times New Roman" w:hAnsi="Times New Roman"/>
          <w:snapToGrid w:val="0"/>
          <w:sz w:val="16"/>
          <w:szCs w:val="16"/>
          <w:lang w:eastAsia="ru-RU"/>
        </w:rPr>
        <w:t>веточная</w:t>
      </w:r>
      <w:proofErr w:type="spellEnd"/>
      <w:r w:rsidRPr="00A129FF">
        <w:rPr>
          <w:rFonts w:ascii="Times New Roman" w:eastAsia="Times New Roman" w:hAnsi="Times New Roman"/>
          <w:snapToGrid w:val="0"/>
          <w:sz w:val="16"/>
          <w:szCs w:val="16"/>
          <w:lang w:eastAsia="ru-RU"/>
        </w:rPr>
        <w:t xml:space="preserve">  использовано  159,9 тыс. руб. , на ремонт автомобильной местного значения дороги  </w:t>
      </w:r>
      <w:proofErr w:type="spellStart"/>
      <w:r w:rsidRPr="00A129FF">
        <w:rPr>
          <w:rFonts w:ascii="Times New Roman" w:eastAsia="Times New Roman" w:hAnsi="Times New Roman"/>
          <w:snapToGrid w:val="0"/>
          <w:sz w:val="16"/>
          <w:szCs w:val="16"/>
          <w:lang w:eastAsia="ru-RU"/>
        </w:rPr>
        <w:t>д.Красный</w:t>
      </w:r>
      <w:proofErr w:type="spellEnd"/>
      <w:r w:rsidRPr="00A129FF">
        <w:rPr>
          <w:rFonts w:ascii="Times New Roman" w:eastAsia="Times New Roman" w:hAnsi="Times New Roman"/>
          <w:snapToGrid w:val="0"/>
          <w:sz w:val="16"/>
          <w:szCs w:val="16"/>
          <w:lang w:eastAsia="ru-RU"/>
        </w:rPr>
        <w:t xml:space="preserve"> Бор, </w:t>
      </w:r>
      <w:proofErr w:type="spellStart"/>
      <w:r w:rsidRPr="00A129FF">
        <w:rPr>
          <w:rFonts w:ascii="Times New Roman" w:eastAsia="Times New Roman" w:hAnsi="Times New Roman"/>
          <w:snapToGrid w:val="0"/>
          <w:sz w:val="16"/>
          <w:szCs w:val="16"/>
          <w:lang w:eastAsia="ru-RU"/>
        </w:rPr>
        <w:t>ул</w:t>
      </w:r>
      <w:proofErr w:type="spellEnd"/>
      <w:r w:rsidRPr="00A129FF">
        <w:rPr>
          <w:rFonts w:ascii="Times New Roman" w:eastAsia="Times New Roman" w:hAnsi="Times New Roman"/>
          <w:snapToGrid w:val="0"/>
          <w:sz w:val="16"/>
          <w:szCs w:val="16"/>
          <w:lang w:eastAsia="ru-RU"/>
        </w:rPr>
        <w:t xml:space="preserve"> Молодежная- 123.0 </w:t>
      </w:r>
      <w:proofErr w:type="spellStart"/>
      <w:r w:rsidRPr="00A129FF">
        <w:rPr>
          <w:rFonts w:ascii="Times New Roman" w:eastAsia="Times New Roman" w:hAnsi="Times New Roman"/>
          <w:snapToGrid w:val="0"/>
          <w:sz w:val="16"/>
          <w:szCs w:val="16"/>
          <w:lang w:eastAsia="ru-RU"/>
        </w:rPr>
        <w:t>тыс.руб</w:t>
      </w:r>
      <w:proofErr w:type="spellEnd"/>
    </w:p>
    <w:p w:rsidR="00C55701" w:rsidRPr="00A129FF" w:rsidRDefault="00C55701" w:rsidP="00A129FF">
      <w:pPr>
        <w:spacing w:after="0" w:line="240" w:lineRule="auto"/>
        <w:ind w:firstLine="709"/>
        <w:jc w:val="both"/>
        <w:rPr>
          <w:rFonts w:ascii="Times New Roman" w:eastAsia="Times New Roman" w:hAnsi="Times New Roman"/>
          <w:snapToGrid w:val="0"/>
          <w:sz w:val="16"/>
          <w:szCs w:val="16"/>
          <w:lang w:eastAsia="ru-RU"/>
        </w:rPr>
      </w:pPr>
      <w:r w:rsidRPr="00A129FF">
        <w:rPr>
          <w:rFonts w:ascii="Times New Roman" w:eastAsia="Times New Roman" w:hAnsi="Times New Roman"/>
          <w:snapToGrid w:val="0"/>
          <w:sz w:val="16"/>
          <w:szCs w:val="16"/>
          <w:lang w:eastAsia="ru-RU"/>
        </w:rPr>
        <w:t xml:space="preserve">-на реализацию проекта « Дорога к дому» по  ремонту автомобильной дороги местного значения </w:t>
      </w:r>
      <w:proofErr w:type="spellStart"/>
      <w:r w:rsidRPr="00A129FF">
        <w:rPr>
          <w:rFonts w:ascii="Times New Roman" w:eastAsia="Times New Roman" w:hAnsi="Times New Roman"/>
          <w:snapToGrid w:val="0"/>
          <w:sz w:val="16"/>
          <w:szCs w:val="16"/>
          <w:lang w:eastAsia="ru-RU"/>
        </w:rPr>
        <w:t>ул</w:t>
      </w:r>
      <w:proofErr w:type="spellEnd"/>
      <w:r w:rsidRPr="00A129FF">
        <w:rPr>
          <w:rFonts w:ascii="Times New Roman" w:eastAsia="Times New Roman" w:hAnsi="Times New Roman"/>
          <w:snapToGrid w:val="0"/>
          <w:sz w:val="16"/>
          <w:szCs w:val="16"/>
          <w:lang w:eastAsia="ru-RU"/>
        </w:rPr>
        <w:t xml:space="preserve"> Совхозная, д. Красный Бор потрачено 256 тыс. </w:t>
      </w:r>
      <w:proofErr w:type="spellStart"/>
      <w:r w:rsidRPr="00A129FF">
        <w:rPr>
          <w:rFonts w:ascii="Times New Roman" w:eastAsia="Times New Roman" w:hAnsi="Times New Roman"/>
          <w:snapToGrid w:val="0"/>
          <w:sz w:val="16"/>
          <w:szCs w:val="16"/>
          <w:lang w:eastAsia="ru-RU"/>
        </w:rPr>
        <w:t>руб</w:t>
      </w:r>
      <w:proofErr w:type="spellEnd"/>
      <w:r w:rsidRPr="00A129FF">
        <w:rPr>
          <w:rFonts w:ascii="Times New Roman" w:eastAsia="Times New Roman" w:hAnsi="Times New Roman"/>
          <w:snapToGrid w:val="0"/>
          <w:sz w:val="16"/>
          <w:szCs w:val="16"/>
          <w:lang w:eastAsia="ru-RU"/>
        </w:rPr>
        <w:t xml:space="preserve"> ,на содержание гравийной дороги общего пользования местного значения в </w:t>
      </w:r>
      <w:proofErr w:type="spellStart"/>
      <w:r w:rsidRPr="00A129FF">
        <w:rPr>
          <w:rFonts w:ascii="Times New Roman" w:eastAsia="Times New Roman" w:hAnsi="Times New Roman"/>
          <w:snapToGrid w:val="0"/>
          <w:sz w:val="16"/>
          <w:szCs w:val="16"/>
          <w:lang w:eastAsia="ru-RU"/>
        </w:rPr>
        <w:t>д</w:t>
      </w:r>
      <w:proofErr w:type="gramStart"/>
      <w:r w:rsidRPr="00A129FF">
        <w:rPr>
          <w:rFonts w:ascii="Times New Roman" w:eastAsia="Times New Roman" w:hAnsi="Times New Roman"/>
          <w:snapToGrid w:val="0"/>
          <w:sz w:val="16"/>
          <w:szCs w:val="16"/>
          <w:lang w:eastAsia="ru-RU"/>
        </w:rPr>
        <w:t>.Д</w:t>
      </w:r>
      <w:proofErr w:type="gramEnd"/>
      <w:r w:rsidRPr="00A129FF">
        <w:rPr>
          <w:rFonts w:ascii="Times New Roman" w:eastAsia="Times New Roman" w:hAnsi="Times New Roman"/>
          <w:snapToGrid w:val="0"/>
          <w:sz w:val="16"/>
          <w:szCs w:val="16"/>
          <w:lang w:eastAsia="ru-RU"/>
        </w:rPr>
        <w:t>унаево</w:t>
      </w:r>
      <w:proofErr w:type="spellEnd"/>
      <w:r w:rsidRPr="00A129FF">
        <w:rPr>
          <w:rFonts w:ascii="Times New Roman" w:eastAsia="Times New Roman" w:hAnsi="Times New Roman"/>
          <w:snapToGrid w:val="0"/>
          <w:sz w:val="16"/>
          <w:szCs w:val="16"/>
          <w:lang w:eastAsia="ru-RU"/>
        </w:rPr>
        <w:t xml:space="preserve">, </w:t>
      </w:r>
      <w:proofErr w:type="spellStart"/>
      <w:r w:rsidRPr="00A129FF">
        <w:rPr>
          <w:rFonts w:ascii="Times New Roman" w:eastAsia="Times New Roman" w:hAnsi="Times New Roman"/>
          <w:snapToGrid w:val="0"/>
          <w:sz w:val="16"/>
          <w:szCs w:val="16"/>
          <w:lang w:eastAsia="ru-RU"/>
        </w:rPr>
        <w:t>ул</w:t>
      </w:r>
      <w:proofErr w:type="spellEnd"/>
      <w:r w:rsidRPr="00A129FF">
        <w:rPr>
          <w:rFonts w:ascii="Times New Roman" w:eastAsia="Times New Roman" w:hAnsi="Times New Roman"/>
          <w:snapToGrid w:val="0"/>
          <w:sz w:val="16"/>
          <w:szCs w:val="16"/>
          <w:lang w:eastAsia="ru-RU"/>
        </w:rPr>
        <w:t xml:space="preserve"> Центральная – 134.7 </w:t>
      </w:r>
      <w:proofErr w:type="spellStart"/>
      <w:r w:rsidRPr="00A129FF">
        <w:rPr>
          <w:rFonts w:ascii="Times New Roman" w:eastAsia="Times New Roman" w:hAnsi="Times New Roman"/>
          <w:snapToGrid w:val="0"/>
          <w:sz w:val="16"/>
          <w:szCs w:val="16"/>
          <w:lang w:eastAsia="ru-RU"/>
        </w:rPr>
        <w:t>тыс.руб</w:t>
      </w:r>
      <w:proofErr w:type="spellEnd"/>
      <w:r w:rsidRPr="00A129FF">
        <w:rPr>
          <w:rFonts w:ascii="Times New Roman" w:eastAsia="Times New Roman" w:hAnsi="Times New Roman"/>
          <w:snapToGrid w:val="0"/>
          <w:sz w:val="16"/>
          <w:szCs w:val="16"/>
          <w:lang w:eastAsia="ru-RU"/>
        </w:rPr>
        <w:t xml:space="preserve"> .</w:t>
      </w:r>
    </w:p>
    <w:p w:rsidR="00C55701" w:rsidRPr="00A129FF" w:rsidRDefault="00C55701" w:rsidP="00A129FF">
      <w:pPr>
        <w:spacing w:after="0" w:line="240" w:lineRule="auto"/>
        <w:ind w:firstLine="709"/>
        <w:jc w:val="both"/>
        <w:rPr>
          <w:rFonts w:ascii="Times New Roman" w:eastAsia="Times New Roman" w:hAnsi="Times New Roman"/>
          <w:snapToGrid w:val="0"/>
          <w:color w:val="FF0000"/>
          <w:sz w:val="16"/>
          <w:szCs w:val="16"/>
          <w:lang w:eastAsia="ru-RU"/>
        </w:rPr>
      </w:pPr>
    </w:p>
    <w:p w:rsidR="00C55701" w:rsidRPr="00A129FF" w:rsidRDefault="00C55701" w:rsidP="00A129FF">
      <w:pPr>
        <w:overflowPunct w:val="0"/>
        <w:autoSpaceDE w:val="0"/>
        <w:autoSpaceDN w:val="0"/>
        <w:adjustRightInd w:val="0"/>
        <w:spacing w:after="0" w:line="240" w:lineRule="auto"/>
        <w:ind w:firstLine="851"/>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Кроме того, Администрация поселения финансирует работу по очистке от снега в зимнее время и содержание в исправном состоянии подвесного моста  через </w:t>
      </w:r>
      <w:proofErr w:type="spellStart"/>
      <w:r w:rsidRPr="00A129FF">
        <w:rPr>
          <w:rFonts w:ascii="Times New Roman" w:eastAsia="Times New Roman" w:hAnsi="Times New Roman"/>
          <w:sz w:val="16"/>
          <w:szCs w:val="16"/>
          <w:lang w:eastAsia="ru-RU"/>
        </w:rPr>
        <w:t>Ловать</w:t>
      </w:r>
      <w:proofErr w:type="spellEnd"/>
      <w:r w:rsidRPr="00A129FF">
        <w:rPr>
          <w:rFonts w:ascii="Times New Roman" w:eastAsia="Times New Roman" w:hAnsi="Times New Roman"/>
          <w:sz w:val="16"/>
          <w:szCs w:val="16"/>
          <w:lang w:eastAsia="ru-RU"/>
        </w:rPr>
        <w:t xml:space="preserve">  в д. </w:t>
      </w:r>
      <w:proofErr w:type="spellStart"/>
      <w:r w:rsidRPr="00A129FF">
        <w:rPr>
          <w:rFonts w:ascii="Times New Roman" w:eastAsia="Times New Roman" w:hAnsi="Times New Roman"/>
          <w:sz w:val="16"/>
          <w:szCs w:val="16"/>
          <w:lang w:eastAsia="ru-RU"/>
        </w:rPr>
        <w:t>Ветно</w:t>
      </w:r>
      <w:proofErr w:type="spellEnd"/>
      <w:r w:rsidRPr="00A129FF">
        <w:rPr>
          <w:rFonts w:ascii="Times New Roman" w:eastAsia="Times New Roman" w:hAnsi="Times New Roman"/>
          <w:sz w:val="16"/>
          <w:szCs w:val="16"/>
          <w:lang w:eastAsia="ru-RU"/>
        </w:rPr>
        <w:t>. Эту работа приходится финансировать за счет средств бюджета поселения предусмотренных на благоустройство.</w:t>
      </w:r>
    </w:p>
    <w:p w:rsidR="00C55701" w:rsidRPr="00A129FF" w:rsidRDefault="00C55701" w:rsidP="00A129FF">
      <w:pPr>
        <w:overflowPunct w:val="0"/>
        <w:autoSpaceDE w:val="0"/>
        <w:autoSpaceDN w:val="0"/>
        <w:adjustRightInd w:val="0"/>
        <w:spacing w:after="0" w:line="240" w:lineRule="auto"/>
        <w:ind w:firstLine="851"/>
        <w:jc w:val="both"/>
        <w:textAlignment w:val="baseline"/>
        <w:rPr>
          <w:rFonts w:ascii="Times New Roman" w:eastAsia="Times New Roman" w:hAnsi="Times New Roman"/>
          <w:sz w:val="16"/>
          <w:szCs w:val="16"/>
          <w:u w:val="single"/>
          <w:lang w:eastAsia="ru-RU"/>
        </w:rPr>
      </w:pPr>
    </w:p>
    <w:p w:rsidR="00C55701" w:rsidRPr="00A129FF" w:rsidRDefault="00C55701" w:rsidP="00A129FF">
      <w:pPr>
        <w:spacing w:after="0" w:line="240" w:lineRule="auto"/>
        <w:ind w:firstLine="709"/>
        <w:jc w:val="both"/>
        <w:rPr>
          <w:rFonts w:ascii="Times New Roman" w:eastAsia="Times New Roman" w:hAnsi="Times New Roman"/>
          <w:snapToGrid w:val="0"/>
          <w:sz w:val="16"/>
          <w:szCs w:val="16"/>
          <w:lang w:eastAsia="ru-RU"/>
        </w:rPr>
      </w:pPr>
    </w:p>
    <w:p w:rsidR="00C55701" w:rsidRPr="00A129FF" w:rsidRDefault="00C55701" w:rsidP="00A129FF">
      <w:pPr>
        <w:spacing w:after="0" w:line="240" w:lineRule="auto"/>
        <w:ind w:firstLine="709"/>
        <w:jc w:val="both"/>
        <w:rPr>
          <w:rFonts w:ascii="Times New Roman" w:eastAsia="Times New Roman" w:hAnsi="Times New Roman"/>
          <w:color w:val="000000"/>
          <w:sz w:val="16"/>
          <w:szCs w:val="16"/>
          <w:lang w:eastAsia="ru-RU"/>
        </w:rPr>
      </w:pPr>
      <w:r w:rsidRPr="00A129FF">
        <w:rPr>
          <w:rFonts w:ascii="Times New Roman" w:eastAsia="Times New Roman" w:hAnsi="Times New Roman"/>
          <w:color w:val="000000"/>
          <w:sz w:val="16"/>
          <w:szCs w:val="16"/>
          <w:lang w:eastAsia="ru-RU"/>
        </w:rPr>
        <w:t>В ходе реализации программы «</w:t>
      </w:r>
      <w:r w:rsidRPr="00A129FF">
        <w:rPr>
          <w:rFonts w:ascii="Times New Roman" w:eastAsia="Times New Roman" w:hAnsi="Times New Roman"/>
          <w:sz w:val="16"/>
          <w:szCs w:val="16"/>
          <w:lang w:eastAsia="ru-RU"/>
        </w:rPr>
        <w:t xml:space="preserve">Информатизация Администрации Красноборского сельского поселения на 2020-2022 года </w:t>
      </w:r>
      <w:r w:rsidRPr="00A129FF">
        <w:rPr>
          <w:rFonts w:ascii="Times New Roman" w:eastAsia="Times New Roman" w:hAnsi="Times New Roman"/>
          <w:color w:val="000000"/>
          <w:sz w:val="16"/>
          <w:szCs w:val="16"/>
          <w:lang w:eastAsia="ru-RU"/>
        </w:rPr>
        <w:t xml:space="preserve">произведена оплата за обслуживание сайта в размере 13,0 </w:t>
      </w:r>
      <w:proofErr w:type="spellStart"/>
      <w:r w:rsidRPr="00A129FF">
        <w:rPr>
          <w:rFonts w:ascii="Times New Roman" w:eastAsia="Times New Roman" w:hAnsi="Times New Roman"/>
          <w:color w:val="000000"/>
          <w:sz w:val="16"/>
          <w:szCs w:val="16"/>
          <w:lang w:eastAsia="ru-RU"/>
        </w:rPr>
        <w:t>тыс</w:t>
      </w:r>
      <w:proofErr w:type="gramStart"/>
      <w:r w:rsidRPr="00A129FF">
        <w:rPr>
          <w:rFonts w:ascii="Times New Roman" w:eastAsia="Times New Roman" w:hAnsi="Times New Roman"/>
          <w:color w:val="000000"/>
          <w:sz w:val="16"/>
          <w:szCs w:val="16"/>
          <w:lang w:eastAsia="ru-RU"/>
        </w:rPr>
        <w:t>.р</w:t>
      </w:r>
      <w:proofErr w:type="gramEnd"/>
      <w:r w:rsidRPr="00A129FF">
        <w:rPr>
          <w:rFonts w:ascii="Times New Roman" w:eastAsia="Times New Roman" w:hAnsi="Times New Roman"/>
          <w:color w:val="000000"/>
          <w:sz w:val="16"/>
          <w:szCs w:val="16"/>
          <w:lang w:eastAsia="ru-RU"/>
        </w:rPr>
        <w:t>ублей</w:t>
      </w:r>
      <w:proofErr w:type="spellEnd"/>
      <w:r w:rsidRPr="00A129FF">
        <w:rPr>
          <w:rFonts w:ascii="Times New Roman" w:eastAsia="Times New Roman" w:hAnsi="Times New Roman"/>
          <w:color w:val="000000"/>
          <w:sz w:val="16"/>
          <w:szCs w:val="16"/>
          <w:lang w:eastAsia="ru-RU"/>
        </w:rPr>
        <w:t xml:space="preserve">,  произведена оплата за сопровождение ПП «1С-Бухгалтерия государственного учреждения 8» </w:t>
      </w:r>
      <w:proofErr w:type="spellStart"/>
      <w:r w:rsidRPr="00A129FF">
        <w:rPr>
          <w:rFonts w:ascii="Times New Roman" w:eastAsia="Times New Roman" w:hAnsi="Times New Roman"/>
          <w:color w:val="000000"/>
          <w:sz w:val="16"/>
          <w:szCs w:val="16"/>
          <w:lang w:eastAsia="ru-RU"/>
        </w:rPr>
        <w:t>СБИС,приобретение</w:t>
      </w:r>
      <w:proofErr w:type="spellEnd"/>
      <w:r w:rsidRPr="00A129FF">
        <w:rPr>
          <w:rFonts w:ascii="Times New Roman" w:eastAsia="Times New Roman" w:hAnsi="Times New Roman"/>
          <w:color w:val="000000"/>
          <w:sz w:val="16"/>
          <w:szCs w:val="16"/>
          <w:lang w:eastAsia="ru-RU"/>
        </w:rPr>
        <w:t xml:space="preserve"> </w:t>
      </w:r>
      <w:proofErr w:type="spellStart"/>
      <w:r w:rsidRPr="00A129FF">
        <w:rPr>
          <w:rFonts w:ascii="Times New Roman" w:eastAsia="Times New Roman" w:hAnsi="Times New Roman"/>
          <w:color w:val="000000"/>
          <w:sz w:val="16"/>
          <w:szCs w:val="16"/>
          <w:lang w:val="en-US" w:eastAsia="ru-RU"/>
        </w:rPr>
        <w:t>VipNet</w:t>
      </w:r>
      <w:proofErr w:type="spellEnd"/>
      <w:r w:rsidRPr="00A129FF">
        <w:rPr>
          <w:rFonts w:ascii="Times New Roman" w:eastAsia="Times New Roman" w:hAnsi="Times New Roman"/>
          <w:color w:val="000000"/>
          <w:sz w:val="16"/>
          <w:szCs w:val="16"/>
          <w:lang w:eastAsia="ru-RU"/>
        </w:rPr>
        <w:t xml:space="preserve"> - 96.8 </w:t>
      </w:r>
      <w:proofErr w:type="spellStart"/>
      <w:r w:rsidRPr="00A129FF">
        <w:rPr>
          <w:rFonts w:ascii="Times New Roman" w:eastAsia="Times New Roman" w:hAnsi="Times New Roman"/>
          <w:color w:val="000000"/>
          <w:sz w:val="16"/>
          <w:szCs w:val="16"/>
          <w:lang w:eastAsia="ru-RU"/>
        </w:rPr>
        <w:t>тыс.руб</w:t>
      </w:r>
      <w:proofErr w:type="spellEnd"/>
      <w:r w:rsidRPr="00A129FF">
        <w:rPr>
          <w:rFonts w:ascii="Times New Roman" w:eastAsia="Times New Roman" w:hAnsi="Times New Roman"/>
          <w:color w:val="000000"/>
          <w:sz w:val="16"/>
          <w:szCs w:val="16"/>
          <w:lang w:eastAsia="ru-RU"/>
        </w:rPr>
        <w:t>.</w:t>
      </w:r>
    </w:p>
    <w:p w:rsidR="00C55701" w:rsidRPr="00A129FF" w:rsidRDefault="00C55701" w:rsidP="00A129FF">
      <w:pPr>
        <w:spacing w:after="0" w:line="240" w:lineRule="auto"/>
        <w:ind w:firstLine="709"/>
        <w:jc w:val="both"/>
        <w:rPr>
          <w:rFonts w:ascii="Times New Roman" w:eastAsia="Times New Roman" w:hAnsi="Times New Roman"/>
          <w:color w:val="000000"/>
          <w:sz w:val="16"/>
          <w:szCs w:val="16"/>
          <w:lang w:eastAsia="ru-RU"/>
        </w:rPr>
      </w:pPr>
      <w:r w:rsidRPr="00A129FF">
        <w:rPr>
          <w:rFonts w:ascii="Times New Roman" w:eastAsia="Times New Roman" w:hAnsi="Times New Roman"/>
          <w:color w:val="000000"/>
          <w:sz w:val="16"/>
          <w:szCs w:val="16"/>
          <w:lang w:eastAsia="ru-RU"/>
        </w:rPr>
        <w:t>В ходе реализации программы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 произведена оплата:</w:t>
      </w:r>
    </w:p>
    <w:p w:rsidR="00C55701" w:rsidRPr="00A129FF" w:rsidRDefault="00C55701" w:rsidP="00A129FF">
      <w:pPr>
        <w:spacing w:after="0" w:line="240" w:lineRule="auto"/>
        <w:ind w:firstLine="709"/>
        <w:jc w:val="both"/>
        <w:rPr>
          <w:rFonts w:ascii="Times New Roman" w:eastAsia="Times New Roman" w:hAnsi="Times New Roman"/>
          <w:color w:val="000000"/>
          <w:sz w:val="16"/>
          <w:szCs w:val="16"/>
          <w:lang w:eastAsia="ru-RU"/>
        </w:rPr>
      </w:pPr>
      <w:r w:rsidRPr="00A129FF">
        <w:rPr>
          <w:rFonts w:ascii="Times New Roman" w:eastAsia="Times New Roman" w:hAnsi="Times New Roman"/>
          <w:color w:val="000000"/>
          <w:sz w:val="16"/>
          <w:szCs w:val="16"/>
          <w:lang w:eastAsia="ru-RU"/>
        </w:rPr>
        <w:t xml:space="preserve">за уличное освещение- 191.9 </w:t>
      </w:r>
      <w:proofErr w:type="spellStart"/>
      <w:r w:rsidRPr="00A129FF">
        <w:rPr>
          <w:rFonts w:ascii="Times New Roman" w:eastAsia="Times New Roman" w:hAnsi="Times New Roman"/>
          <w:color w:val="000000"/>
          <w:sz w:val="16"/>
          <w:szCs w:val="16"/>
          <w:lang w:eastAsia="ru-RU"/>
        </w:rPr>
        <w:t>тыс</w:t>
      </w:r>
      <w:proofErr w:type="gramStart"/>
      <w:r w:rsidRPr="00A129FF">
        <w:rPr>
          <w:rFonts w:ascii="Times New Roman" w:eastAsia="Times New Roman" w:hAnsi="Times New Roman"/>
          <w:color w:val="000000"/>
          <w:sz w:val="16"/>
          <w:szCs w:val="16"/>
          <w:lang w:eastAsia="ru-RU"/>
        </w:rPr>
        <w:t>.р</w:t>
      </w:r>
      <w:proofErr w:type="gramEnd"/>
      <w:r w:rsidRPr="00A129FF">
        <w:rPr>
          <w:rFonts w:ascii="Times New Roman" w:eastAsia="Times New Roman" w:hAnsi="Times New Roman"/>
          <w:color w:val="000000"/>
          <w:sz w:val="16"/>
          <w:szCs w:val="16"/>
          <w:lang w:eastAsia="ru-RU"/>
        </w:rPr>
        <w:t>ублей</w:t>
      </w:r>
      <w:proofErr w:type="spellEnd"/>
      <w:r w:rsidRPr="00A129FF">
        <w:rPr>
          <w:rFonts w:ascii="Times New Roman" w:eastAsia="Times New Roman" w:hAnsi="Times New Roman"/>
          <w:color w:val="000000"/>
          <w:sz w:val="16"/>
          <w:szCs w:val="16"/>
          <w:lang w:eastAsia="ru-RU"/>
        </w:rPr>
        <w:t>;</w:t>
      </w:r>
    </w:p>
    <w:p w:rsidR="00C55701" w:rsidRPr="00A129FF" w:rsidRDefault="00C55701" w:rsidP="00A129FF">
      <w:pPr>
        <w:spacing w:after="0" w:line="240" w:lineRule="auto"/>
        <w:ind w:firstLine="709"/>
        <w:jc w:val="both"/>
        <w:rPr>
          <w:rFonts w:ascii="Times New Roman" w:eastAsia="Times New Roman" w:hAnsi="Times New Roman"/>
          <w:color w:val="000000"/>
          <w:sz w:val="16"/>
          <w:szCs w:val="16"/>
          <w:lang w:eastAsia="ru-RU"/>
        </w:rPr>
      </w:pPr>
      <w:r w:rsidRPr="00A129FF">
        <w:rPr>
          <w:rFonts w:ascii="Times New Roman" w:eastAsia="Times New Roman" w:hAnsi="Times New Roman"/>
          <w:color w:val="000000"/>
          <w:sz w:val="16"/>
          <w:szCs w:val="16"/>
          <w:lang w:eastAsia="ru-RU"/>
        </w:rPr>
        <w:t xml:space="preserve">за ремонт уличного освещения- 61,9 </w:t>
      </w:r>
      <w:proofErr w:type="spellStart"/>
      <w:r w:rsidRPr="00A129FF">
        <w:rPr>
          <w:rFonts w:ascii="Times New Roman" w:eastAsia="Times New Roman" w:hAnsi="Times New Roman"/>
          <w:color w:val="000000"/>
          <w:sz w:val="16"/>
          <w:szCs w:val="16"/>
          <w:lang w:eastAsia="ru-RU"/>
        </w:rPr>
        <w:t>тыс</w:t>
      </w:r>
      <w:proofErr w:type="gramStart"/>
      <w:r w:rsidRPr="00A129FF">
        <w:rPr>
          <w:rFonts w:ascii="Times New Roman" w:eastAsia="Times New Roman" w:hAnsi="Times New Roman"/>
          <w:color w:val="000000"/>
          <w:sz w:val="16"/>
          <w:szCs w:val="16"/>
          <w:lang w:eastAsia="ru-RU"/>
        </w:rPr>
        <w:t>.р</w:t>
      </w:r>
      <w:proofErr w:type="gramEnd"/>
      <w:r w:rsidRPr="00A129FF">
        <w:rPr>
          <w:rFonts w:ascii="Times New Roman" w:eastAsia="Times New Roman" w:hAnsi="Times New Roman"/>
          <w:color w:val="000000"/>
          <w:sz w:val="16"/>
          <w:szCs w:val="16"/>
          <w:lang w:eastAsia="ru-RU"/>
        </w:rPr>
        <w:t>ублей</w:t>
      </w:r>
      <w:proofErr w:type="spellEnd"/>
      <w:r w:rsidRPr="00A129FF">
        <w:rPr>
          <w:rFonts w:ascii="Times New Roman" w:eastAsia="Times New Roman" w:hAnsi="Times New Roman"/>
          <w:color w:val="000000"/>
          <w:sz w:val="16"/>
          <w:szCs w:val="16"/>
          <w:lang w:eastAsia="ru-RU"/>
        </w:rPr>
        <w:t>;</w:t>
      </w:r>
    </w:p>
    <w:p w:rsidR="00C55701" w:rsidRPr="00A129FF" w:rsidRDefault="00C55701" w:rsidP="00A129FF">
      <w:pPr>
        <w:spacing w:after="0" w:line="240" w:lineRule="auto"/>
        <w:ind w:firstLine="709"/>
        <w:jc w:val="both"/>
        <w:rPr>
          <w:rFonts w:ascii="Times New Roman" w:eastAsia="Times New Roman" w:hAnsi="Times New Roman"/>
          <w:color w:val="000000"/>
          <w:sz w:val="16"/>
          <w:szCs w:val="16"/>
          <w:lang w:eastAsia="ru-RU"/>
        </w:rPr>
      </w:pPr>
      <w:r w:rsidRPr="00A129FF">
        <w:rPr>
          <w:rFonts w:ascii="Times New Roman" w:eastAsia="Times New Roman" w:hAnsi="Times New Roman"/>
          <w:color w:val="000000"/>
          <w:sz w:val="16"/>
          <w:szCs w:val="16"/>
          <w:lang w:eastAsia="ru-RU"/>
        </w:rPr>
        <w:t xml:space="preserve">ритуальные услуги –15,7 </w:t>
      </w:r>
      <w:proofErr w:type="spellStart"/>
      <w:r w:rsidRPr="00A129FF">
        <w:rPr>
          <w:rFonts w:ascii="Times New Roman" w:eastAsia="Times New Roman" w:hAnsi="Times New Roman"/>
          <w:color w:val="000000"/>
          <w:sz w:val="16"/>
          <w:szCs w:val="16"/>
          <w:lang w:eastAsia="ru-RU"/>
        </w:rPr>
        <w:t>тыс</w:t>
      </w:r>
      <w:proofErr w:type="gramStart"/>
      <w:r w:rsidRPr="00A129FF">
        <w:rPr>
          <w:rFonts w:ascii="Times New Roman" w:eastAsia="Times New Roman" w:hAnsi="Times New Roman"/>
          <w:color w:val="000000"/>
          <w:sz w:val="16"/>
          <w:szCs w:val="16"/>
          <w:lang w:eastAsia="ru-RU"/>
        </w:rPr>
        <w:t>.р</w:t>
      </w:r>
      <w:proofErr w:type="gramEnd"/>
      <w:r w:rsidRPr="00A129FF">
        <w:rPr>
          <w:rFonts w:ascii="Times New Roman" w:eastAsia="Times New Roman" w:hAnsi="Times New Roman"/>
          <w:color w:val="000000"/>
          <w:sz w:val="16"/>
          <w:szCs w:val="16"/>
          <w:lang w:eastAsia="ru-RU"/>
        </w:rPr>
        <w:t>ублей</w:t>
      </w:r>
      <w:proofErr w:type="spellEnd"/>
      <w:r w:rsidRPr="00A129FF">
        <w:rPr>
          <w:rFonts w:ascii="Times New Roman" w:eastAsia="Times New Roman" w:hAnsi="Times New Roman"/>
          <w:color w:val="000000"/>
          <w:sz w:val="16"/>
          <w:szCs w:val="16"/>
          <w:lang w:eastAsia="ru-RU"/>
        </w:rPr>
        <w:t>.</w:t>
      </w:r>
    </w:p>
    <w:p w:rsidR="00C55701" w:rsidRPr="00A129FF" w:rsidRDefault="00C55701" w:rsidP="00A129FF">
      <w:pPr>
        <w:spacing w:after="0" w:line="240" w:lineRule="auto"/>
        <w:rPr>
          <w:rFonts w:ascii="Times New Roman" w:eastAsia="Times New Roman" w:hAnsi="Times New Roman"/>
          <w:sz w:val="16"/>
          <w:szCs w:val="16"/>
          <w:lang w:eastAsia="ru-RU"/>
        </w:rPr>
      </w:pPr>
    </w:p>
    <w:p w:rsidR="00C55701" w:rsidRPr="00A129FF" w:rsidRDefault="00C55701" w:rsidP="00A129FF">
      <w:pPr>
        <w:spacing w:after="0" w:line="240" w:lineRule="auto"/>
        <w:rPr>
          <w:rFonts w:ascii="Times New Roman" w:hAnsi="Times New Roman"/>
          <w:sz w:val="16"/>
          <w:szCs w:val="16"/>
          <w:highlight w:val="yellow"/>
        </w:rPr>
      </w:pPr>
      <w:r w:rsidRPr="00A129FF">
        <w:rPr>
          <w:rFonts w:ascii="Times New Roman" w:eastAsia="Times New Roman" w:hAnsi="Times New Roman"/>
          <w:sz w:val="16"/>
          <w:szCs w:val="16"/>
          <w:lang w:eastAsia="ru-RU"/>
        </w:rPr>
        <w:t xml:space="preserve">- </w:t>
      </w:r>
      <w:r w:rsidRPr="00A129FF">
        <w:rPr>
          <w:rFonts w:ascii="Times New Roman" w:hAnsi="Times New Roman"/>
          <w:sz w:val="16"/>
          <w:szCs w:val="16"/>
        </w:rPr>
        <w:t xml:space="preserve">-  проект </w:t>
      </w:r>
      <w:proofErr w:type="spellStart"/>
      <w:r w:rsidRPr="00A129FF">
        <w:rPr>
          <w:rFonts w:ascii="Times New Roman" w:hAnsi="Times New Roman"/>
          <w:sz w:val="16"/>
          <w:szCs w:val="16"/>
        </w:rPr>
        <w:t>Сопкинский</w:t>
      </w:r>
      <w:proofErr w:type="spellEnd"/>
      <w:r w:rsidRPr="00A129FF">
        <w:rPr>
          <w:rFonts w:ascii="Times New Roman" w:hAnsi="Times New Roman"/>
          <w:sz w:val="16"/>
          <w:szCs w:val="16"/>
        </w:rPr>
        <w:t xml:space="preserve">  ТОС № 5 Благоустройство памятника жертвам фашизма на общую сумму 190,0 </w:t>
      </w:r>
      <w:proofErr w:type="spellStart"/>
      <w:r w:rsidRPr="00A129FF">
        <w:rPr>
          <w:rFonts w:ascii="Times New Roman" w:hAnsi="Times New Roman"/>
          <w:sz w:val="16"/>
          <w:szCs w:val="16"/>
        </w:rPr>
        <w:t>тыс</w:t>
      </w:r>
      <w:proofErr w:type="gramStart"/>
      <w:r w:rsidRPr="00A129FF">
        <w:rPr>
          <w:rFonts w:ascii="Times New Roman" w:hAnsi="Times New Roman"/>
          <w:sz w:val="16"/>
          <w:szCs w:val="16"/>
        </w:rPr>
        <w:t>.р</w:t>
      </w:r>
      <w:proofErr w:type="gramEnd"/>
      <w:r w:rsidRPr="00A129FF">
        <w:rPr>
          <w:rFonts w:ascii="Times New Roman" w:hAnsi="Times New Roman"/>
          <w:sz w:val="16"/>
          <w:szCs w:val="16"/>
        </w:rPr>
        <w:t>уб</w:t>
      </w:r>
      <w:proofErr w:type="spellEnd"/>
      <w:r w:rsidRPr="00A129FF">
        <w:rPr>
          <w:rFonts w:ascii="Times New Roman" w:hAnsi="Times New Roman"/>
          <w:sz w:val="16"/>
          <w:szCs w:val="16"/>
        </w:rPr>
        <w:t xml:space="preserve">.  из областного бюджета было получено субсидии в сумме 150,0 </w:t>
      </w:r>
      <w:proofErr w:type="spellStart"/>
      <w:r w:rsidRPr="00A129FF">
        <w:rPr>
          <w:rFonts w:ascii="Times New Roman" w:hAnsi="Times New Roman"/>
          <w:sz w:val="16"/>
          <w:szCs w:val="16"/>
        </w:rPr>
        <w:t>тыс.руб</w:t>
      </w:r>
      <w:proofErr w:type="spellEnd"/>
      <w:r w:rsidRPr="00A129FF">
        <w:rPr>
          <w:rFonts w:ascii="Times New Roman" w:hAnsi="Times New Roman"/>
          <w:sz w:val="16"/>
          <w:szCs w:val="16"/>
        </w:rPr>
        <w:t xml:space="preserve">. и </w:t>
      </w:r>
      <w:proofErr w:type="spellStart"/>
      <w:r w:rsidRPr="00A129FF">
        <w:rPr>
          <w:rFonts w:ascii="Times New Roman" w:hAnsi="Times New Roman"/>
          <w:sz w:val="16"/>
          <w:szCs w:val="16"/>
        </w:rPr>
        <w:t>софинансирование</w:t>
      </w:r>
      <w:proofErr w:type="spellEnd"/>
      <w:r w:rsidRPr="00A129FF">
        <w:rPr>
          <w:rFonts w:ascii="Times New Roman" w:hAnsi="Times New Roman"/>
          <w:sz w:val="16"/>
          <w:szCs w:val="16"/>
        </w:rPr>
        <w:t xml:space="preserve"> из местного бюджета 40,000 </w:t>
      </w:r>
      <w:proofErr w:type="spellStart"/>
      <w:r w:rsidRPr="00A129FF">
        <w:rPr>
          <w:rFonts w:ascii="Times New Roman" w:hAnsi="Times New Roman"/>
          <w:sz w:val="16"/>
          <w:szCs w:val="16"/>
        </w:rPr>
        <w:t>тыс.руб</w:t>
      </w:r>
      <w:proofErr w:type="spellEnd"/>
      <w:r w:rsidRPr="00A129FF">
        <w:rPr>
          <w:rFonts w:ascii="Times New Roman" w:hAnsi="Times New Roman"/>
          <w:sz w:val="16"/>
          <w:szCs w:val="16"/>
        </w:rPr>
        <w:t>.</w:t>
      </w:r>
    </w:p>
    <w:p w:rsidR="00C55701" w:rsidRPr="00A129FF" w:rsidRDefault="00C55701" w:rsidP="00A129FF">
      <w:pPr>
        <w:widowControl w:val="0"/>
        <w:spacing w:after="120" w:line="240" w:lineRule="auto"/>
        <w:jc w:val="both"/>
        <w:rPr>
          <w:rFonts w:ascii="Times New Roman" w:eastAsia="Times New Roman" w:hAnsi="Times New Roman"/>
          <w:sz w:val="16"/>
          <w:szCs w:val="16"/>
          <w:lang w:eastAsia="ru-RU"/>
        </w:rPr>
      </w:pPr>
    </w:p>
    <w:p w:rsidR="00C55701" w:rsidRPr="00A129FF" w:rsidRDefault="00C55701" w:rsidP="00A129FF">
      <w:pPr>
        <w:spacing w:before="120" w:after="0" w:line="240" w:lineRule="auto"/>
        <w:contextualSpacing/>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Проведены  мероприятия  по проведению Дня пожилого человека, Дня деревни. Ко Дню пожилого человека совместно с работниками Дома культуры в д. Красный Бор, </w:t>
      </w:r>
      <w:proofErr w:type="spellStart"/>
      <w:r w:rsidRPr="00A129FF">
        <w:rPr>
          <w:rFonts w:ascii="Times New Roman" w:eastAsia="Times New Roman" w:hAnsi="Times New Roman"/>
          <w:sz w:val="16"/>
          <w:szCs w:val="16"/>
          <w:lang w:eastAsia="ru-RU"/>
        </w:rPr>
        <w:t>д</w:t>
      </w:r>
      <w:proofErr w:type="gramStart"/>
      <w:r w:rsidRPr="00A129FF">
        <w:rPr>
          <w:rFonts w:ascii="Times New Roman" w:eastAsia="Times New Roman" w:hAnsi="Times New Roman"/>
          <w:sz w:val="16"/>
          <w:szCs w:val="16"/>
          <w:lang w:eastAsia="ru-RU"/>
        </w:rPr>
        <w:t>.С</w:t>
      </w:r>
      <w:proofErr w:type="gramEnd"/>
      <w:r w:rsidRPr="00A129FF">
        <w:rPr>
          <w:rFonts w:ascii="Times New Roman" w:eastAsia="Times New Roman" w:hAnsi="Times New Roman"/>
          <w:sz w:val="16"/>
          <w:szCs w:val="16"/>
          <w:lang w:eastAsia="ru-RU"/>
        </w:rPr>
        <w:t>опки</w:t>
      </w:r>
      <w:proofErr w:type="spellEnd"/>
      <w:r w:rsidRPr="00A129FF">
        <w:rPr>
          <w:rFonts w:ascii="Times New Roman" w:eastAsia="Times New Roman" w:hAnsi="Times New Roman"/>
          <w:sz w:val="16"/>
          <w:szCs w:val="16"/>
          <w:lang w:eastAsia="ru-RU"/>
        </w:rPr>
        <w:t xml:space="preserve">, </w:t>
      </w:r>
      <w:proofErr w:type="spellStart"/>
      <w:r w:rsidRPr="00A129FF">
        <w:rPr>
          <w:rFonts w:ascii="Times New Roman" w:eastAsia="Times New Roman" w:hAnsi="Times New Roman"/>
          <w:sz w:val="16"/>
          <w:szCs w:val="16"/>
          <w:lang w:eastAsia="ru-RU"/>
        </w:rPr>
        <w:t>п.Первомайский</w:t>
      </w:r>
      <w:proofErr w:type="spellEnd"/>
      <w:r w:rsidRPr="00A129FF">
        <w:rPr>
          <w:rFonts w:ascii="Times New Roman" w:eastAsia="Times New Roman" w:hAnsi="Times New Roman"/>
          <w:sz w:val="16"/>
          <w:szCs w:val="16"/>
          <w:lang w:eastAsia="ru-RU"/>
        </w:rPr>
        <w:t xml:space="preserve">, </w:t>
      </w:r>
      <w:proofErr w:type="spellStart"/>
      <w:r w:rsidRPr="00A129FF">
        <w:rPr>
          <w:rFonts w:ascii="Times New Roman" w:eastAsia="Times New Roman" w:hAnsi="Times New Roman"/>
          <w:sz w:val="16"/>
          <w:szCs w:val="16"/>
          <w:lang w:eastAsia="ru-RU"/>
        </w:rPr>
        <w:t>п.Чекуново</w:t>
      </w:r>
      <w:proofErr w:type="spellEnd"/>
      <w:r w:rsidRPr="00A129FF">
        <w:rPr>
          <w:rFonts w:ascii="Times New Roman" w:eastAsia="Times New Roman" w:hAnsi="Times New Roman"/>
          <w:sz w:val="16"/>
          <w:szCs w:val="16"/>
          <w:lang w:eastAsia="ru-RU"/>
        </w:rPr>
        <w:t xml:space="preserve">, </w:t>
      </w:r>
      <w:proofErr w:type="spellStart"/>
      <w:r w:rsidRPr="00A129FF">
        <w:rPr>
          <w:rFonts w:ascii="Times New Roman" w:eastAsia="Times New Roman" w:hAnsi="Times New Roman"/>
          <w:sz w:val="16"/>
          <w:szCs w:val="16"/>
          <w:lang w:eastAsia="ru-RU"/>
        </w:rPr>
        <w:t>д.Наволок</w:t>
      </w:r>
      <w:proofErr w:type="spellEnd"/>
      <w:r w:rsidRPr="00A129FF">
        <w:rPr>
          <w:rFonts w:ascii="Times New Roman" w:eastAsia="Times New Roman" w:hAnsi="Times New Roman"/>
          <w:sz w:val="16"/>
          <w:szCs w:val="16"/>
          <w:lang w:eastAsia="ru-RU"/>
        </w:rPr>
        <w:t xml:space="preserve"> проведены круглые столы с праздничным концертом, в июне-сентябре 2022 года проведены мероприятия, посвященные Дню деревни. </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В течение всего отчетного периода специалистами Администрации поселения велась работа с организациями, учреждениями, предприятиями, индивидуальными предпринимателями по вопросу исполнения доходной части бюджета, проведена сверка базы данных налогоплательщиков местных налогов с налоговой службой, проводилась работа с налогоплательщика по погашению задолженности по налогам.</w:t>
      </w:r>
    </w:p>
    <w:p w:rsidR="00C55701" w:rsidRPr="00A129FF" w:rsidRDefault="00C55701" w:rsidP="00A129FF">
      <w:pPr>
        <w:spacing w:after="0" w:line="240" w:lineRule="auto"/>
        <w:ind w:firstLine="851"/>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Исполнение бюджета Красноборского сельского поселения за  9 мес. 2021 и 2022 года и ожидаемое исполнение за 2022 год приведено в таблице:</w:t>
      </w:r>
    </w:p>
    <w:p w:rsidR="00C55701" w:rsidRPr="00A129FF" w:rsidRDefault="00C55701" w:rsidP="00A129FF">
      <w:pPr>
        <w:tabs>
          <w:tab w:val="left" w:pos="7988"/>
        </w:tabs>
        <w:spacing w:after="0" w:line="240" w:lineRule="auto"/>
        <w:ind w:firstLine="851"/>
        <w:jc w:val="right"/>
        <w:rPr>
          <w:rFonts w:ascii="Times New Roman" w:eastAsia="Times New Roman" w:hAnsi="Times New Roman"/>
          <w:sz w:val="16"/>
          <w:szCs w:val="16"/>
          <w:lang w:eastAsia="ru-RU"/>
        </w:rPr>
      </w:pPr>
      <w:proofErr w:type="spellStart"/>
      <w:r w:rsidRPr="00A129FF">
        <w:rPr>
          <w:rFonts w:ascii="Times New Roman" w:eastAsia="Times New Roman" w:hAnsi="Times New Roman"/>
          <w:sz w:val="16"/>
          <w:szCs w:val="16"/>
          <w:lang w:eastAsia="ru-RU"/>
        </w:rPr>
        <w:t>тыс</w:t>
      </w:r>
      <w:proofErr w:type="gramStart"/>
      <w:r w:rsidRPr="00A129FF">
        <w:rPr>
          <w:rFonts w:ascii="Times New Roman" w:eastAsia="Times New Roman" w:hAnsi="Times New Roman"/>
          <w:sz w:val="16"/>
          <w:szCs w:val="16"/>
          <w:lang w:eastAsia="ru-RU"/>
        </w:rPr>
        <w:t>.р</w:t>
      </w:r>
      <w:proofErr w:type="gramEnd"/>
      <w:r w:rsidRPr="00A129FF">
        <w:rPr>
          <w:rFonts w:ascii="Times New Roman" w:eastAsia="Times New Roman" w:hAnsi="Times New Roman"/>
          <w:sz w:val="16"/>
          <w:szCs w:val="16"/>
          <w:lang w:eastAsia="ru-RU"/>
        </w:rPr>
        <w:t>уб</w:t>
      </w:r>
      <w:proofErr w:type="spellEnd"/>
      <w:r w:rsidRPr="00A129FF">
        <w:rPr>
          <w:rFonts w:ascii="Times New Roman" w:eastAsia="Times New Roman" w:hAnsi="Times New Roman"/>
          <w:sz w:val="16"/>
          <w:szCs w:val="16"/>
          <w:lang w:eastAsia="ru-RU"/>
        </w:rPr>
        <w:t>.</w:t>
      </w:r>
    </w:p>
    <w:tbl>
      <w:tblPr>
        <w:tblW w:w="15701" w:type="dxa"/>
        <w:tblLayout w:type="fixed"/>
        <w:tblLook w:val="01E0" w:firstRow="1" w:lastRow="1" w:firstColumn="1" w:lastColumn="1" w:noHBand="0" w:noVBand="0"/>
      </w:tblPr>
      <w:tblGrid>
        <w:gridCol w:w="2376"/>
        <w:gridCol w:w="851"/>
        <w:gridCol w:w="850"/>
        <w:gridCol w:w="993"/>
        <w:gridCol w:w="992"/>
        <w:gridCol w:w="992"/>
        <w:gridCol w:w="851"/>
        <w:gridCol w:w="3118"/>
        <w:gridCol w:w="4678"/>
      </w:tblGrid>
      <w:tr w:rsidR="00C55701" w:rsidRPr="00A129FF" w:rsidTr="00C55701">
        <w:trPr>
          <w:trHeight w:val="371"/>
        </w:trPr>
        <w:tc>
          <w:tcPr>
            <w:tcW w:w="2376" w:type="dxa"/>
            <w:vMerge w:val="restart"/>
            <w:tcBorders>
              <w:top w:val="single" w:sz="4" w:space="0" w:color="auto"/>
              <w:left w:val="single" w:sz="4" w:space="0" w:color="auto"/>
              <w:right w:val="single" w:sz="4" w:space="0" w:color="auto"/>
            </w:tcBorders>
          </w:tcPr>
          <w:p w:rsidR="00C55701" w:rsidRPr="00A129FF" w:rsidRDefault="00C55701" w:rsidP="00A129FF">
            <w:pPr>
              <w:spacing w:after="0" w:line="240" w:lineRule="auto"/>
              <w:jc w:val="center"/>
              <w:rPr>
                <w:rFonts w:ascii="Times New Roman" w:eastAsia="Times New Roman" w:hAnsi="Times New Roman"/>
                <w:b/>
                <w:sz w:val="16"/>
                <w:szCs w:val="16"/>
              </w:rPr>
            </w:pPr>
            <w:r w:rsidRPr="00A129FF">
              <w:rPr>
                <w:rFonts w:ascii="Times New Roman" w:eastAsia="Times New Roman" w:hAnsi="Times New Roman"/>
                <w:b/>
                <w:sz w:val="16"/>
                <w:szCs w:val="16"/>
              </w:rPr>
              <w:lastRenderedPageBreak/>
              <w:t>Доходы</w:t>
            </w:r>
          </w:p>
        </w:tc>
        <w:tc>
          <w:tcPr>
            <w:tcW w:w="1701" w:type="dxa"/>
            <w:gridSpan w:val="2"/>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jc w:val="center"/>
              <w:rPr>
                <w:rFonts w:ascii="Times New Roman" w:eastAsia="Times New Roman" w:hAnsi="Times New Roman"/>
                <w:b/>
                <w:sz w:val="16"/>
                <w:szCs w:val="16"/>
              </w:rPr>
            </w:pPr>
            <w:r w:rsidRPr="00A129FF">
              <w:rPr>
                <w:rFonts w:ascii="Times New Roman" w:eastAsia="Times New Roman" w:hAnsi="Times New Roman"/>
                <w:b/>
                <w:sz w:val="16"/>
                <w:szCs w:val="16"/>
              </w:rPr>
              <w:t>2021 год</w:t>
            </w:r>
          </w:p>
        </w:tc>
        <w:tc>
          <w:tcPr>
            <w:tcW w:w="993" w:type="dxa"/>
            <w:vMerge w:val="restart"/>
            <w:tcBorders>
              <w:top w:val="single" w:sz="4" w:space="0" w:color="auto"/>
              <w:left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b/>
                <w:sz w:val="16"/>
                <w:szCs w:val="16"/>
              </w:rPr>
            </w:pPr>
            <w:r w:rsidRPr="00A129FF">
              <w:rPr>
                <w:rFonts w:ascii="Times New Roman" w:eastAsia="Times New Roman" w:hAnsi="Times New Roman"/>
                <w:b/>
                <w:sz w:val="16"/>
                <w:szCs w:val="16"/>
              </w:rPr>
              <w:t>% исполнения</w:t>
            </w:r>
          </w:p>
        </w:tc>
        <w:tc>
          <w:tcPr>
            <w:tcW w:w="1984" w:type="dxa"/>
            <w:gridSpan w:val="2"/>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b/>
                <w:sz w:val="16"/>
                <w:szCs w:val="16"/>
              </w:rPr>
            </w:pPr>
            <w:r w:rsidRPr="00A129FF">
              <w:rPr>
                <w:rFonts w:ascii="Times New Roman" w:eastAsia="Times New Roman" w:hAnsi="Times New Roman"/>
                <w:b/>
                <w:sz w:val="16"/>
                <w:szCs w:val="16"/>
              </w:rPr>
              <w:t>2022 год</w:t>
            </w:r>
          </w:p>
        </w:tc>
        <w:tc>
          <w:tcPr>
            <w:tcW w:w="851" w:type="dxa"/>
            <w:tcBorders>
              <w:top w:val="single" w:sz="4" w:space="0" w:color="auto"/>
              <w:left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b/>
                <w:sz w:val="16"/>
                <w:szCs w:val="16"/>
              </w:rPr>
            </w:pPr>
            <w:r w:rsidRPr="00A129FF">
              <w:rPr>
                <w:rFonts w:ascii="Times New Roman" w:eastAsia="Times New Roman" w:hAnsi="Times New Roman"/>
                <w:b/>
                <w:sz w:val="16"/>
                <w:szCs w:val="16"/>
              </w:rPr>
              <w:t>% исполнения</w:t>
            </w:r>
          </w:p>
        </w:tc>
        <w:tc>
          <w:tcPr>
            <w:tcW w:w="3118" w:type="dxa"/>
            <w:tcBorders>
              <w:top w:val="single" w:sz="4" w:space="0" w:color="auto"/>
              <w:left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b/>
                <w:sz w:val="16"/>
                <w:szCs w:val="16"/>
              </w:rPr>
            </w:pPr>
          </w:p>
        </w:tc>
        <w:tc>
          <w:tcPr>
            <w:tcW w:w="4678" w:type="dxa"/>
            <w:tcBorders>
              <w:top w:val="single" w:sz="4" w:space="0" w:color="auto"/>
              <w:left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b/>
                <w:sz w:val="16"/>
                <w:szCs w:val="16"/>
              </w:rPr>
            </w:pPr>
          </w:p>
        </w:tc>
      </w:tr>
      <w:tr w:rsidR="00C55701" w:rsidRPr="00A129FF" w:rsidTr="00C55701">
        <w:trPr>
          <w:trHeight w:val="1095"/>
        </w:trPr>
        <w:tc>
          <w:tcPr>
            <w:tcW w:w="2376" w:type="dxa"/>
            <w:vMerge/>
            <w:tcBorders>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b/>
                <w:sz w:val="16"/>
                <w:szCs w:val="16"/>
              </w:rPr>
            </w:pPr>
            <w:r w:rsidRPr="00A129FF">
              <w:rPr>
                <w:rFonts w:ascii="Times New Roman" w:eastAsia="Times New Roman" w:hAnsi="Times New Roman"/>
                <w:b/>
                <w:sz w:val="16"/>
                <w:szCs w:val="16"/>
              </w:rPr>
              <w:t xml:space="preserve">План </w:t>
            </w:r>
          </w:p>
          <w:p w:rsidR="00C55701" w:rsidRPr="00A129FF" w:rsidRDefault="00C55701" w:rsidP="00A129FF">
            <w:pPr>
              <w:spacing w:after="0" w:line="240" w:lineRule="auto"/>
              <w:rPr>
                <w:rFonts w:ascii="Times New Roman" w:eastAsia="Times New Roman" w:hAnsi="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b/>
                <w:sz w:val="16"/>
                <w:szCs w:val="16"/>
              </w:rPr>
            </w:pPr>
            <w:r w:rsidRPr="00A129FF">
              <w:rPr>
                <w:rFonts w:ascii="Times New Roman" w:eastAsia="Times New Roman" w:hAnsi="Times New Roman"/>
                <w:b/>
                <w:sz w:val="16"/>
                <w:szCs w:val="16"/>
              </w:rPr>
              <w:t>Факт  9 мес.</w:t>
            </w:r>
          </w:p>
        </w:tc>
        <w:tc>
          <w:tcPr>
            <w:tcW w:w="993" w:type="dxa"/>
            <w:vMerge/>
            <w:tcBorders>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b/>
                <w:sz w:val="16"/>
                <w:szCs w:val="16"/>
              </w:rPr>
            </w:pPr>
            <w:r w:rsidRPr="00A129FF">
              <w:rPr>
                <w:rFonts w:ascii="Times New Roman" w:eastAsia="Times New Roman" w:hAnsi="Times New Roman"/>
                <w:b/>
                <w:sz w:val="16"/>
                <w:szCs w:val="16"/>
              </w:rPr>
              <w:t xml:space="preserve">План </w:t>
            </w:r>
          </w:p>
          <w:p w:rsidR="00C55701" w:rsidRPr="00A129FF" w:rsidRDefault="00C55701" w:rsidP="00A129FF">
            <w:pPr>
              <w:spacing w:after="0" w:line="240" w:lineRule="auto"/>
              <w:rPr>
                <w:rFonts w:ascii="Times New Roman" w:eastAsia="Times New Roman" w:hAnsi="Times New Roman"/>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b/>
                <w:sz w:val="16"/>
                <w:szCs w:val="16"/>
              </w:rPr>
            </w:pPr>
            <w:r w:rsidRPr="00A129FF">
              <w:rPr>
                <w:rFonts w:ascii="Times New Roman" w:eastAsia="Times New Roman" w:hAnsi="Times New Roman"/>
                <w:b/>
                <w:sz w:val="16"/>
                <w:szCs w:val="16"/>
              </w:rPr>
              <w:t xml:space="preserve">Факт </w:t>
            </w:r>
          </w:p>
          <w:p w:rsidR="00C55701" w:rsidRPr="00A129FF" w:rsidRDefault="00C55701" w:rsidP="00A129FF">
            <w:pPr>
              <w:spacing w:after="0" w:line="240" w:lineRule="auto"/>
              <w:rPr>
                <w:rFonts w:ascii="Times New Roman" w:eastAsia="Times New Roman" w:hAnsi="Times New Roman"/>
                <w:b/>
                <w:sz w:val="16"/>
                <w:szCs w:val="16"/>
              </w:rPr>
            </w:pPr>
            <w:r w:rsidRPr="00A129FF">
              <w:rPr>
                <w:rFonts w:ascii="Times New Roman" w:eastAsia="Times New Roman" w:hAnsi="Times New Roman"/>
                <w:b/>
                <w:sz w:val="16"/>
                <w:szCs w:val="16"/>
              </w:rPr>
              <w:t xml:space="preserve"> 9 мес.</w:t>
            </w:r>
          </w:p>
        </w:tc>
        <w:tc>
          <w:tcPr>
            <w:tcW w:w="851" w:type="dxa"/>
            <w:tcBorders>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b/>
                <w:sz w:val="16"/>
                <w:szCs w:val="16"/>
              </w:rPr>
            </w:pPr>
          </w:p>
        </w:tc>
        <w:tc>
          <w:tcPr>
            <w:tcW w:w="3118" w:type="dxa"/>
            <w:tcBorders>
              <w:left w:val="single" w:sz="4" w:space="0" w:color="auto"/>
              <w:bottom w:val="single" w:sz="4" w:space="0" w:color="auto"/>
              <w:right w:val="single" w:sz="4" w:space="0" w:color="auto"/>
            </w:tcBorders>
          </w:tcPr>
          <w:p w:rsidR="00C55701" w:rsidRPr="00A129FF" w:rsidRDefault="00C55701" w:rsidP="00A129FF">
            <w:pPr>
              <w:spacing w:after="0" w:line="240" w:lineRule="auto"/>
              <w:contextualSpacing/>
              <w:rPr>
                <w:rFonts w:ascii="Times New Roman" w:eastAsia="Times New Roman" w:hAnsi="Times New Roman"/>
                <w:b/>
                <w:color w:val="333333"/>
                <w:sz w:val="16"/>
                <w:szCs w:val="16"/>
                <w:lang w:eastAsia="ru-RU"/>
              </w:rPr>
            </w:pPr>
            <w:proofErr w:type="gramStart"/>
            <w:r w:rsidRPr="00A129FF">
              <w:rPr>
                <w:rFonts w:ascii="Times New Roman" w:eastAsia="Times New Roman" w:hAnsi="Times New Roman"/>
                <w:b/>
                <w:sz w:val="16"/>
                <w:szCs w:val="16"/>
                <w:lang w:eastAsia="ru-RU"/>
              </w:rPr>
              <w:t>Ожидаемые</w:t>
            </w:r>
            <w:proofErr w:type="gramEnd"/>
            <w:r w:rsidRPr="00A129FF">
              <w:rPr>
                <w:rFonts w:ascii="Times New Roman" w:eastAsia="Times New Roman" w:hAnsi="Times New Roman"/>
                <w:b/>
                <w:sz w:val="16"/>
                <w:szCs w:val="16"/>
                <w:lang w:eastAsia="ru-RU"/>
              </w:rPr>
              <w:t xml:space="preserve"> на конец 2022 года</w:t>
            </w:r>
          </w:p>
        </w:tc>
        <w:tc>
          <w:tcPr>
            <w:tcW w:w="4678" w:type="dxa"/>
            <w:tcBorders>
              <w:left w:val="single" w:sz="4" w:space="0" w:color="auto"/>
              <w:bottom w:val="single" w:sz="4" w:space="0" w:color="auto"/>
              <w:right w:val="single" w:sz="4" w:space="0" w:color="auto"/>
            </w:tcBorders>
          </w:tcPr>
          <w:p w:rsidR="00C55701" w:rsidRPr="00A129FF" w:rsidRDefault="00C55701" w:rsidP="00A129FF">
            <w:pPr>
              <w:spacing w:after="0" w:line="240" w:lineRule="auto"/>
              <w:contextualSpacing/>
              <w:rPr>
                <w:rFonts w:ascii="Times New Roman" w:eastAsia="Times New Roman" w:hAnsi="Times New Roman"/>
                <w:b/>
                <w:color w:val="333333"/>
                <w:sz w:val="16"/>
                <w:szCs w:val="16"/>
                <w:lang w:eastAsia="ru-RU"/>
              </w:rPr>
            </w:pPr>
            <w:r w:rsidRPr="00A129FF">
              <w:rPr>
                <w:rFonts w:ascii="Times New Roman" w:eastAsia="Times New Roman" w:hAnsi="Times New Roman"/>
                <w:b/>
                <w:sz w:val="16"/>
                <w:szCs w:val="16"/>
                <w:lang w:eastAsia="ru-RU"/>
              </w:rPr>
              <w:t>% ожидаемого поступления  к плану</w:t>
            </w:r>
          </w:p>
        </w:tc>
      </w:tr>
      <w:tr w:rsidR="00C55701" w:rsidRPr="00A129FF" w:rsidTr="00C55701">
        <w:trPr>
          <w:trHeight w:val="317"/>
        </w:trPr>
        <w:tc>
          <w:tcPr>
            <w:tcW w:w="2376"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sz w:val="16"/>
                <w:szCs w:val="16"/>
              </w:rPr>
            </w:pPr>
            <w:r w:rsidRPr="00A129FF">
              <w:rPr>
                <w:rFonts w:ascii="Times New Roman" w:eastAsia="Times New Roman" w:hAnsi="Times New Roman"/>
                <w:sz w:val="16"/>
                <w:szCs w:val="16"/>
              </w:rPr>
              <w:t>Акцизы</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372,6</w:t>
            </w:r>
          </w:p>
        </w:tc>
        <w:tc>
          <w:tcPr>
            <w:tcW w:w="850"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276,3</w:t>
            </w:r>
          </w:p>
        </w:tc>
        <w:tc>
          <w:tcPr>
            <w:tcW w:w="993"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74</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389,0</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335,6</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86</w:t>
            </w:r>
          </w:p>
        </w:tc>
        <w:tc>
          <w:tcPr>
            <w:tcW w:w="311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389,0</w:t>
            </w:r>
          </w:p>
        </w:tc>
        <w:tc>
          <w:tcPr>
            <w:tcW w:w="467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100</w:t>
            </w:r>
          </w:p>
        </w:tc>
      </w:tr>
      <w:tr w:rsidR="00C55701" w:rsidRPr="00A129FF" w:rsidTr="00C55701">
        <w:trPr>
          <w:trHeight w:val="317"/>
        </w:trPr>
        <w:tc>
          <w:tcPr>
            <w:tcW w:w="2376"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sz w:val="16"/>
                <w:szCs w:val="16"/>
              </w:rPr>
            </w:pPr>
            <w:r w:rsidRPr="00A129FF">
              <w:rPr>
                <w:rFonts w:ascii="Times New Roman" w:eastAsia="Times New Roman" w:hAnsi="Times New Roman"/>
                <w:sz w:val="16"/>
                <w:szCs w:val="16"/>
              </w:rPr>
              <w:t>Налог на доходы  физических лиц</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17,8</w:t>
            </w:r>
          </w:p>
        </w:tc>
        <w:tc>
          <w:tcPr>
            <w:tcW w:w="850"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12,6</w:t>
            </w:r>
          </w:p>
        </w:tc>
        <w:tc>
          <w:tcPr>
            <w:tcW w:w="993"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71</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17,9</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9,8</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55</w:t>
            </w:r>
          </w:p>
        </w:tc>
        <w:tc>
          <w:tcPr>
            <w:tcW w:w="311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17,9</w:t>
            </w:r>
          </w:p>
        </w:tc>
        <w:tc>
          <w:tcPr>
            <w:tcW w:w="467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75" w:line="240" w:lineRule="auto"/>
              <w:jc w:val="center"/>
              <w:rPr>
                <w:rFonts w:ascii="Times New Roman" w:eastAsia="Times New Roman" w:hAnsi="Times New Roman"/>
                <w:color w:val="333333"/>
                <w:sz w:val="16"/>
                <w:szCs w:val="16"/>
                <w:lang w:eastAsia="ru-RU"/>
              </w:rPr>
            </w:pPr>
            <w:r w:rsidRPr="00A129FF">
              <w:rPr>
                <w:rFonts w:ascii="Times New Roman" w:eastAsia="Times New Roman" w:hAnsi="Times New Roman"/>
                <w:color w:val="333333"/>
                <w:sz w:val="16"/>
                <w:szCs w:val="16"/>
                <w:lang w:eastAsia="ru-RU"/>
              </w:rPr>
              <w:t>100</w:t>
            </w:r>
          </w:p>
        </w:tc>
      </w:tr>
      <w:tr w:rsidR="00C55701" w:rsidRPr="00A129FF" w:rsidTr="00C55701">
        <w:trPr>
          <w:trHeight w:val="317"/>
        </w:trPr>
        <w:tc>
          <w:tcPr>
            <w:tcW w:w="2376"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sz w:val="16"/>
                <w:szCs w:val="16"/>
              </w:rPr>
            </w:pPr>
            <w:r w:rsidRPr="00A129FF">
              <w:rPr>
                <w:rFonts w:ascii="Times New Roman" w:eastAsia="Times New Roman" w:hAnsi="Times New Roman"/>
                <w:sz w:val="16"/>
                <w:szCs w:val="16"/>
              </w:rPr>
              <w:t>налог на имущество физических лиц</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83,0</w:t>
            </w:r>
          </w:p>
        </w:tc>
        <w:tc>
          <w:tcPr>
            <w:tcW w:w="850"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-23,5</w:t>
            </w:r>
          </w:p>
        </w:tc>
        <w:tc>
          <w:tcPr>
            <w:tcW w:w="993"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85,0</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13,0</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15</w:t>
            </w:r>
          </w:p>
        </w:tc>
        <w:tc>
          <w:tcPr>
            <w:tcW w:w="311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85,0</w:t>
            </w:r>
          </w:p>
        </w:tc>
        <w:tc>
          <w:tcPr>
            <w:tcW w:w="467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75" w:line="240" w:lineRule="auto"/>
              <w:jc w:val="center"/>
              <w:rPr>
                <w:rFonts w:ascii="Times New Roman" w:eastAsia="Times New Roman" w:hAnsi="Times New Roman"/>
                <w:color w:val="333333"/>
                <w:sz w:val="16"/>
                <w:szCs w:val="16"/>
                <w:lang w:eastAsia="ru-RU"/>
              </w:rPr>
            </w:pPr>
            <w:r w:rsidRPr="00A129FF">
              <w:rPr>
                <w:rFonts w:ascii="Times New Roman" w:eastAsia="Times New Roman" w:hAnsi="Times New Roman"/>
                <w:color w:val="333333"/>
                <w:sz w:val="16"/>
                <w:szCs w:val="16"/>
                <w:lang w:eastAsia="ru-RU"/>
              </w:rPr>
              <w:t>100</w:t>
            </w:r>
          </w:p>
        </w:tc>
      </w:tr>
      <w:tr w:rsidR="00C55701" w:rsidRPr="00A129FF" w:rsidTr="00C55701">
        <w:trPr>
          <w:trHeight w:val="317"/>
        </w:trPr>
        <w:tc>
          <w:tcPr>
            <w:tcW w:w="2376"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sz w:val="16"/>
                <w:szCs w:val="16"/>
              </w:rPr>
            </w:pPr>
            <w:r w:rsidRPr="00A129FF">
              <w:rPr>
                <w:rFonts w:ascii="Times New Roman" w:eastAsia="Times New Roman" w:hAnsi="Times New Roman"/>
                <w:sz w:val="16"/>
                <w:szCs w:val="16"/>
              </w:rPr>
              <w:t>Земельный налог</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270,0</w:t>
            </w:r>
          </w:p>
        </w:tc>
        <w:tc>
          <w:tcPr>
            <w:tcW w:w="850"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72,3</w:t>
            </w:r>
          </w:p>
        </w:tc>
        <w:tc>
          <w:tcPr>
            <w:tcW w:w="993"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27</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273,0</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84,5</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31</w:t>
            </w:r>
          </w:p>
        </w:tc>
        <w:tc>
          <w:tcPr>
            <w:tcW w:w="311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273,0</w:t>
            </w:r>
          </w:p>
        </w:tc>
        <w:tc>
          <w:tcPr>
            <w:tcW w:w="467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75" w:line="240" w:lineRule="auto"/>
              <w:jc w:val="center"/>
              <w:rPr>
                <w:rFonts w:ascii="Times New Roman" w:eastAsia="Times New Roman" w:hAnsi="Times New Roman"/>
                <w:color w:val="333333"/>
                <w:sz w:val="16"/>
                <w:szCs w:val="16"/>
                <w:lang w:eastAsia="ru-RU"/>
              </w:rPr>
            </w:pPr>
            <w:r w:rsidRPr="00A129FF">
              <w:rPr>
                <w:rFonts w:ascii="Times New Roman" w:eastAsia="Times New Roman" w:hAnsi="Times New Roman"/>
                <w:color w:val="333333"/>
                <w:sz w:val="16"/>
                <w:szCs w:val="16"/>
                <w:lang w:eastAsia="ru-RU"/>
              </w:rPr>
              <w:t>100</w:t>
            </w:r>
          </w:p>
        </w:tc>
      </w:tr>
      <w:tr w:rsidR="00C55701" w:rsidRPr="00A129FF" w:rsidTr="00C55701">
        <w:trPr>
          <w:trHeight w:val="332"/>
        </w:trPr>
        <w:tc>
          <w:tcPr>
            <w:tcW w:w="2376"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sz w:val="16"/>
                <w:szCs w:val="16"/>
              </w:rPr>
            </w:pPr>
            <w:r w:rsidRPr="00A129FF">
              <w:rPr>
                <w:rFonts w:ascii="Times New Roman" w:eastAsia="Times New Roman" w:hAnsi="Times New Roman"/>
                <w:sz w:val="16"/>
                <w:szCs w:val="16"/>
              </w:rPr>
              <w:t>Государственная пошлина</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3,0</w:t>
            </w:r>
          </w:p>
        </w:tc>
        <w:tc>
          <w:tcPr>
            <w:tcW w:w="850"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1,0</w:t>
            </w:r>
          </w:p>
        </w:tc>
        <w:tc>
          <w:tcPr>
            <w:tcW w:w="993"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33</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3,0</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1,2</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40</w:t>
            </w:r>
          </w:p>
        </w:tc>
        <w:tc>
          <w:tcPr>
            <w:tcW w:w="311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3,0</w:t>
            </w:r>
          </w:p>
        </w:tc>
        <w:tc>
          <w:tcPr>
            <w:tcW w:w="467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75" w:line="240" w:lineRule="auto"/>
              <w:jc w:val="center"/>
              <w:rPr>
                <w:rFonts w:ascii="Times New Roman" w:eastAsia="Times New Roman" w:hAnsi="Times New Roman"/>
                <w:color w:val="333333"/>
                <w:sz w:val="16"/>
                <w:szCs w:val="16"/>
                <w:lang w:eastAsia="ru-RU"/>
              </w:rPr>
            </w:pPr>
            <w:r w:rsidRPr="00A129FF">
              <w:rPr>
                <w:rFonts w:ascii="Times New Roman" w:eastAsia="Times New Roman" w:hAnsi="Times New Roman"/>
                <w:color w:val="333333"/>
                <w:sz w:val="16"/>
                <w:szCs w:val="16"/>
                <w:lang w:eastAsia="ru-RU"/>
              </w:rPr>
              <w:t>100</w:t>
            </w:r>
          </w:p>
        </w:tc>
      </w:tr>
      <w:tr w:rsidR="00C55701" w:rsidRPr="00A129FF" w:rsidTr="00C55701">
        <w:trPr>
          <w:trHeight w:val="317"/>
        </w:trPr>
        <w:tc>
          <w:tcPr>
            <w:tcW w:w="2376"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sz w:val="16"/>
                <w:szCs w:val="16"/>
              </w:rPr>
            </w:pPr>
            <w:r w:rsidRPr="00A129FF">
              <w:rPr>
                <w:rFonts w:ascii="Times New Roman" w:eastAsia="Times New Roman" w:hAnsi="Times New Roman"/>
                <w:sz w:val="16"/>
                <w:szCs w:val="16"/>
              </w:rPr>
              <w:t>Доходы от реализации иного имущества</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p>
        </w:tc>
        <w:tc>
          <w:tcPr>
            <w:tcW w:w="311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p>
        </w:tc>
        <w:tc>
          <w:tcPr>
            <w:tcW w:w="467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75" w:line="240" w:lineRule="auto"/>
              <w:jc w:val="center"/>
              <w:rPr>
                <w:rFonts w:ascii="Times New Roman" w:eastAsia="Times New Roman" w:hAnsi="Times New Roman"/>
                <w:color w:val="333333"/>
                <w:sz w:val="16"/>
                <w:szCs w:val="16"/>
                <w:lang w:eastAsia="ru-RU"/>
              </w:rPr>
            </w:pPr>
            <w:r w:rsidRPr="00A129FF">
              <w:rPr>
                <w:rFonts w:ascii="Times New Roman" w:eastAsia="Times New Roman" w:hAnsi="Times New Roman"/>
                <w:sz w:val="16"/>
                <w:szCs w:val="16"/>
              </w:rPr>
              <w:t>0,0</w:t>
            </w:r>
          </w:p>
        </w:tc>
      </w:tr>
      <w:tr w:rsidR="00C55701" w:rsidRPr="00A129FF" w:rsidTr="00C55701">
        <w:trPr>
          <w:trHeight w:val="317"/>
        </w:trPr>
        <w:tc>
          <w:tcPr>
            <w:tcW w:w="2376"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sz w:val="16"/>
                <w:szCs w:val="16"/>
              </w:rPr>
            </w:pPr>
            <w:r w:rsidRPr="00A129FF">
              <w:rPr>
                <w:rFonts w:ascii="Times New Roman" w:eastAsia="Times New Roman" w:hAnsi="Times New Roman"/>
                <w:sz w:val="16"/>
                <w:szCs w:val="16"/>
              </w:rPr>
              <w:t>Доходы от сдачи в аренду земельных участков</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23,9</w:t>
            </w:r>
          </w:p>
        </w:tc>
        <w:tc>
          <w:tcPr>
            <w:tcW w:w="850"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sz w:val="16"/>
                <w:szCs w:val="16"/>
                <w:lang w:eastAsia="ru-RU"/>
              </w:rPr>
            </w:pPr>
          </w:p>
          <w:p w:rsidR="00C55701" w:rsidRPr="00A129FF" w:rsidRDefault="00C55701" w:rsidP="00A129FF">
            <w:pPr>
              <w:spacing w:after="0" w:line="240" w:lineRule="auto"/>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6,4</w:t>
            </w:r>
          </w:p>
        </w:tc>
        <w:tc>
          <w:tcPr>
            <w:tcW w:w="993"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sz w:val="16"/>
                <w:szCs w:val="16"/>
                <w:lang w:eastAsia="ru-RU"/>
              </w:rPr>
            </w:pPr>
          </w:p>
          <w:p w:rsidR="00C55701" w:rsidRPr="00A129FF" w:rsidRDefault="00C55701" w:rsidP="00A129FF">
            <w:pPr>
              <w:spacing w:after="0" w:line="240" w:lineRule="auto"/>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27</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2,0</w:t>
            </w:r>
          </w:p>
        </w:tc>
        <w:tc>
          <w:tcPr>
            <w:tcW w:w="992"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sz w:val="16"/>
                <w:szCs w:val="16"/>
                <w:lang w:eastAsia="ru-RU"/>
              </w:rPr>
            </w:pPr>
          </w:p>
          <w:p w:rsidR="00C55701" w:rsidRPr="00A129FF" w:rsidRDefault="00C55701" w:rsidP="00A129FF">
            <w:pPr>
              <w:spacing w:after="0" w:line="240" w:lineRule="auto"/>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sz w:val="16"/>
                <w:szCs w:val="16"/>
                <w:lang w:eastAsia="ru-RU"/>
              </w:rPr>
            </w:pPr>
          </w:p>
          <w:p w:rsidR="00C55701" w:rsidRPr="00A129FF" w:rsidRDefault="00C55701" w:rsidP="00A129FF">
            <w:pPr>
              <w:spacing w:after="0" w:line="240" w:lineRule="auto"/>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100</w:t>
            </w:r>
          </w:p>
        </w:tc>
        <w:tc>
          <w:tcPr>
            <w:tcW w:w="311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2,0</w:t>
            </w:r>
          </w:p>
        </w:tc>
        <w:tc>
          <w:tcPr>
            <w:tcW w:w="4678"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w:t>
            </w:r>
          </w:p>
          <w:p w:rsidR="00C55701" w:rsidRPr="00A129FF" w:rsidRDefault="00C55701" w:rsidP="00A129FF">
            <w:pPr>
              <w:spacing w:after="0" w:line="240" w:lineRule="auto"/>
              <w:jc w:val="center"/>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100</w:t>
            </w:r>
          </w:p>
        </w:tc>
      </w:tr>
      <w:tr w:rsidR="00C55701" w:rsidRPr="00A129FF" w:rsidTr="00C55701">
        <w:trPr>
          <w:trHeight w:val="317"/>
        </w:trPr>
        <w:tc>
          <w:tcPr>
            <w:tcW w:w="2376"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sz w:val="16"/>
                <w:szCs w:val="16"/>
              </w:rPr>
            </w:pPr>
            <w:r w:rsidRPr="00A129FF">
              <w:rPr>
                <w:rFonts w:ascii="Times New Roman" w:eastAsia="Times New Roman" w:hAnsi="Times New Roman"/>
                <w:sz w:val="16"/>
                <w:szCs w:val="16"/>
              </w:rPr>
              <w:t>Доходы от продажи земельных участков</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lang w:eastAsia="ru-RU"/>
              </w:rPr>
            </w:pPr>
            <w:r w:rsidRPr="00A129FF">
              <w:rPr>
                <w:rFonts w:ascii="Times New Roman" w:eastAsia="Times New Roman" w:hAnsi="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lang w:eastAsia="ru-RU"/>
              </w:rPr>
            </w:pPr>
            <w:r w:rsidRPr="00A129FF">
              <w:rPr>
                <w:rFonts w:ascii="Times New Roman" w:eastAsia="Times New Roman" w:hAnsi="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lang w:eastAsia="ru-RU"/>
              </w:rPr>
            </w:pPr>
            <w:r w:rsidRPr="00A129FF">
              <w:rPr>
                <w:rFonts w:ascii="Times New Roman" w:eastAsia="Times New Roman" w:hAnsi="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w:t>
            </w:r>
          </w:p>
        </w:tc>
        <w:tc>
          <w:tcPr>
            <w:tcW w:w="311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w:t>
            </w:r>
          </w:p>
        </w:tc>
        <w:tc>
          <w:tcPr>
            <w:tcW w:w="467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lang w:eastAsia="ru-RU"/>
              </w:rPr>
            </w:pPr>
            <w:r w:rsidRPr="00A129FF">
              <w:rPr>
                <w:rFonts w:ascii="Times New Roman" w:eastAsia="Times New Roman" w:hAnsi="Times New Roman"/>
                <w:sz w:val="16"/>
                <w:szCs w:val="16"/>
              </w:rPr>
              <w:t>0,0</w:t>
            </w:r>
          </w:p>
        </w:tc>
      </w:tr>
      <w:tr w:rsidR="00C55701" w:rsidRPr="00A129FF" w:rsidTr="00C55701">
        <w:trPr>
          <w:trHeight w:val="317"/>
        </w:trPr>
        <w:tc>
          <w:tcPr>
            <w:tcW w:w="2376"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sz w:val="16"/>
                <w:szCs w:val="16"/>
              </w:rPr>
            </w:pPr>
            <w:r w:rsidRPr="00A129FF">
              <w:rPr>
                <w:rFonts w:ascii="Times New Roman" w:eastAsia="Times New Roman" w:hAnsi="Times New Roman"/>
                <w:sz w:val="16"/>
                <w:szCs w:val="16"/>
              </w:rPr>
              <w:t>Доходы от сдачи в аренду имущества</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14,5</w:t>
            </w:r>
          </w:p>
        </w:tc>
        <w:tc>
          <w:tcPr>
            <w:tcW w:w="850"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6,5</w:t>
            </w:r>
          </w:p>
        </w:tc>
        <w:tc>
          <w:tcPr>
            <w:tcW w:w="993"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45</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6,5</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8,4</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129</w:t>
            </w:r>
          </w:p>
        </w:tc>
        <w:tc>
          <w:tcPr>
            <w:tcW w:w="311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6,5</w:t>
            </w:r>
          </w:p>
        </w:tc>
        <w:tc>
          <w:tcPr>
            <w:tcW w:w="467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75" w:line="240" w:lineRule="auto"/>
              <w:jc w:val="center"/>
              <w:rPr>
                <w:rFonts w:ascii="Times New Roman" w:eastAsia="Times New Roman" w:hAnsi="Times New Roman"/>
                <w:color w:val="333333"/>
                <w:sz w:val="16"/>
                <w:szCs w:val="16"/>
                <w:lang w:eastAsia="ru-RU"/>
              </w:rPr>
            </w:pPr>
            <w:r w:rsidRPr="00A129FF">
              <w:rPr>
                <w:rFonts w:ascii="Times New Roman" w:eastAsia="Times New Roman" w:hAnsi="Times New Roman"/>
                <w:color w:val="333333"/>
                <w:sz w:val="16"/>
                <w:szCs w:val="16"/>
                <w:lang w:eastAsia="ru-RU"/>
              </w:rPr>
              <w:t>100</w:t>
            </w:r>
          </w:p>
        </w:tc>
      </w:tr>
      <w:tr w:rsidR="00C55701" w:rsidRPr="00A129FF" w:rsidTr="00C55701">
        <w:trPr>
          <w:trHeight w:val="317"/>
        </w:trPr>
        <w:tc>
          <w:tcPr>
            <w:tcW w:w="2376"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sz w:val="16"/>
                <w:szCs w:val="16"/>
              </w:rPr>
            </w:pPr>
            <w:r w:rsidRPr="00A129FF">
              <w:rPr>
                <w:rFonts w:ascii="Times New Roman" w:eastAsia="Times New Roman" w:hAnsi="Times New Roman"/>
                <w:sz w:val="16"/>
                <w:szCs w:val="16"/>
              </w:rPr>
              <w:t>Инициативные платежи</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136,0</w:t>
            </w:r>
          </w:p>
        </w:tc>
        <w:tc>
          <w:tcPr>
            <w:tcW w:w="850"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136,0</w:t>
            </w:r>
          </w:p>
        </w:tc>
        <w:tc>
          <w:tcPr>
            <w:tcW w:w="993"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w:t>
            </w:r>
          </w:p>
        </w:tc>
        <w:tc>
          <w:tcPr>
            <w:tcW w:w="311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w:t>
            </w:r>
          </w:p>
        </w:tc>
        <w:tc>
          <w:tcPr>
            <w:tcW w:w="467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100</w:t>
            </w:r>
          </w:p>
        </w:tc>
      </w:tr>
      <w:tr w:rsidR="00C55701" w:rsidRPr="00A129FF" w:rsidTr="00C55701">
        <w:trPr>
          <w:trHeight w:val="636"/>
        </w:trPr>
        <w:tc>
          <w:tcPr>
            <w:tcW w:w="2376"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sz w:val="16"/>
                <w:szCs w:val="16"/>
              </w:rPr>
            </w:pPr>
            <w:r w:rsidRPr="00A129FF">
              <w:rPr>
                <w:rFonts w:ascii="Times New Roman" w:eastAsia="Times New Roman" w:hAnsi="Times New Roman"/>
                <w:sz w:val="16"/>
                <w:szCs w:val="16"/>
              </w:rPr>
              <w:lastRenderedPageBreak/>
              <w:t>Доходы от продажи материальных и нематериальных активов</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240,0</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240,</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100</w:t>
            </w:r>
          </w:p>
        </w:tc>
        <w:tc>
          <w:tcPr>
            <w:tcW w:w="311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240,0</w:t>
            </w:r>
          </w:p>
        </w:tc>
        <w:tc>
          <w:tcPr>
            <w:tcW w:w="467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100,0</w:t>
            </w:r>
          </w:p>
        </w:tc>
      </w:tr>
      <w:tr w:rsidR="00C55701" w:rsidRPr="00A129FF" w:rsidTr="00C55701">
        <w:trPr>
          <w:trHeight w:val="317"/>
        </w:trPr>
        <w:tc>
          <w:tcPr>
            <w:tcW w:w="2376"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b/>
                <w:i/>
                <w:sz w:val="16"/>
                <w:szCs w:val="16"/>
              </w:rPr>
            </w:pPr>
            <w:r w:rsidRPr="00A129FF">
              <w:rPr>
                <w:rFonts w:ascii="Times New Roman" w:eastAsia="Times New Roman" w:hAnsi="Times New Roman"/>
                <w:b/>
                <w:i/>
                <w:sz w:val="16"/>
                <w:szCs w:val="16"/>
              </w:rPr>
              <w:t>Итого собственные доходы</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b/>
                <w:i/>
                <w:sz w:val="16"/>
                <w:szCs w:val="16"/>
              </w:rPr>
            </w:pPr>
            <w:r w:rsidRPr="00A129FF">
              <w:rPr>
                <w:rFonts w:ascii="Times New Roman" w:eastAsia="Times New Roman" w:hAnsi="Times New Roman"/>
                <w:b/>
                <w:i/>
                <w:sz w:val="16"/>
                <w:szCs w:val="16"/>
              </w:rPr>
              <w:t>920,8</w:t>
            </w:r>
          </w:p>
        </w:tc>
        <w:tc>
          <w:tcPr>
            <w:tcW w:w="850"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b/>
                <w:i/>
                <w:sz w:val="16"/>
                <w:szCs w:val="16"/>
              </w:rPr>
            </w:pPr>
            <w:r w:rsidRPr="00A129FF">
              <w:rPr>
                <w:rFonts w:ascii="Times New Roman" w:eastAsia="Times New Roman" w:hAnsi="Times New Roman"/>
                <w:b/>
                <w:i/>
                <w:sz w:val="16"/>
                <w:szCs w:val="16"/>
              </w:rPr>
              <w:t>487,6</w:t>
            </w:r>
          </w:p>
        </w:tc>
        <w:tc>
          <w:tcPr>
            <w:tcW w:w="993"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b/>
                <w:i/>
                <w:sz w:val="16"/>
                <w:szCs w:val="16"/>
              </w:rPr>
            </w:pPr>
            <w:r w:rsidRPr="00A129FF">
              <w:rPr>
                <w:rFonts w:ascii="Times New Roman" w:eastAsia="Times New Roman" w:hAnsi="Times New Roman"/>
                <w:b/>
                <w:i/>
                <w:sz w:val="16"/>
                <w:szCs w:val="16"/>
              </w:rPr>
              <w:t>53</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b/>
                <w:i/>
                <w:sz w:val="16"/>
                <w:szCs w:val="16"/>
              </w:rPr>
            </w:pPr>
            <w:r w:rsidRPr="00A129FF">
              <w:rPr>
                <w:rFonts w:ascii="Times New Roman" w:eastAsia="Times New Roman" w:hAnsi="Times New Roman"/>
                <w:b/>
                <w:i/>
                <w:sz w:val="16"/>
                <w:szCs w:val="16"/>
              </w:rPr>
              <w:t>1016,4</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b/>
                <w:i/>
                <w:sz w:val="16"/>
                <w:szCs w:val="16"/>
              </w:rPr>
            </w:pPr>
            <w:r w:rsidRPr="00A129FF">
              <w:rPr>
                <w:rFonts w:ascii="Times New Roman" w:eastAsia="Times New Roman" w:hAnsi="Times New Roman"/>
                <w:b/>
                <w:i/>
                <w:sz w:val="16"/>
                <w:szCs w:val="16"/>
              </w:rPr>
              <w:t>692,6</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b/>
                <w:i/>
                <w:sz w:val="16"/>
                <w:szCs w:val="16"/>
              </w:rPr>
            </w:pPr>
            <w:r w:rsidRPr="00A129FF">
              <w:rPr>
                <w:rFonts w:ascii="Times New Roman" w:eastAsia="Times New Roman" w:hAnsi="Times New Roman"/>
                <w:b/>
                <w:i/>
                <w:sz w:val="16"/>
                <w:szCs w:val="16"/>
              </w:rPr>
              <w:t>68,0</w:t>
            </w:r>
          </w:p>
        </w:tc>
        <w:tc>
          <w:tcPr>
            <w:tcW w:w="311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b/>
                <w:i/>
                <w:sz w:val="16"/>
                <w:szCs w:val="16"/>
              </w:rPr>
            </w:pPr>
            <w:r w:rsidRPr="00A129FF">
              <w:rPr>
                <w:rFonts w:ascii="Times New Roman" w:eastAsia="Times New Roman" w:hAnsi="Times New Roman"/>
                <w:b/>
                <w:i/>
                <w:sz w:val="16"/>
                <w:szCs w:val="16"/>
              </w:rPr>
              <w:t>1016,4</w:t>
            </w:r>
          </w:p>
        </w:tc>
        <w:tc>
          <w:tcPr>
            <w:tcW w:w="467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75" w:line="240" w:lineRule="auto"/>
              <w:jc w:val="center"/>
              <w:rPr>
                <w:rFonts w:ascii="Times New Roman" w:eastAsia="Times New Roman" w:hAnsi="Times New Roman"/>
                <w:b/>
                <w:i/>
                <w:color w:val="333333"/>
                <w:sz w:val="16"/>
                <w:szCs w:val="16"/>
                <w:lang w:eastAsia="ru-RU"/>
              </w:rPr>
            </w:pPr>
            <w:r w:rsidRPr="00A129FF">
              <w:rPr>
                <w:rFonts w:ascii="Times New Roman" w:eastAsia="Times New Roman" w:hAnsi="Times New Roman"/>
                <w:b/>
                <w:i/>
                <w:color w:val="333333"/>
                <w:sz w:val="16"/>
                <w:szCs w:val="16"/>
                <w:lang w:eastAsia="ru-RU"/>
              </w:rPr>
              <w:t>100</w:t>
            </w:r>
          </w:p>
        </w:tc>
      </w:tr>
      <w:tr w:rsidR="00C55701" w:rsidRPr="00A129FF" w:rsidTr="00C55701">
        <w:trPr>
          <w:trHeight w:val="635"/>
        </w:trPr>
        <w:tc>
          <w:tcPr>
            <w:tcW w:w="2376"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contextualSpacing/>
              <w:rPr>
                <w:rFonts w:ascii="Times New Roman" w:eastAsia="Times New Roman" w:hAnsi="Times New Roman"/>
                <w:sz w:val="16"/>
                <w:szCs w:val="16"/>
              </w:rPr>
            </w:pPr>
            <w:r w:rsidRPr="00A129FF">
              <w:rPr>
                <w:rFonts w:ascii="Times New Roman" w:eastAsia="Times New Roman" w:hAnsi="Times New Roman"/>
                <w:sz w:val="16"/>
                <w:szCs w:val="16"/>
              </w:rPr>
              <w:t>дотация на выравнивание уровня бюджетной обеспеченности</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2883,1</w:t>
            </w:r>
          </w:p>
        </w:tc>
        <w:tc>
          <w:tcPr>
            <w:tcW w:w="850"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2161,1</w:t>
            </w:r>
          </w:p>
        </w:tc>
        <w:tc>
          <w:tcPr>
            <w:tcW w:w="993"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75</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3064,9</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2302,0</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75</w:t>
            </w:r>
          </w:p>
        </w:tc>
        <w:tc>
          <w:tcPr>
            <w:tcW w:w="311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3064,9</w:t>
            </w:r>
          </w:p>
        </w:tc>
        <w:tc>
          <w:tcPr>
            <w:tcW w:w="467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100</w:t>
            </w:r>
          </w:p>
        </w:tc>
      </w:tr>
      <w:tr w:rsidR="00C55701" w:rsidRPr="00A129FF" w:rsidTr="00C55701">
        <w:trPr>
          <w:trHeight w:val="332"/>
        </w:trPr>
        <w:tc>
          <w:tcPr>
            <w:tcW w:w="2376"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sz w:val="16"/>
                <w:szCs w:val="16"/>
              </w:rPr>
            </w:pPr>
            <w:r w:rsidRPr="00A129FF">
              <w:rPr>
                <w:rFonts w:ascii="Times New Roman" w:eastAsia="Times New Roman" w:hAnsi="Times New Roman"/>
                <w:sz w:val="16"/>
                <w:szCs w:val="16"/>
              </w:rPr>
              <w:t>субсидии</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1455,2</w:t>
            </w:r>
          </w:p>
        </w:tc>
        <w:tc>
          <w:tcPr>
            <w:tcW w:w="850"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1455,2</w:t>
            </w:r>
          </w:p>
        </w:tc>
        <w:tc>
          <w:tcPr>
            <w:tcW w:w="993"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790,0</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640,0</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81</w:t>
            </w:r>
          </w:p>
        </w:tc>
        <w:tc>
          <w:tcPr>
            <w:tcW w:w="311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790,0</w:t>
            </w:r>
          </w:p>
        </w:tc>
        <w:tc>
          <w:tcPr>
            <w:tcW w:w="467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100</w:t>
            </w:r>
          </w:p>
        </w:tc>
      </w:tr>
      <w:tr w:rsidR="00C55701" w:rsidRPr="00A129FF" w:rsidTr="00C55701">
        <w:trPr>
          <w:trHeight w:val="317"/>
        </w:trPr>
        <w:tc>
          <w:tcPr>
            <w:tcW w:w="2376"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sz w:val="16"/>
                <w:szCs w:val="16"/>
              </w:rPr>
            </w:pPr>
            <w:r w:rsidRPr="00A129FF">
              <w:rPr>
                <w:rFonts w:ascii="Times New Roman" w:eastAsia="Times New Roman" w:hAnsi="Times New Roman"/>
                <w:sz w:val="16"/>
                <w:szCs w:val="16"/>
              </w:rPr>
              <w:t>субвенции</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197,9</w:t>
            </w:r>
          </w:p>
        </w:tc>
        <w:tc>
          <w:tcPr>
            <w:tcW w:w="850"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149,8</w:t>
            </w:r>
          </w:p>
        </w:tc>
        <w:tc>
          <w:tcPr>
            <w:tcW w:w="993"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76</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204,3</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155,4</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76</w:t>
            </w:r>
          </w:p>
        </w:tc>
        <w:tc>
          <w:tcPr>
            <w:tcW w:w="311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204,3</w:t>
            </w:r>
          </w:p>
        </w:tc>
        <w:tc>
          <w:tcPr>
            <w:tcW w:w="467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100</w:t>
            </w:r>
          </w:p>
        </w:tc>
      </w:tr>
      <w:tr w:rsidR="00C55701" w:rsidRPr="00A129FF" w:rsidTr="00C55701">
        <w:trPr>
          <w:trHeight w:val="317"/>
        </w:trPr>
        <w:tc>
          <w:tcPr>
            <w:tcW w:w="2376"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sz w:val="16"/>
                <w:szCs w:val="16"/>
              </w:rPr>
            </w:pPr>
            <w:r w:rsidRPr="00A129FF">
              <w:rPr>
                <w:rFonts w:ascii="Times New Roman" w:eastAsia="Times New Roman" w:hAnsi="Times New Roman"/>
                <w:sz w:val="16"/>
                <w:szCs w:val="16"/>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300,0</w:t>
            </w:r>
          </w:p>
        </w:tc>
        <w:tc>
          <w:tcPr>
            <w:tcW w:w="850"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300,0</w:t>
            </w:r>
          </w:p>
        </w:tc>
        <w:tc>
          <w:tcPr>
            <w:tcW w:w="993"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454,0</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307,4</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68</w:t>
            </w:r>
          </w:p>
        </w:tc>
        <w:tc>
          <w:tcPr>
            <w:tcW w:w="311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454,0</w:t>
            </w:r>
          </w:p>
        </w:tc>
        <w:tc>
          <w:tcPr>
            <w:tcW w:w="467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75" w:line="240" w:lineRule="auto"/>
              <w:jc w:val="center"/>
              <w:rPr>
                <w:rFonts w:ascii="Times New Roman" w:eastAsia="Times New Roman" w:hAnsi="Times New Roman"/>
                <w:color w:val="333333"/>
                <w:sz w:val="16"/>
                <w:szCs w:val="16"/>
                <w:lang w:eastAsia="ru-RU"/>
              </w:rPr>
            </w:pPr>
            <w:r w:rsidRPr="00A129FF">
              <w:rPr>
                <w:rFonts w:ascii="Times New Roman" w:eastAsia="Times New Roman" w:hAnsi="Times New Roman"/>
                <w:color w:val="333333"/>
                <w:sz w:val="16"/>
                <w:szCs w:val="16"/>
                <w:lang w:eastAsia="ru-RU"/>
              </w:rPr>
              <w:t>100</w:t>
            </w:r>
          </w:p>
        </w:tc>
      </w:tr>
      <w:tr w:rsidR="00C55701" w:rsidRPr="00A129FF" w:rsidTr="00C55701">
        <w:trPr>
          <w:trHeight w:val="317"/>
        </w:trPr>
        <w:tc>
          <w:tcPr>
            <w:tcW w:w="2376"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sz w:val="16"/>
                <w:szCs w:val="16"/>
              </w:rPr>
            </w:pPr>
            <w:r w:rsidRPr="00A129FF">
              <w:rPr>
                <w:rFonts w:ascii="Times New Roman" w:eastAsia="Times New Roman" w:hAnsi="Times New Roman"/>
                <w:sz w:val="16"/>
                <w:szCs w:val="16"/>
              </w:rPr>
              <w:t>Прочие безвозмездные поступления</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p>
        </w:tc>
        <w:tc>
          <w:tcPr>
            <w:tcW w:w="311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p>
        </w:tc>
        <w:tc>
          <w:tcPr>
            <w:tcW w:w="467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75" w:line="240" w:lineRule="auto"/>
              <w:jc w:val="center"/>
              <w:rPr>
                <w:rFonts w:ascii="Times New Roman" w:eastAsia="Times New Roman" w:hAnsi="Times New Roman"/>
                <w:color w:val="333333"/>
                <w:sz w:val="16"/>
                <w:szCs w:val="16"/>
                <w:lang w:eastAsia="ru-RU"/>
              </w:rPr>
            </w:pPr>
            <w:r w:rsidRPr="00A129FF">
              <w:rPr>
                <w:rFonts w:ascii="Times New Roman" w:eastAsia="Times New Roman" w:hAnsi="Times New Roman"/>
                <w:color w:val="333333"/>
                <w:sz w:val="16"/>
                <w:szCs w:val="16"/>
                <w:lang w:eastAsia="ru-RU"/>
              </w:rPr>
              <w:t>-</w:t>
            </w:r>
          </w:p>
        </w:tc>
      </w:tr>
      <w:tr w:rsidR="00C55701" w:rsidRPr="00A129FF" w:rsidTr="00C55701">
        <w:trPr>
          <w:trHeight w:val="317"/>
        </w:trPr>
        <w:tc>
          <w:tcPr>
            <w:tcW w:w="2376"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b/>
                <w:i/>
                <w:sz w:val="16"/>
                <w:szCs w:val="16"/>
              </w:rPr>
            </w:pPr>
            <w:r w:rsidRPr="00A129FF">
              <w:rPr>
                <w:rFonts w:ascii="Times New Roman" w:eastAsia="Times New Roman" w:hAnsi="Times New Roman"/>
                <w:b/>
                <w:i/>
                <w:sz w:val="16"/>
                <w:szCs w:val="16"/>
              </w:rPr>
              <w:t>Итого безвозмездных поступлений:</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b/>
                <w:i/>
                <w:sz w:val="16"/>
                <w:szCs w:val="16"/>
              </w:rPr>
            </w:pPr>
            <w:r w:rsidRPr="00A129FF">
              <w:rPr>
                <w:rFonts w:ascii="Times New Roman" w:eastAsia="Times New Roman" w:hAnsi="Times New Roman"/>
                <w:b/>
                <w:i/>
                <w:sz w:val="16"/>
                <w:szCs w:val="16"/>
              </w:rPr>
              <w:t>4836,2</w:t>
            </w:r>
          </w:p>
        </w:tc>
        <w:tc>
          <w:tcPr>
            <w:tcW w:w="850"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b/>
                <w:i/>
                <w:sz w:val="16"/>
                <w:szCs w:val="16"/>
              </w:rPr>
            </w:pPr>
            <w:r w:rsidRPr="00A129FF">
              <w:rPr>
                <w:rFonts w:ascii="Times New Roman" w:eastAsia="Times New Roman" w:hAnsi="Times New Roman"/>
                <w:b/>
                <w:i/>
                <w:sz w:val="16"/>
                <w:szCs w:val="16"/>
              </w:rPr>
              <w:t>4066,1</w:t>
            </w:r>
          </w:p>
        </w:tc>
        <w:tc>
          <w:tcPr>
            <w:tcW w:w="993"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b/>
                <w:i/>
                <w:sz w:val="16"/>
                <w:szCs w:val="16"/>
              </w:rPr>
            </w:pPr>
            <w:r w:rsidRPr="00A129FF">
              <w:rPr>
                <w:rFonts w:ascii="Times New Roman" w:eastAsia="Times New Roman" w:hAnsi="Times New Roman"/>
                <w:b/>
                <w:i/>
                <w:sz w:val="16"/>
                <w:szCs w:val="16"/>
              </w:rPr>
              <w:t>84</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b/>
                <w:i/>
                <w:sz w:val="16"/>
                <w:szCs w:val="16"/>
              </w:rPr>
            </w:pPr>
            <w:r w:rsidRPr="00A129FF">
              <w:rPr>
                <w:rFonts w:ascii="Times New Roman" w:eastAsia="Times New Roman" w:hAnsi="Times New Roman"/>
                <w:b/>
                <w:i/>
                <w:sz w:val="16"/>
                <w:szCs w:val="16"/>
              </w:rPr>
              <w:t>4513,2</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b/>
                <w:i/>
                <w:sz w:val="16"/>
                <w:szCs w:val="16"/>
              </w:rPr>
            </w:pPr>
            <w:r w:rsidRPr="00A129FF">
              <w:rPr>
                <w:rFonts w:ascii="Times New Roman" w:eastAsia="Times New Roman" w:hAnsi="Times New Roman"/>
                <w:b/>
                <w:i/>
                <w:sz w:val="16"/>
                <w:szCs w:val="16"/>
              </w:rPr>
              <w:t>3404,8</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b/>
                <w:i/>
                <w:sz w:val="16"/>
                <w:szCs w:val="16"/>
              </w:rPr>
            </w:pPr>
            <w:r w:rsidRPr="00A129FF">
              <w:rPr>
                <w:rFonts w:ascii="Times New Roman" w:eastAsia="Times New Roman" w:hAnsi="Times New Roman"/>
                <w:b/>
                <w:i/>
                <w:sz w:val="16"/>
                <w:szCs w:val="16"/>
              </w:rPr>
              <w:t>76</w:t>
            </w:r>
          </w:p>
        </w:tc>
        <w:tc>
          <w:tcPr>
            <w:tcW w:w="311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b/>
                <w:i/>
                <w:sz w:val="16"/>
                <w:szCs w:val="16"/>
              </w:rPr>
            </w:pPr>
            <w:r w:rsidRPr="00A129FF">
              <w:rPr>
                <w:rFonts w:ascii="Times New Roman" w:eastAsia="Times New Roman" w:hAnsi="Times New Roman"/>
                <w:b/>
                <w:i/>
                <w:sz w:val="16"/>
                <w:szCs w:val="16"/>
              </w:rPr>
              <w:t>4513,2</w:t>
            </w:r>
          </w:p>
        </w:tc>
        <w:tc>
          <w:tcPr>
            <w:tcW w:w="467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75" w:line="240" w:lineRule="auto"/>
              <w:jc w:val="center"/>
              <w:rPr>
                <w:rFonts w:ascii="Times New Roman" w:eastAsia="Times New Roman" w:hAnsi="Times New Roman"/>
                <w:b/>
                <w:i/>
                <w:color w:val="333333"/>
                <w:sz w:val="16"/>
                <w:szCs w:val="16"/>
                <w:lang w:eastAsia="ru-RU"/>
              </w:rPr>
            </w:pPr>
            <w:r w:rsidRPr="00A129FF">
              <w:rPr>
                <w:rFonts w:ascii="Times New Roman" w:eastAsia="Times New Roman" w:hAnsi="Times New Roman"/>
                <w:b/>
                <w:i/>
                <w:color w:val="333333"/>
                <w:sz w:val="16"/>
                <w:szCs w:val="16"/>
                <w:lang w:eastAsia="ru-RU"/>
              </w:rPr>
              <w:t>100</w:t>
            </w:r>
          </w:p>
        </w:tc>
      </w:tr>
      <w:tr w:rsidR="00C55701" w:rsidRPr="00A129FF" w:rsidTr="00C55701">
        <w:trPr>
          <w:trHeight w:val="500"/>
        </w:trPr>
        <w:tc>
          <w:tcPr>
            <w:tcW w:w="2376"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b/>
                <w:sz w:val="16"/>
                <w:szCs w:val="16"/>
              </w:rPr>
            </w:pPr>
            <w:r w:rsidRPr="00A129FF">
              <w:rPr>
                <w:rFonts w:ascii="Times New Roman" w:eastAsia="Times New Roman" w:hAnsi="Times New Roman"/>
                <w:b/>
                <w:sz w:val="16"/>
                <w:szCs w:val="16"/>
              </w:rPr>
              <w:t>Всего доходов:</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b/>
                <w:sz w:val="16"/>
                <w:szCs w:val="16"/>
              </w:rPr>
            </w:pPr>
            <w:r w:rsidRPr="00A129FF">
              <w:rPr>
                <w:rFonts w:ascii="Times New Roman" w:eastAsia="Times New Roman" w:hAnsi="Times New Roman"/>
                <w:b/>
                <w:sz w:val="16"/>
                <w:szCs w:val="16"/>
              </w:rPr>
              <w:t>5757,0</w:t>
            </w:r>
          </w:p>
        </w:tc>
        <w:tc>
          <w:tcPr>
            <w:tcW w:w="850"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b/>
                <w:sz w:val="16"/>
                <w:szCs w:val="16"/>
              </w:rPr>
            </w:pPr>
            <w:r w:rsidRPr="00A129FF">
              <w:rPr>
                <w:rFonts w:ascii="Times New Roman" w:eastAsia="Times New Roman" w:hAnsi="Times New Roman"/>
                <w:b/>
                <w:sz w:val="16"/>
                <w:szCs w:val="16"/>
              </w:rPr>
              <w:t>4553,8</w:t>
            </w:r>
          </w:p>
        </w:tc>
        <w:tc>
          <w:tcPr>
            <w:tcW w:w="993"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b/>
                <w:sz w:val="16"/>
                <w:szCs w:val="16"/>
              </w:rPr>
            </w:pPr>
            <w:r w:rsidRPr="00A129FF">
              <w:rPr>
                <w:rFonts w:ascii="Times New Roman" w:eastAsia="Times New Roman" w:hAnsi="Times New Roman"/>
                <w:b/>
                <w:sz w:val="16"/>
                <w:szCs w:val="16"/>
              </w:rPr>
              <w:t>79</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b/>
                <w:sz w:val="16"/>
                <w:szCs w:val="16"/>
              </w:rPr>
            </w:pPr>
            <w:r w:rsidRPr="00A129FF">
              <w:rPr>
                <w:rFonts w:ascii="Times New Roman" w:eastAsia="Times New Roman" w:hAnsi="Times New Roman"/>
                <w:b/>
                <w:sz w:val="16"/>
                <w:szCs w:val="16"/>
              </w:rPr>
              <w:t>5529,6</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b/>
                <w:sz w:val="16"/>
                <w:szCs w:val="16"/>
              </w:rPr>
            </w:pPr>
            <w:r w:rsidRPr="00A129FF">
              <w:rPr>
                <w:rFonts w:ascii="Times New Roman" w:eastAsia="Times New Roman" w:hAnsi="Times New Roman"/>
                <w:b/>
                <w:sz w:val="16"/>
                <w:szCs w:val="16"/>
              </w:rPr>
              <w:t>4097,4</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b/>
                <w:sz w:val="16"/>
                <w:szCs w:val="16"/>
              </w:rPr>
            </w:pPr>
            <w:r w:rsidRPr="00A129FF">
              <w:rPr>
                <w:rFonts w:ascii="Times New Roman" w:eastAsia="Times New Roman" w:hAnsi="Times New Roman"/>
                <w:b/>
                <w:sz w:val="16"/>
                <w:szCs w:val="16"/>
              </w:rPr>
              <w:t>74</w:t>
            </w:r>
          </w:p>
        </w:tc>
        <w:tc>
          <w:tcPr>
            <w:tcW w:w="311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b/>
                <w:sz w:val="16"/>
                <w:szCs w:val="16"/>
              </w:rPr>
            </w:pPr>
            <w:r w:rsidRPr="00A129FF">
              <w:rPr>
                <w:rFonts w:ascii="Times New Roman" w:eastAsia="Times New Roman" w:hAnsi="Times New Roman"/>
                <w:b/>
                <w:sz w:val="16"/>
                <w:szCs w:val="16"/>
              </w:rPr>
              <w:t>5529,6</w:t>
            </w:r>
          </w:p>
        </w:tc>
        <w:tc>
          <w:tcPr>
            <w:tcW w:w="467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b/>
                <w:sz w:val="16"/>
                <w:szCs w:val="16"/>
              </w:rPr>
            </w:pPr>
            <w:r w:rsidRPr="00A129FF">
              <w:rPr>
                <w:rFonts w:ascii="Times New Roman" w:eastAsia="Times New Roman" w:hAnsi="Times New Roman"/>
                <w:b/>
                <w:sz w:val="16"/>
                <w:szCs w:val="16"/>
              </w:rPr>
              <w:t>100</w:t>
            </w:r>
          </w:p>
        </w:tc>
      </w:tr>
      <w:tr w:rsidR="00C55701" w:rsidRPr="00A129FF" w:rsidTr="00C55701">
        <w:trPr>
          <w:trHeight w:val="317"/>
        </w:trPr>
        <w:tc>
          <w:tcPr>
            <w:tcW w:w="2376"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b/>
                <w:sz w:val="16"/>
                <w:szCs w:val="16"/>
              </w:rPr>
            </w:pPr>
            <w:r w:rsidRPr="00A129FF">
              <w:rPr>
                <w:rFonts w:ascii="Times New Roman" w:eastAsia="Times New Roman" w:hAnsi="Times New Roman"/>
                <w:b/>
                <w:sz w:val="16"/>
                <w:szCs w:val="16"/>
              </w:rPr>
              <w:t>Расходы</w:t>
            </w:r>
          </w:p>
        </w:tc>
        <w:tc>
          <w:tcPr>
            <w:tcW w:w="851"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sz w:val="16"/>
                <w:szCs w:val="16"/>
              </w:rPr>
            </w:pPr>
          </w:p>
        </w:tc>
        <w:tc>
          <w:tcPr>
            <w:tcW w:w="3118"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sz w:val="16"/>
                <w:szCs w:val="16"/>
              </w:rPr>
            </w:pPr>
          </w:p>
        </w:tc>
        <w:tc>
          <w:tcPr>
            <w:tcW w:w="4678"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sz w:val="16"/>
                <w:szCs w:val="16"/>
              </w:rPr>
            </w:pPr>
          </w:p>
        </w:tc>
      </w:tr>
      <w:tr w:rsidR="00C55701" w:rsidRPr="00A129FF" w:rsidTr="00C55701">
        <w:trPr>
          <w:trHeight w:val="332"/>
        </w:trPr>
        <w:tc>
          <w:tcPr>
            <w:tcW w:w="2376"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sz w:val="16"/>
                <w:szCs w:val="16"/>
              </w:rPr>
            </w:pPr>
            <w:r w:rsidRPr="00A129FF">
              <w:rPr>
                <w:rFonts w:ascii="Times New Roman" w:eastAsia="Times New Roman" w:hAnsi="Times New Roman"/>
                <w:sz w:val="16"/>
                <w:szCs w:val="16"/>
              </w:rPr>
              <w:t xml:space="preserve">Общегосударственные вопросы </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2606,0</w:t>
            </w:r>
          </w:p>
        </w:tc>
        <w:tc>
          <w:tcPr>
            <w:tcW w:w="850"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1821,8</w:t>
            </w:r>
          </w:p>
        </w:tc>
        <w:tc>
          <w:tcPr>
            <w:tcW w:w="993"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70</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3253,0</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2113,0</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65</w:t>
            </w:r>
          </w:p>
        </w:tc>
        <w:tc>
          <w:tcPr>
            <w:tcW w:w="311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3253,0</w:t>
            </w:r>
          </w:p>
        </w:tc>
        <w:tc>
          <w:tcPr>
            <w:tcW w:w="467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100</w:t>
            </w:r>
          </w:p>
        </w:tc>
      </w:tr>
      <w:tr w:rsidR="00C55701" w:rsidRPr="00A129FF" w:rsidTr="00C55701">
        <w:trPr>
          <w:trHeight w:val="317"/>
        </w:trPr>
        <w:tc>
          <w:tcPr>
            <w:tcW w:w="2376"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sz w:val="16"/>
                <w:szCs w:val="16"/>
              </w:rPr>
            </w:pPr>
            <w:r w:rsidRPr="00A129FF">
              <w:rPr>
                <w:rFonts w:ascii="Times New Roman" w:eastAsia="Times New Roman" w:hAnsi="Times New Roman"/>
                <w:sz w:val="16"/>
                <w:szCs w:val="16"/>
              </w:rPr>
              <w:t xml:space="preserve">в </w:t>
            </w:r>
            <w:proofErr w:type="spellStart"/>
            <w:r w:rsidRPr="00A129FF">
              <w:rPr>
                <w:rFonts w:ascii="Times New Roman" w:eastAsia="Times New Roman" w:hAnsi="Times New Roman"/>
                <w:sz w:val="16"/>
                <w:szCs w:val="16"/>
              </w:rPr>
              <w:t>т.ч</w:t>
            </w:r>
            <w:proofErr w:type="spellEnd"/>
            <w:r w:rsidRPr="00A129FF">
              <w:rPr>
                <w:rFonts w:ascii="Times New Roman" w:eastAsia="Times New Roman" w:hAnsi="Times New Roman"/>
                <w:sz w:val="16"/>
                <w:szCs w:val="16"/>
              </w:rPr>
              <w:t>. аппарат управления</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2532,0</w:t>
            </w:r>
          </w:p>
        </w:tc>
        <w:tc>
          <w:tcPr>
            <w:tcW w:w="850"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1815,1</w:t>
            </w:r>
          </w:p>
        </w:tc>
        <w:tc>
          <w:tcPr>
            <w:tcW w:w="993"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72</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2925,4</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1999,40</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69</w:t>
            </w:r>
          </w:p>
        </w:tc>
        <w:tc>
          <w:tcPr>
            <w:tcW w:w="311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2925,4</w:t>
            </w:r>
          </w:p>
        </w:tc>
        <w:tc>
          <w:tcPr>
            <w:tcW w:w="467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100</w:t>
            </w:r>
          </w:p>
        </w:tc>
      </w:tr>
      <w:tr w:rsidR="00C55701" w:rsidRPr="00A129FF" w:rsidTr="00C55701">
        <w:trPr>
          <w:trHeight w:val="317"/>
        </w:trPr>
        <w:tc>
          <w:tcPr>
            <w:tcW w:w="2376"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sz w:val="16"/>
                <w:szCs w:val="16"/>
              </w:rPr>
            </w:pPr>
            <w:r w:rsidRPr="00A129FF">
              <w:rPr>
                <w:rFonts w:ascii="Times New Roman" w:eastAsia="Times New Roman" w:hAnsi="Times New Roman"/>
                <w:sz w:val="16"/>
                <w:szCs w:val="16"/>
              </w:rPr>
              <w:t>Национальная оборона</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97,8</w:t>
            </w:r>
          </w:p>
        </w:tc>
        <w:tc>
          <w:tcPr>
            <w:tcW w:w="850"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59,2</w:t>
            </w:r>
          </w:p>
        </w:tc>
        <w:tc>
          <w:tcPr>
            <w:tcW w:w="993"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61</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98,8</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56,3</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57</w:t>
            </w:r>
          </w:p>
        </w:tc>
        <w:tc>
          <w:tcPr>
            <w:tcW w:w="311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98,8</w:t>
            </w:r>
          </w:p>
        </w:tc>
        <w:tc>
          <w:tcPr>
            <w:tcW w:w="467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100</w:t>
            </w:r>
          </w:p>
        </w:tc>
      </w:tr>
      <w:tr w:rsidR="00C55701" w:rsidRPr="00A129FF" w:rsidTr="00C55701">
        <w:trPr>
          <w:trHeight w:val="317"/>
        </w:trPr>
        <w:tc>
          <w:tcPr>
            <w:tcW w:w="2376"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sz w:val="16"/>
                <w:szCs w:val="16"/>
              </w:rPr>
            </w:pPr>
            <w:r w:rsidRPr="00A129FF">
              <w:rPr>
                <w:rFonts w:ascii="Times New Roman" w:eastAsia="Times New Roman" w:hAnsi="Times New Roman"/>
                <w:sz w:val="16"/>
                <w:szCs w:val="16"/>
              </w:rPr>
              <w:t xml:space="preserve">Национальная безопасность  и правоохранительная </w:t>
            </w:r>
            <w:r w:rsidRPr="00A129FF">
              <w:rPr>
                <w:rFonts w:ascii="Times New Roman" w:eastAsia="Times New Roman" w:hAnsi="Times New Roman"/>
                <w:sz w:val="16"/>
                <w:szCs w:val="16"/>
              </w:rPr>
              <w:lastRenderedPageBreak/>
              <w:t>деятельность</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lastRenderedPageBreak/>
              <w:t>120,0</w:t>
            </w:r>
          </w:p>
        </w:tc>
        <w:tc>
          <w:tcPr>
            <w:tcW w:w="850"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102,6</w:t>
            </w:r>
          </w:p>
        </w:tc>
        <w:tc>
          <w:tcPr>
            <w:tcW w:w="993"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85</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20,0</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5,5</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28</w:t>
            </w:r>
          </w:p>
        </w:tc>
        <w:tc>
          <w:tcPr>
            <w:tcW w:w="311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20,0</w:t>
            </w:r>
          </w:p>
        </w:tc>
        <w:tc>
          <w:tcPr>
            <w:tcW w:w="467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100</w:t>
            </w:r>
          </w:p>
        </w:tc>
      </w:tr>
      <w:tr w:rsidR="00C55701" w:rsidRPr="00A129FF" w:rsidTr="00C55701">
        <w:trPr>
          <w:trHeight w:val="317"/>
        </w:trPr>
        <w:tc>
          <w:tcPr>
            <w:tcW w:w="2376"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sz w:val="16"/>
                <w:szCs w:val="16"/>
              </w:rPr>
            </w:pPr>
            <w:r w:rsidRPr="00A129FF">
              <w:rPr>
                <w:rFonts w:ascii="Times New Roman" w:eastAsia="Times New Roman" w:hAnsi="Times New Roman"/>
                <w:sz w:val="16"/>
                <w:szCs w:val="16"/>
              </w:rPr>
              <w:lastRenderedPageBreak/>
              <w:t>Национальная экономика</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1082,9</w:t>
            </w:r>
          </w:p>
        </w:tc>
        <w:tc>
          <w:tcPr>
            <w:tcW w:w="850"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909,1</w:t>
            </w:r>
          </w:p>
        </w:tc>
        <w:tc>
          <w:tcPr>
            <w:tcW w:w="993"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84</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1034,3</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851,2</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83</w:t>
            </w:r>
          </w:p>
        </w:tc>
        <w:tc>
          <w:tcPr>
            <w:tcW w:w="311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1034,3</w:t>
            </w:r>
          </w:p>
        </w:tc>
        <w:tc>
          <w:tcPr>
            <w:tcW w:w="467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100</w:t>
            </w:r>
          </w:p>
        </w:tc>
      </w:tr>
      <w:tr w:rsidR="00C55701" w:rsidRPr="00A129FF" w:rsidTr="00C55701">
        <w:trPr>
          <w:trHeight w:val="317"/>
        </w:trPr>
        <w:tc>
          <w:tcPr>
            <w:tcW w:w="2376"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sz w:val="16"/>
                <w:szCs w:val="16"/>
              </w:rPr>
            </w:pPr>
            <w:r w:rsidRPr="00A129FF">
              <w:rPr>
                <w:rFonts w:ascii="Times New Roman" w:eastAsia="Times New Roman" w:hAnsi="Times New Roman"/>
                <w:sz w:val="16"/>
                <w:szCs w:val="16"/>
              </w:rPr>
              <w:t>в том числе: дорожный фонд</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1077,6</w:t>
            </w:r>
          </w:p>
        </w:tc>
        <w:tc>
          <w:tcPr>
            <w:tcW w:w="850"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909,1</w:t>
            </w:r>
          </w:p>
        </w:tc>
        <w:tc>
          <w:tcPr>
            <w:tcW w:w="993"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84</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1029,0</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851,2</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83</w:t>
            </w:r>
          </w:p>
        </w:tc>
        <w:tc>
          <w:tcPr>
            <w:tcW w:w="311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1029,0</w:t>
            </w:r>
          </w:p>
        </w:tc>
        <w:tc>
          <w:tcPr>
            <w:tcW w:w="467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100</w:t>
            </w:r>
          </w:p>
        </w:tc>
      </w:tr>
      <w:tr w:rsidR="00C55701" w:rsidRPr="00A129FF" w:rsidTr="00C55701">
        <w:trPr>
          <w:trHeight w:val="317"/>
        </w:trPr>
        <w:tc>
          <w:tcPr>
            <w:tcW w:w="2376"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sz w:val="16"/>
                <w:szCs w:val="16"/>
              </w:rPr>
            </w:pPr>
            <w:r w:rsidRPr="00A129FF">
              <w:rPr>
                <w:rFonts w:ascii="Times New Roman" w:eastAsia="Times New Roman" w:hAnsi="Times New Roman"/>
                <w:sz w:val="16"/>
                <w:szCs w:val="16"/>
              </w:rPr>
              <w:t>Благоустройство</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1678,6</w:t>
            </w:r>
          </w:p>
        </w:tc>
        <w:tc>
          <w:tcPr>
            <w:tcW w:w="850"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856,0</w:t>
            </w:r>
          </w:p>
        </w:tc>
        <w:tc>
          <w:tcPr>
            <w:tcW w:w="993"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51</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979,2</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527,8</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54</w:t>
            </w:r>
          </w:p>
        </w:tc>
        <w:tc>
          <w:tcPr>
            <w:tcW w:w="311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979,2</w:t>
            </w:r>
          </w:p>
        </w:tc>
        <w:tc>
          <w:tcPr>
            <w:tcW w:w="467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100</w:t>
            </w:r>
          </w:p>
        </w:tc>
      </w:tr>
      <w:tr w:rsidR="00C55701" w:rsidRPr="00A129FF" w:rsidTr="00C55701">
        <w:trPr>
          <w:trHeight w:val="317"/>
        </w:trPr>
        <w:tc>
          <w:tcPr>
            <w:tcW w:w="2376"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sz w:val="16"/>
                <w:szCs w:val="16"/>
              </w:rPr>
            </w:pPr>
            <w:r w:rsidRPr="00A129FF">
              <w:rPr>
                <w:rFonts w:ascii="Times New Roman" w:eastAsia="Times New Roman" w:hAnsi="Times New Roman"/>
                <w:sz w:val="16"/>
                <w:szCs w:val="16"/>
              </w:rPr>
              <w:t>из них: уличное освещение</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348,1</w:t>
            </w:r>
          </w:p>
        </w:tc>
        <w:tc>
          <w:tcPr>
            <w:tcW w:w="850"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215,2</w:t>
            </w:r>
          </w:p>
        </w:tc>
        <w:tc>
          <w:tcPr>
            <w:tcW w:w="993"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62</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350,0</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191,9</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55</w:t>
            </w:r>
          </w:p>
        </w:tc>
        <w:tc>
          <w:tcPr>
            <w:tcW w:w="311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350,0</w:t>
            </w:r>
          </w:p>
        </w:tc>
        <w:tc>
          <w:tcPr>
            <w:tcW w:w="467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100</w:t>
            </w:r>
          </w:p>
        </w:tc>
      </w:tr>
      <w:tr w:rsidR="00C55701" w:rsidRPr="00A129FF" w:rsidTr="00C55701">
        <w:trPr>
          <w:trHeight w:val="317"/>
        </w:trPr>
        <w:tc>
          <w:tcPr>
            <w:tcW w:w="2376"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sz w:val="16"/>
                <w:szCs w:val="16"/>
              </w:rPr>
            </w:pPr>
            <w:r w:rsidRPr="00A129FF">
              <w:rPr>
                <w:rFonts w:ascii="Times New Roman" w:eastAsia="Times New Roman" w:hAnsi="Times New Roman"/>
                <w:sz w:val="16"/>
                <w:szCs w:val="16"/>
              </w:rPr>
              <w:t>содержание мест захоронения</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6,6</w:t>
            </w:r>
          </w:p>
        </w:tc>
        <w:tc>
          <w:tcPr>
            <w:tcW w:w="850"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5,7</w:t>
            </w:r>
          </w:p>
        </w:tc>
        <w:tc>
          <w:tcPr>
            <w:tcW w:w="993"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rPr>
                <w:rFonts w:ascii="Times New Roman" w:eastAsia="Times New Roman" w:hAnsi="Times New Roman"/>
                <w:sz w:val="16"/>
                <w:szCs w:val="16"/>
              </w:rPr>
            </w:pPr>
            <w:r w:rsidRPr="00A129FF">
              <w:rPr>
                <w:rFonts w:ascii="Times New Roman" w:eastAsia="Times New Roman" w:hAnsi="Times New Roman"/>
                <w:sz w:val="16"/>
                <w:szCs w:val="16"/>
              </w:rPr>
              <w:t>88</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16,5</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15,8</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rPr>
                <w:rFonts w:ascii="Times New Roman" w:eastAsia="Times New Roman" w:hAnsi="Times New Roman"/>
                <w:sz w:val="16"/>
                <w:szCs w:val="16"/>
              </w:rPr>
            </w:pPr>
            <w:r w:rsidRPr="00A129FF">
              <w:rPr>
                <w:rFonts w:ascii="Times New Roman" w:eastAsia="Times New Roman" w:hAnsi="Times New Roman"/>
                <w:sz w:val="16"/>
                <w:szCs w:val="16"/>
              </w:rPr>
              <w:t>100</w:t>
            </w:r>
          </w:p>
        </w:tc>
        <w:tc>
          <w:tcPr>
            <w:tcW w:w="311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16,5</w:t>
            </w:r>
          </w:p>
        </w:tc>
        <w:tc>
          <w:tcPr>
            <w:tcW w:w="467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100</w:t>
            </w:r>
          </w:p>
        </w:tc>
      </w:tr>
      <w:tr w:rsidR="00C55701" w:rsidRPr="00A129FF" w:rsidTr="00C55701">
        <w:trPr>
          <w:trHeight w:val="317"/>
        </w:trPr>
        <w:tc>
          <w:tcPr>
            <w:tcW w:w="2376"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sz w:val="16"/>
                <w:szCs w:val="16"/>
              </w:rPr>
            </w:pPr>
            <w:r w:rsidRPr="00A129FF">
              <w:rPr>
                <w:rFonts w:ascii="Times New Roman" w:eastAsia="Times New Roman" w:hAnsi="Times New Roman"/>
                <w:sz w:val="16"/>
                <w:szCs w:val="16"/>
              </w:rPr>
              <w:t xml:space="preserve">прочие </w:t>
            </w:r>
            <w:proofErr w:type="gramStart"/>
            <w:r w:rsidRPr="00A129FF">
              <w:rPr>
                <w:rFonts w:ascii="Times New Roman" w:eastAsia="Times New Roman" w:hAnsi="Times New Roman"/>
                <w:sz w:val="16"/>
                <w:szCs w:val="16"/>
              </w:rPr>
              <w:t>мероприятии</w:t>
            </w:r>
            <w:proofErr w:type="gramEnd"/>
            <w:r w:rsidRPr="00A129FF">
              <w:rPr>
                <w:rFonts w:ascii="Times New Roman" w:eastAsia="Times New Roman" w:hAnsi="Times New Roman"/>
                <w:sz w:val="16"/>
                <w:szCs w:val="16"/>
              </w:rPr>
              <w:t xml:space="preserve"> по благоустройству</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1323,9</w:t>
            </w:r>
          </w:p>
        </w:tc>
        <w:tc>
          <w:tcPr>
            <w:tcW w:w="850"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635,1</w:t>
            </w:r>
          </w:p>
        </w:tc>
        <w:tc>
          <w:tcPr>
            <w:tcW w:w="993"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48</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612,7</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320,1</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53</w:t>
            </w:r>
          </w:p>
        </w:tc>
        <w:tc>
          <w:tcPr>
            <w:tcW w:w="311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612,7</w:t>
            </w:r>
          </w:p>
        </w:tc>
        <w:tc>
          <w:tcPr>
            <w:tcW w:w="467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100</w:t>
            </w:r>
          </w:p>
        </w:tc>
      </w:tr>
      <w:tr w:rsidR="00C55701" w:rsidRPr="00A129FF" w:rsidTr="00C55701">
        <w:trPr>
          <w:trHeight w:val="317"/>
        </w:trPr>
        <w:tc>
          <w:tcPr>
            <w:tcW w:w="2376"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sz w:val="16"/>
                <w:szCs w:val="16"/>
              </w:rPr>
            </w:pPr>
            <w:r w:rsidRPr="00A129FF">
              <w:rPr>
                <w:rFonts w:ascii="Times New Roman" w:eastAsia="Times New Roman" w:hAnsi="Times New Roman"/>
                <w:sz w:val="16"/>
                <w:szCs w:val="16"/>
              </w:rPr>
              <w:t>Образование</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6,3</w:t>
            </w:r>
          </w:p>
        </w:tc>
        <w:tc>
          <w:tcPr>
            <w:tcW w:w="850"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6,3</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w:t>
            </w:r>
          </w:p>
        </w:tc>
        <w:tc>
          <w:tcPr>
            <w:tcW w:w="311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6,3</w:t>
            </w:r>
          </w:p>
        </w:tc>
        <w:tc>
          <w:tcPr>
            <w:tcW w:w="467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100</w:t>
            </w:r>
          </w:p>
        </w:tc>
      </w:tr>
      <w:tr w:rsidR="00C55701" w:rsidRPr="00A129FF" w:rsidTr="00C55701">
        <w:trPr>
          <w:trHeight w:val="317"/>
        </w:trPr>
        <w:tc>
          <w:tcPr>
            <w:tcW w:w="2376"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sz w:val="16"/>
                <w:szCs w:val="16"/>
              </w:rPr>
            </w:pPr>
            <w:r w:rsidRPr="00A129FF">
              <w:rPr>
                <w:rFonts w:ascii="Times New Roman" w:eastAsia="Times New Roman" w:hAnsi="Times New Roman"/>
                <w:sz w:val="16"/>
                <w:szCs w:val="16"/>
              </w:rPr>
              <w:t>Культура, кинематография</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8,8</w:t>
            </w:r>
          </w:p>
        </w:tc>
        <w:tc>
          <w:tcPr>
            <w:tcW w:w="850"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8,,8</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w:t>
            </w:r>
          </w:p>
        </w:tc>
        <w:tc>
          <w:tcPr>
            <w:tcW w:w="311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8,,8</w:t>
            </w:r>
          </w:p>
        </w:tc>
        <w:tc>
          <w:tcPr>
            <w:tcW w:w="467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100</w:t>
            </w:r>
          </w:p>
        </w:tc>
      </w:tr>
      <w:tr w:rsidR="00C55701" w:rsidRPr="00A129FF" w:rsidTr="00C55701">
        <w:trPr>
          <w:trHeight w:val="317"/>
        </w:trPr>
        <w:tc>
          <w:tcPr>
            <w:tcW w:w="2376"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sz w:val="16"/>
                <w:szCs w:val="16"/>
              </w:rPr>
            </w:pPr>
            <w:r w:rsidRPr="00A129FF">
              <w:rPr>
                <w:rFonts w:ascii="Times New Roman" w:eastAsia="Times New Roman" w:hAnsi="Times New Roman"/>
                <w:sz w:val="16"/>
                <w:szCs w:val="16"/>
              </w:rPr>
              <w:t>Социальная политика</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148,8</w:t>
            </w:r>
          </w:p>
        </w:tc>
        <w:tc>
          <w:tcPr>
            <w:tcW w:w="850"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99,0</w:t>
            </w:r>
          </w:p>
        </w:tc>
        <w:tc>
          <w:tcPr>
            <w:tcW w:w="993"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67</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121,3</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48,9</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41</w:t>
            </w:r>
          </w:p>
        </w:tc>
        <w:tc>
          <w:tcPr>
            <w:tcW w:w="311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121,3</w:t>
            </w:r>
          </w:p>
        </w:tc>
        <w:tc>
          <w:tcPr>
            <w:tcW w:w="467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100</w:t>
            </w:r>
          </w:p>
        </w:tc>
      </w:tr>
      <w:tr w:rsidR="00C55701" w:rsidRPr="00A129FF" w:rsidTr="00C55701">
        <w:trPr>
          <w:trHeight w:val="317"/>
        </w:trPr>
        <w:tc>
          <w:tcPr>
            <w:tcW w:w="2376"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sz w:val="16"/>
                <w:szCs w:val="16"/>
              </w:rPr>
            </w:pPr>
            <w:r w:rsidRPr="00A129FF">
              <w:rPr>
                <w:rFonts w:ascii="Times New Roman" w:eastAsia="Times New Roman" w:hAnsi="Times New Roman"/>
                <w:sz w:val="16"/>
                <w:szCs w:val="16"/>
              </w:rPr>
              <w:t>Физическая культура и спорт</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7,8</w:t>
            </w:r>
          </w:p>
        </w:tc>
        <w:tc>
          <w:tcPr>
            <w:tcW w:w="850"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7,8</w:t>
            </w:r>
          </w:p>
        </w:tc>
        <w:tc>
          <w:tcPr>
            <w:tcW w:w="992"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w:t>
            </w:r>
          </w:p>
        </w:tc>
        <w:tc>
          <w:tcPr>
            <w:tcW w:w="311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rPr>
            </w:pPr>
            <w:r w:rsidRPr="00A129FF">
              <w:rPr>
                <w:rFonts w:ascii="Times New Roman" w:eastAsia="Times New Roman" w:hAnsi="Times New Roman"/>
                <w:sz w:val="16"/>
                <w:szCs w:val="16"/>
              </w:rPr>
              <w:t>7,8</w:t>
            </w:r>
          </w:p>
        </w:tc>
        <w:tc>
          <w:tcPr>
            <w:tcW w:w="4678" w:type="dxa"/>
            <w:tcBorders>
              <w:top w:val="single" w:sz="4" w:space="0" w:color="auto"/>
              <w:left w:val="single" w:sz="4" w:space="0" w:color="auto"/>
              <w:bottom w:val="single" w:sz="4" w:space="0" w:color="auto"/>
              <w:right w:val="single" w:sz="4" w:space="0" w:color="auto"/>
            </w:tcBorders>
            <w:vAlign w:val="center"/>
          </w:tcPr>
          <w:p w:rsidR="00C55701" w:rsidRPr="00A129FF" w:rsidRDefault="00C55701" w:rsidP="00A129FF">
            <w:pPr>
              <w:spacing w:after="0" w:line="240" w:lineRule="auto"/>
              <w:jc w:val="center"/>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100</w:t>
            </w:r>
          </w:p>
        </w:tc>
      </w:tr>
      <w:tr w:rsidR="00C55701" w:rsidRPr="00A129FF" w:rsidTr="00C55701">
        <w:trPr>
          <w:trHeight w:val="317"/>
        </w:trPr>
        <w:tc>
          <w:tcPr>
            <w:tcW w:w="2376"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b/>
                <w:sz w:val="16"/>
                <w:szCs w:val="16"/>
              </w:rPr>
            </w:pPr>
            <w:r w:rsidRPr="00A129FF">
              <w:rPr>
                <w:rFonts w:ascii="Times New Roman" w:eastAsia="Times New Roman" w:hAnsi="Times New Roman"/>
                <w:b/>
                <w:sz w:val="16"/>
                <w:szCs w:val="16"/>
              </w:rPr>
              <w:t>Всего расходов:</w:t>
            </w:r>
          </w:p>
        </w:tc>
        <w:tc>
          <w:tcPr>
            <w:tcW w:w="851"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b/>
                <w:sz w:val="16"/>
                <w:szCs w:val="16"/>
              </w:rPr>
            </w:pPr>
            <w:r w:rsidRPr="00A129FF">
              <w:rPr>
                <w:rFonts w:ascii="Times New Roman" w:eastAsia="Times New Roman" w:hAnsi="Times New Roman"/>
                <w:b/>
                <w:sz w:val="16"/>
                <w:szCs w:val="16"/>
              </w:rPr>
              <w:t>5757,0</w:t>
            </w:r>
          </w:p>
        </w:tc>
        <w:tc>
          <w:tcPr>
            <w:tcW w:w="850"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b/>
                <w:sz w:val="16"/>
                <w:szCs w:val="16"/>
              </w:rPr>
            </w:pPr>
            <w:r w:rsidRPr="00A129FF">
              <w:rPr>
                <w:rFonts w:ascii="Times New Roman" w:eastAsia="Times New Roman" w:hAnsi="Times New Roman"/>
                <w:b/>
                <w:sz w:val="16"/>
                <w:szCs w:val="16"/>
              </w:rPr>
              <w:t>3847,9</w:t>
            </w:r>
          </w:p>
        </w:tc>
        <w:tc>
          <w:tcPr>
            <w:tcW w:w="993"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jc w:val="center"/>
              <w:rPr>
                <w:rFonts w:ascii="Times New Roman" w:eastAsia="Times New Roman" w:hAnsi="Times New Roman"/>
                <w:b/>
                <w:sz w:val="16"/>
                <w:szCs w:val="16"/>
              </w:rPr>
            </w:pPr>
            <w:r w:rsidRPr="00A129FF">
              <w:rPr>
                <w:rFonts w:ascii="Times New Roman" w:eastAsia="Times New Roman" w:hAnsi="Times New Roman"/>
                <w:b/>
                <w:sz w:val="16"/>
                <w:szCs w:val="16"/>
              </w:rPr>
              <w:t>67</w:t>
            </w:r>
          </w:p>
        </w:tc>
        <w:tc>
          <w:tcPr>
            <w:tcW w:w="992"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b/>
                <w:sz w:val="16"/>
                <w:szCs w:val="16"/>
              </w:rPr>
            </w:pPr>
            <w:r w:rsidRPr="00A129FF">
              <w:rPr>
                <w:rFonts w:ascii="Times New Roman" w:eastAsia="Times New Roman" w:hAnsi="Times New Roman"/>
                <w:b/>
                <w:sz w:val="16"/>
                <w:szCs w:val="16"/>
              </w:rPr>
              <w:t>5529,6</w:t>
            </w:r>
          </w:p>
        </w:tc>
        <w:tc>
          <w:tcPr>
            <w:tcW w:w="992"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b/>
                <w:sz w:val="16"/>
                <w:szCs w:val="16"/>
              </w:rPr>
            </w:pPr>
            <w:r w:rsidRPr="00A129FF">
              <w:rPr>
                <w:rFonts w:ascii="Times New Roman" w:eastAsia="Times New Roman" w:hAnsi="Times New Roman"/>
                <w:b/>
                <w:sz w:val="16"/>
                <w:szCs w:val="16"/>
              </w:rPr>
              <w:t>3603,7</w:t>
            </w:r>
          </w:p>
        </w:tc>
        <w:tc>
          <w:tcPr>
            <w:tcW w:w="851"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jc w:val="center"/>
              <w:rPr>
                <w:rFonts w:ascii="Times New Roman" w:eastAsia="Times New Roman" w:hAnsi="Times New Roman"/>
                <w:b/>
                <w:sz w:val="16"/>
                <w:szCs w:val="16"/>
              </w:rPr>
            </w:pPr>
            <w:r w:rsidRPr="00A129FF">
              <w:rPr>
                <w:rFonts w:ascii="Times New Roman" w:eastAsia="Times New Roman" w:hAnsi="Times New Roman"/>
                <w:b/>
                <w:sz w:val="16"/>
                <w:szCs w:val="16"/>
              </w:rPr>
              <w:t>66</w:t>
            </w:r>
          </w:p>
        </w:tc>
        <w:tc>
          <w:tcPr>
            <w:tcW w:w="3118"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rPr>
                <w:rFonts w:ascii="Times New Roman" w:eastAsia="Times New Roman" w:hAnsi="Times New Roman"/>
                <w:b/>
                <w:sz w:val="16"/>
                <w:szCs w:val="16"/>
              </w:rPr>
            </w:pPr>
            <w:r w:rsidRPr="00A129FF">
              <w:rPr>
                <w:rFonts w:ascii="Times New Roman" w:eastAsia="Times New Roman" w:hAnsi="Times New Roman"/>
                <w:b/>
                <w:sz w:val="16"/>
                <w:szCs w:val="16"/>
              </w:rPr>
              <w:t>5529,6</w:t>
            </w:r>
          </w:p>
        </w:tc>
        <w:tc>
          <w:tcPr>
            <w:tcW w:w="4678" w:type="dxa"/>
            <w:tcBorders>
              <w:top w:val="single" w:sz="4" w:space="0" w:color="auto"/>
              <w:left w:val="single" w:sz="4" w:space="0" w:color="auto"/>
              <w:bottom w:val="single" w:sz="4" w:space="0" w:color="auto"/>
              <w:right w:val="single" w:sz="4" w:space="0" w:color="auto"/>
            </w:tcBorders>
          </w:tcPr>
          <w:p w:rsidR="00C55701" w:rsidRPr="00A129FF" w:rsidRDefault="00C55701" w:rsidP="00A129FF">
            <w:pPr>
              <w:spacing w:after="0" w:line="240" w:lineRule="auto"/>
              <w:jc w:val="center"/>
              <w:rPr>
                <w:rFonts w:ascii="Times New Roman" w:eastAsia="Times New Roman" w:hAnsi="Times New Roman"/>
                <w:b/>
                <w:sz w:val="16"/>
                <w:szCs w:val="16"/>
              </w:rPr>
            </w:pPr>
            <w:r w:rsidRPr="00A129FF">
              <w:rPr>
                <w:rFonts w:ascii="Times New Roman" w:eastAsia="Times New Roman" w:hAnsi="Times New Roman"/>
                <w:b/>
                <w:sz w:val="16"/>
                <w:szCs w:val="16"/>
              </w:rPr>
              <w:t>100</w:t>
            </w:r>
          </w:p>
        </w:tc>
      </w:tr>
    </w:tbl>
    <w:p w:rsidR="00C55701" w:rsidRPr="00A129FF" w:rsidRDefault="00C55701" w:rsidP="00A129FF">
      <w:pPr>
        <w:widowControl w:val="0"/>
        <w:tabs>
          <w:tab w:val="left" w:pos="720"/>
        </w:tabs>
        <w:spacing w:after="0" w:line="240" w:lineRule="auto"/>
        <w:ind w:firstLine="709"/>
        <w:jc w:val="both"/>
        <w:rPr>
          <w:rFonts w:ascii="Times New Roman" w:eastAsia="Times New Roman" w:hAnsi="Times New Roman"/>
          <w:sz w:val="16"/>
          <w:szCs w:val="16"/>
          <w:lang w:eastAsia="ru-RU"/>
        </w:rPr>
      </w:pPr>
    </w:p>
    <w:p w:rsidR="00C55701" w:rsidRPr="00A129FF" w:rsidRDefault="00C55701" w:rsidP="00A129FF">
      <w:pPr>
        <w:widowControl w:val="0"/>
        <w:tabs>
          <w:tab w:val="left" w:pos="720"/>
        </w:tabs>
        <w:spacing w:after="0" w:line="240" w:lineRule="auto"/>
        <w:ind w:firstLine="709"/>
        <w:jc w:val="both"/>
        <w:rPr>
          <w:rFonts w:ascii="Times New Roman" w:eastAsia="Times New Roman" w:hAnsi="Times New Roman"/>
          <w:color w:val="C00000"/>
          <w:sz w:val="16"/>
          <w:szCs w:val="16"/>
          <w:lang w:eastAsia="ru-RU"/>
        </w:rPr>
      </w:pP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Анализируя показатели исполнения бюджета Красноборского сельского за 9 месяцев 2022 года и ожидаемое исполнение в 2022 году, можно сделать следующие выводы:</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proofErr w:type="gramStart"/>
      <w:r w:rsidRPr="00A129FF">
        <w:rPr>
          <w:rFonts w:ascii="Times New Roman" w:eastAsia="Times New Roman" w:hAnsi="Times New Roman"/>
          <w:sz w:val="16"/>
          <w:szCs w:val="16"/>
          <w:lang w:eastAsia="ru-RU"/>
        </w:rPr>
        <w:t xml:space="preserve">Доходная часть бюджета поселения в 2022 году сформирована  из налоговых и неналоговых доходов и безвозмездных поступлений в объеме равном </w:t>
      </w:r>
      <w:r w:rsidRPr="00A129FF">
        <w:rPr>
          <w:rFonts w:ascii="Times New Roman" w:eastAsia="Times New Roman" w:hAnsi="Times New Roman"/>
          <w:sz w:val="16"/>
          <w:szCs w:val="16"/>
        </w:rPr>
        <w:t>5529,6</w:t>
      </w:r>
      <w:r w:rsidRPr="00A129FF">
        <w:rPr>
          <w:rFonts w:ascii="Times New Roman" w:eastAsia="Times New Roman" w:hAnsi="Times New Roman"/>
          <w:b/>
          <w:sz w:val="16"/>
          <w:szCs w:val="16"/>
        </w:rPr>
        <w:t xml:space="preserve"> </w:t>
      </w:r>
      <w:r w:rsidRPr="00A129FF">
        <w:rPr>
          <w:rFonts w:ascii="Times New Roman" w:eastAsia="Times New Roman" w:hAnsi="Times New Roman"/>
          <w:sz w:val="16"/>
          <w:szCs w:val="16"/>
          <w:lang w:eastAsia="ru-RU"/>
        </w:rPr>
        <w:t xml:space="preserve">тыс. руб. Фактически за 9 месяцев 2022 года исполнение доходной части составило 3603,7 тыс. руб., или </w:t>
      </w:r>
      <w:r w:rsidRPr="00A129FF">
        <w:rPr>
          <w:rFonts w:ascii="Times New Roman" w:eastAsia="Times New Roman" w:hAnsi="Times New Roman"/>
          <w:color w:val="000000"/>
          <w:sz w:val="16"/>
          <w:szCs w:val="16"/>
          <w:lang w:eastAsia="ru-RU"/>
        </w:rPr>
        <w:t>66 %</w:t>
      </w:r>
      <w:r w:rsidRPr="00A129FF">
        <w:rPr>
          <w:rFonts w:ascii="Times New Roman" w:eastAsia="Times New Roman" w:hAnsi="Times New Roman"/>
          <w:sz w:val="16"/>
          <w:szCs w:val="16"/>
          <w:lang w:eastAsia="ru-RU"/>
        </w:rPr>
        <w:t xml:space="preserve"> к плановым показателям бюджета поселения, что </w:t>
      </w:r>
      <w:r w:rsidRPr="00A129FF">
        <w:rPr>
          <w:rFonts w:ascii="Times New Roman" w:eastAsia="Times New Roman" w:hAnsi="Times New Roman"/>
          <w:color w:val="000000"/>
          <w:sz w:val="16"/>
          <w:szCs w:val="16"/>
          <w:lang w:eastAsia="ru-RU"/>
        </w:rPr>
        <w:t>меньше</w:t>
      </w:r>
      <w:r w:rsidRPr="00A129FF">
        <w:rPr>
          <w:rFonts w:ascii="Times New Roman" w:eastAsia="Times New Roman" w:hAnsi="Times New Roman"/>
          <w:sz w:val="16"/>
          <w:szCs w:val="16"/>
          <w:lang w:eastAsia="ru-RU"/>
        </w:rPr>
        <w:t xml:space="preserve"> чем за аналогичный период прошлого финансового года.</w:t>
      </w:r>
      <w:proofErr w:type="gramEnd"/>
      <w:r w:rsidRPr="00A129FF">
        <w:rPr>
          <w:rFonts w:ascii="Times New Roman" w:eastAsia="Times New Roman" w:hAnsi="Times New Roman"/>
          <w:sz w:val="16"/>
          <w:szCs w:val="16"/>
          <w:lang w:eastAsia="ru-RU"/>
        </w:rPr>
        <w:t xml:space="preserve">  По ожидаемой оценке за 2022 год исполнение должно составить </w:t>
      </w:r>
      <w:r w:rsidRPr="00A129FF">
        <w:rPr>
          <w:rFonts w:ascii="Times New Roman" w:eastAsia="Times New Roman" w:hAnsi="Times New Roman"/>
          <w:color w:val="000000"/>
          <w:sz w:val="16"/>
          <w:szCs w:val="16"/>
          <w:lang w:eastAsia="ru-RU"/>
        </w:rPr>
        <w:t>5529,6</w:t>
      </w:r>
      <w:r w:rsidRPr="00A129FF">
        <w:rPr>
          <w:rFonts w:ascii="Times New Roman" w:eastAsia="Times New Roman" w:hAnsi="Times New Roman"/>
          <w:sz w:val="16"/>
          <w:szCs w:val="16"/>
          <w:lang w:eastAsia="ru-RU"/>
        </w:rPr>
        <w:t xml:space="preserve">тыс. руб. или </w:t>
      </w:r>
      <w:r w:rsidRPr="00A129FF">
        <w:rPr>
          <w:rFonts w:ascii="Times New Roman" w:eastAsia="Times New Roman" w:hAnsi="Times New Roman"/>
          <w:color w:val="000000"/>
          <w:sz w:val="16"/>
          <w:szCs w:val="16"/>
          <w:lang w:eastAsia="ru-RU"/>
        </w:rPr>
        <w:t>100</w:t>
      </w:r>
      <w:r w:rsidRPr="00A129FF">
        <w:rPr>
          <w:rFonts w:ascii="Times New Roman" w:eastAsia="Times New Roman" w:hAnsi="Times New Roman"/>
          <w:sz w:val="16"/>
          <w:szCs w:val="16"/>
          <w:lang w:eastAsia="ru-RU"/>
        </w:rPr>
        <w:t xml:space="preserve"> % по отношению к плановым показателям бюджета  2022 года по состоянию на 01.10.2022 г.</w:t>
      </w:r>
    </w:p>
    <w:p w:rsidR="00C55701" w:rsidRPr="00A129FF" w:rsidRDefault="00C55701" w:rsidP="00A129FF">
      <w:pPr>
        <w:widowControl w:val="0"/>
        <w:tabs>
          <w:tab w:val="left" w:pos="720"/>
        </w:tabs>
        <w:spacing w:after="0" w:line="240" w:lineRule="auto"/>
        <w:ind w:firstLine="709"/>
        <w:jc w:val="both"/>
        <w:rPr>
          <w:rFonts w:ascii="Times New Roman" w:eastAsia="Times New Roman" w:hAnsi="Times New Roman"/>
          <w:sz w:val="16"/>
          <w:szCs w:val="16"/>
          <w:lang w:eastAsia="ru-RU"/>
        </w:rPr>
      </w:pPr>
      <w:proofErr w:type="gramStart"/>
      <w:r w:rsidRPr="00A129FF">
        <w:rPr>
          <w:rFonts w:ascii="Times New Roman" w:eastAsia="Times New Roman" w:hAnsi="Times New Roman"/>
          <w:sz w:val="16"/>
          <w:szCs w:val="16"/>
          <w:lang w:eastAsia="ru-RU"/>
        </w:rPr>
        <w:t xml:space="preserve">Налоговые и неналоговые доходы бюджета поселения по отношению к плановым показателям доходной части бюджета поселения по состоянию на 01.10.2022 г. исполнены в сумме </w:t>
      </w:r>
      <w:r w:rsidRPr="00A129FF">
        <w:rPr>
          <w:rFonts w:ascii="Times New Roman" w:eastAsia="Times New Roman" w:hAnsi="Times New Roman"/>
          <w:color w:val="000000"/>
          <w:sz w:val="16"/>
          <w:szCs w:val="16"/>
          <w:lang w:eastAsia="ru-RU"/>
        </w:rPr>
        <w:t xml:space="preserve">444,1 </w:t>
      </w:r>
      <w:r w:rsidRPr="00A129FF">
        <w:rPr>
          <w:rFonts w:ascii="Times New Roman" w:eastAsia="Times New Roman" w:hAnsi="Times New Roman"/>
          <w:sz w:val="16"/>
          <w:szCs w:val="16"/>
          <w:lang w:eastAsia="ru-RU"/>
        </w:rPr>
        <w:t xml:space="preserve">тыс. рублей, или </w:t>
      </w:r>
      <w:r w:rsidRPr="00A129FF">
        <w:rPr>
          <w:rFonts w:ascii="Times New Roman" w:eastAsia="Times New Roman" w:hAnsi="Times New Roman"/>
          <w:color w:val="000000"/>
          <w:sz w:val="16"/>
          <w:szCs w:val="16"/>
          <w:lang w:eastAsia="ru-RU"/>
        </w:rPr>
        <w:t>68</w:t>
      </w:r>
      <w:r w:rsidRPr="00A129FF">
        <w:rPr>
          <w:rFonts w:ascii="Times New Roman" w:eastAsia="Times New Roman" w:hAnsi="Times New Roman"/>
          <w:sz w:val="16"/>
          <w:szCs w:val="16"/>
          <w:lang w:eastAsia="ru-RU"/>
        </w:rPr>
        <w:t xml:space="preserve"> % к плановым показателям бюджета поселения; объем налоговых и неналоговых поступлений в общей массе доходов бюджета за 9 мес. 2022 года составляет </w:t>
      </w:r>
      <w:r w:rsidRPr="00A129FF">
        <w:rPr>
          <w:rFonts w:ascii="Times New Roman" w:eastAsia="Times New Roman" w:hAnsi="Times New Roman"/>
          <w:color w:val="000000"/>
          <w:sz w:val="16"/>
          <w:szCs w:val="16"/>
          <w:lang w:eastAsia="ru-RU"/>
        </w:rPr>
        <w:t>17%,</w:t>
      </w:r>
      <w:r w:rsidRPr="00A129FF">
        <w:rPr>
          <w:rFonts w:ascii="Times New Roman" w:eastAsia="Times New Roman" w:hAnsi="Times New Roman"/>
          <w:sz w:val="16"/>
          <w:szCs w:val="16"/>
          <w:lang w:eastAsia="ru-RU"/>
        </w:rPr>
        <w:t xml:space="preserve"> больше  по сравнению с аналогичным периодом прошлого года.</w:t>
      </w:r>
      <w:proofErr w:type="gramEnd"/>
    </w:p>
    <w:p w:rsidR="00C55701" w:rsidRPr="00A129FF" w:rsidRDefault="00C55701" w:rsidP="00A129FF">
      <w:pPr>
        <w:widowControl w:val="0"/>
        <w:tabs>
          <w:tab w:val="left" w:pos="720"/>
        </w:tabs>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В ходе реализации налоговой политики в 2022 году особое внимание было уделено своевременности и полноте уплаты земельного налога и налога на имущество физических лиц: </w:t>
      </w:r>
    </w:p>
    <w:p w:rsidR="00C55701" w:rsidRPr="00A129FF" w:rsidRDefault="00C55701" w:rsidP="00A129FF">
      <w:pPr>
        <w:widowControl w:val="0"/>
        <w:tabs>
          <w:tab w:val="left" w:pos="720"/>
        </w:tabs>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lastRenderedPageBreak/>
        <w:t>- организовывались личные встречи с должниками, проводилась информационно-разъяснительная  работа по своевременной уплате земельного налога и налога на имущество  физических лиц.</w:t>
      </w:r>
    </w:p>
    <w:p w:rsidR="00C55701" w:rsidRPr="00A129FF" w:rsidRDefault="00C55701" w:rsidP="00A129FF">
      <w:pPr>
        <w:widowControl w:val="0"/>
        <w:tabs>
          <w:tab w:val="left" w:pos="720"/>
        </w:tabs>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Расходы за 9 мес.2022 года исполнены в объеме </w:t>
      </w:r>
      <w:r w:rsidRPr="00A129FF">
        <w:rPr>
          <w:rFonts w:ascii="Times New Roman" w:eastAsia="Times New Roman" w:hAnsi="Times New Roman"/>
          <w:color w:val="000000"/>
          <w:sz w:val="16"/>
          <w:szCs w:val="16"/>
          <w:lang w:eastAsia="ru-RU"/>
        </w:rPr>
        <w:t>3603,7 тыс</w:t>
      </w:r>
      <w:r w:rsidRPr="00A129FF">
        <w:rPr>
          <w:rFonts w:ascii="Times New Roman" w:eastAsia="Times New Roman" w:hAnsi="Times New Roman"/>
          <w:sz w:val="16"/>
          <w:szCs w:val="16"/>
          <w:lang w:eastAsia="ru-RU"/>
        </w:rPr>
        <w:t xml:space="preserve">. рублей, с уменьшением по сравнению с аналогичным периодом за 2021 год. Ожидаемое исполнение расходов в 2022 году по прогнозу составит </w:t>
      </w:r>
      <w:r w:rsidRPr="00A129FF">
        <w:rPr>
          <w:rFonts w:ascii="Times New Roman" w:eastAsia="Times New Roman" w:hAnsi="Times New Roman"/>
          <w:sz w:val="16"/>
          <w:szCs w:val="16"/>
        </w:rPr>
        <w:t>5529,6</w:t>
      </w:r>
      <w:r w:rsidRPr="00A129FF">
        <w:rPr>
          <w:rFonts w:ascii="Times New Roman" w:eastAsia="Times New Roman" w:hAnsi="Times New Roman"/>
          <w:sz w:val="16"/>
          <w:szCs w:val="16"/>
          <w:lang w:eastAsia="ru-RU"/>
        </w:rPr>
        <w:t xml:space="preserve"> </w:t>
      </w:r>
      <w:proofErr w:type="spellStart"/>
      <w:r w:rsidRPr="00A129FF">
        <w:rPr>
          <w:rFonts w:ascii="Times New Roman" w:eastAsia="Times New Roman" w:hAnsi="Times New Roman"/>
          <w:sz w:val="16"/>
          <w:szCs w:val="16"/>
          <w:lang w:eastAsia="ru-RU"/>
        </w:rPr>
        <w:t>тыс</w:t>
      </w:r>
      <w:proofErr w:type="gramStart"/>
      <w:r w:rsidRPr="00A129FF">
        <w:rPr>
          <w:rFonts w:ascii="Times New Roman" w:eastAsia="Times New Roman" w:hAnsi="Times New Roman"/>
          <w:sz w:val="16"/>
          <w:szCs w:val="16"/>
          <w:lang w:eastAsia="ru-RU"/>
        </w:rPr>
        <w:t>.р</w:t>
      </w:r>
      <w:proofErr w:type="gramEnd"/>
      <w:r w:rsidRPr="00A129FF">
        <w:rPr>
          <w:rFonts w:ascii="Times New Roman" w:eastAsia="Times New Roman" w:hAnsi="Times New Roman"/>
          <w:sz w:val="16"/>
          <w:szCs w:val="16"/>
          <w:lang w:eastAsia="ru-RU"/>
        </w:rPr>
        <w:t>ублей</w:t>
      </w:r>
      <w:proofErr w:type="spellEnd"/>
      <w:r w:rsidRPr="00A129FF">
        <w:rPr>
          <w:rFonts w:ascii="Times New Roman" w:eastAsia="Times New Roman" w:hAnsi="Times New Roman"/>
          <w:sz w:val="16"/>
          <w:szCs w:val="16"/>
          <w:lang w:eastAsia="ru-RU"/>
        </w:rPr>
        <w:t xml:space="preserve"> (100 % к плану по состоянию на 01.10.2022г). </w:t>
      </w:r>
    </w:p>
    <w:p w:rsidR="00C55701" w:rsidRPr="00A129FF" w:rsidRDefault="00C55701" w:rsidP="00A129FF">
      <w:pPr>
        <w:widowControl w:val="0"/>
        <w:tabs>
          <w:tab w:val="left" w:pos="720"/>
        </w:tabs>
        <w:spacing w:after="0" w:line="240" w:lineRule="auto"/>
        <w:ind w:firstLine="709"/>
        <w:jc w:val="both"/>
        <w:rPr>
          <w:rFonts w:ascii="Times New Roman" w:eastAsia="Times New Roman" w:hAnsi="Times New Roman"/>
          <w:color w:val="C00000"/>
          <w:sz w:val="16"/>
          <w:szCs w:val="16"/>
          <w:lang w:eastAsia="ru-RU"/>
        </w:rPr>
      </w:pPr>
      <w:proofErr w:type="gramStart"/>
      <w:r w:rsidRPr="00A129FF">
        <w:rPr>
          <w:rFonts w:ascii="Times New Roman" w:eastAsia="Times New Roman" w:hAnsi="Times New Roman"/>
          <w:sz w:val="16"/>
          <w:szCs w:val="16"/>
          <w:lang w:eastAsia="ru-RU"/>
        </w:rPr>
        <w:t xml:space="preserve">По предварительной оценке  муниципальная </w:t>
      </w:r>
      <w:r w:rsidRPr="00A129FF">
        <w:rPr>
          <w:rFonts w:ascii="Times New Roman" w:eastAsia="Times New Roman" w:hAnsi="Times New Roman"/>
          <w:color w:val="000000"/>
          <w:sz w:val="16"/>
          <w:szCs w:val="16"/>
          <w:lang w:eastAsia="ru-RU"/>
        </w:rPr>
        <w:t>программа «Об автомобильных дорогах и о дорожной деятельности в Красноборском сельском поселении на 2022-2025 годы» будет исполнена на 100%.</w:t>
      </w:r>
      <w:r w:rsidRPr="00A129FF">
        <w:rPr>
          <w:rFonts w:ascii="Times New Roman" w:eastAsia="Times New Roman" w:hAnsi="Times New Roman"/>
          <w:color w:val="C00000"/>
          <w:sz w:val="16"/>
          <w:szCs w:val="16"/>
          <w:lang w:eastAsia="ru-RU"/>
        </w:rPr>
        <w:t xml:space="preserve"> </w:t>
      </w:r>
      <w:r w:rsidRPr="00A129FF">
        <w:rPr>
          <w:rFonts w:ascii="Times New Roman" w:eastAsia="Times New Roman" w:hAnsi="Times New Roman"/>
          <w:color w:val="000000"/>
          <w:sz w:val="16"/>
          <w:szCs w:val="16"/>
          <w:lang w:eastAsia="ru-RU"/>
        </w:rPr>
        <w:t>Муниципальная программа «Реализация первичных мер пожарной безопасности на территории Красноборского сельского поселения на</w:t>
      </w:r>
      <w:r w:rsidRPr="00A129FF">
        <w:rPr>
          <w:rFonts w:ascii="Times New Roman" w:eastAsia="Times New Roman" w:hAnsi="Times New Roman"/>
          <w:color w:val="FF0000"/>
          <w:sz w:val="16"/>
          <w:szCs w:val="16"/>
          <w:lang w:eastAsia="ru-RU"/>
        </w:rPr>
        <w:t xml:space="preserve"> </w:t>
      </w:r>
      <w:r w:rsidRPr="00A129FF">
        <w:rPr>
          <w:rFonts w:ascii="Times New Roman" w:eastAsia="Times New Roman" w:hAnsi="Times New Roman"/>
          <w:sz w:val="16"/>
          <w:szCs w:val="16"/>
          <w:lang w:eastAsia="ru-RU"/>
        </w:rPr>
        <w:t>2022-2025 г</w:t>
      </w:r>
      <w:r w:rsidRPr="00A129FF">
        <w:rPr>
          <w:rFonts w:ascii="Times New Roman" w:eastAsia="Times New Roman" w:hAnsi="Times New Roman"/>
          <w:color w:val="000000"/>
          <w:sz w:val="16"/>
          <w:szCs w:val="16"/>
          <w:lang w:eastAsia="ru-RU"/>
        </w:rPr>
        <w:t xml:space="preserve">»  будет исполнена на 100%. Денежные средства, направленные на выполнение мероприятий программ будут исполнены полностью.  </w:t>
      </w:r>
      <w:proofErr w:type="gramEnd"/>
    </w:p>
    <w:p w:rsidR="00C55701" w:rsidRPr="00A129FF" w:rsidRDefault="00C55701" w:rsidP="00A129FF">
      <w:pPr>
        <w:widowControl w:val="0"/>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Ведется работа по изысканию ресурсов для выполнения всех взятых на себя обязательств; обеспечить выполнение всех выплат, которые предусмотрены действующим законодательством.</w:t>
      </w:r>
    </w:p>
    <w:p w:rsidR="00C55701" w:rsidRPr="00A129FF" w:rsidRDefault="00C55701" w:rsidP="00A129FF">
      <w:pPr>
        <w:widowControl w:val="0"/>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По итогам 9 месяцев 2022 года организация бюджетного процесса в поселении соответствует требованиям бюджетного и налогового законодательства Российской Федерации, соблюдаются  нормы и ограничения, установленные Бюджетным кодексом Российской Федерации.</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Одним из важнейших показателей качества уровня жизни является повышение материального положения населения поселения.</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В этой связи Администрацией поселения прилагались особые усилия к тому, чтобы позитивные изменения в экономике поселения позитивно сказались и на жизни людей, проживающих на территории поселения.</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Вместе с тем, на сегодняшний день остается ряд нерешенных проблем, требующих особого внимания, к которым в первую очередь относятся: недостаточность собственной налоговой базы поселения для исполнения им полномочий по решению вопросов местного значения и опережающий рост расходных обязатель</w:t>
      </w:r>
      <w:proofErr w:type="gramStart"/>
      <w:r w:rsidRPr="00A129FF">
        <w:rPr>
          <w:rFonts w:ascii="Times New Roman" w:eastAsia="Times New Roman" w:hAnsi="Times New Roman"/>
          <w:sz w:val="16"/>
          <w:szCs w:val="16"/>
          <w:lang w:eastAsia="ru-RU"/>
        </w:rPr>
        <w:t>ств в св</w:t>
      </w:r>
      <w:proofErr w:type="gramEnd"/>
      <w:r w:rsidRPr="00A129FF">
        <w:rPr>
          <w:rFonts w:ascii="Times New Roman" w:eastAsia="Times New Roman" w:hAnsi="Times New Roman"/>
          <w:sz w:val="16"/>
          <w:szCs w:val="16"/>
          <w:lang w:eastAsia="ru-RU"/>
        </w:rPr>
        <w:t>язи с реализацией реформы местного самоуправления.</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Таковы </w:t>
      </w:r>
      <w:r w:rsidRPr="00A129FF">
        <w:rPr>
          <w:rFonts w:ascii="Times New Roman" w:eastAsia="Times New Roman" w:hAnsi="Times New Roman"/>
          <w:bCs/>
          <w:sz w:val="16"/>
          <w:szCs w:val="16"/>
          <w:lang w:eastAsia="ru-RU"/>
        </w:rPr>
        <w:t>основные предварительные  итоги</w:t>
      </w:r>
      <w:r w:rsidRPr="00A129FF">
        <w:rPr>
          <w:rFonts w:ascii="Times New Roman" w:eastAsia="Times New Roman" w:hAnsi="Times New Roman"/>
          <w:sz w:val="16"/>
          <w:szCs w:val="16"/>
          <w:lang w:eastAsia="ru-RU"/>
        </w:rPr>
        <w:t xml:space="preserve"> социально-экономического развития поселения в 2022 году.  Главным результатом уходящего года стало закрепление положительной динамики развития поселения и повышение на основе этого уровня жизни наших людей.</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p>
    <w:p w:rsidR="00C55701" w:rsidRPr="00A129FF" w:rsidRDefault="00C55701" w:rsidP="00A129FF">
      <w:pPr>
        <w:spacing w:after="0" w:line="240" w:lineRule="auto"/>
        <w:ind w:firstLine="709"/>
        <w:jc w:val="both"/>
        <w:rPr>
          <w:rFonts w:ascii="Times New Roman" w:eastAsia="Times New Roman" w:hAnsi="Times New Roman"/>
          <w:color w:val="000000"/>
          <w:sz w:val="16"/>
          <w:szCs w:val="16"/>
          <w:lang w:eastAsia="ru-RU"/>
        </w:rPr>
      </w:pPr>
    </w:p>
    <w:p w:rsidR="00CD029F" w:rsidRPr="00A129FF" w:rsidRDefault="00CD029F" w:rsidP="00A129FF">
      <w:pPr>
        <w:spacing w:after="0" w:line="240" w:lineRule="auto"/>
        <w:ind w:firstLine="709"/>
        <w:jc w:val="both"/>
        <w:rPr>
          <w:rFonts w:ascii="Times New Roman" w:eastAsia="Times New Roman" w:hAnsi="Times New Roman"/>
          <w:sz w:val="16"/>
          <w:szCs w:val="16"/>
          <w:lang w:eastAsia="ru-RU"/>
        </w:rPr>
      </w:pPr>
    </w:p>
    <w:p w:rsidR="00CD029F" w:rsidRPr="00CD029F" w:rsidRDefault="00CD029F" w:rsidP="00CD029F">
      <w:pPr>
        <w:autoSpaceDE w:val="0"/>
        <w:autoSpaceDN w:val="0"/>
        <w:adjustRightInd w:val="0"/>
        <w:spacing w:after="0" w:line="240" w:lineRule="auto"/>
        <w:jc w:val="center"/>
        <w:rPr>
          <w:rFonts w:ascii="Times New Roman" w:eastAsia="Times New Roman" w:hAnsi="Times New Roman"/>
          <w:sz w:val="28"/>
          <w:szCs w:val="28"/>
          <w:lang w:eastAsia="ru-RU"/>
        </w:rPr>
      </w:pPr>
    </w:p>
    <w:p w:rsidR="00CD029F" w:rsidRDefault="005E63DA" w:rsidP="00CD029F">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r>
        <w:rPr>
          <w:rFonts w:ascii="Times New Roman" w:eastAsia="Times New Roman" w:hAnsi="Times New Roman"/>
          <w:noProof/>
          <w:sz w:val="28"/>
          <w:szCs w:val="28"/>
          <w:lang w:eastAsia="ru-RU"/>
        </w:rPr>
        <w:pict>
          <v:shape id="_x0000_s1047" type="#_x0000_t75" style="position:absolute;left:0;text-align:left;margin-left:379.65pt;margin-top:-8.2pt;width:41.4pt;height:38.25pt;z-index:251676672">
            <v:imagedata r:id="rId9" o:title=""/>
            <w10:wrap type="topAndBottom"/>
          </v:shape>
          <o:OLEObject Type="Embed" ProgID="PBrush" ShapeID="_x0000_s1047" DrawAspect="Content" ObjectID="_1730027483" r:id="rId23"/>
        </w:pict>
      </w:r>
    </w:p>
    <w:p w:rsidR="00CD029F" w:rsidRPr="00586524" w:rsidRDefault="00CD029F" w:rsidP="00CD029F">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r w:rsidRPr="00586524">
        <w:rPr>
          <w:rFonts w:ascii="Times New Roman" w:eastAsia="Times New Roman" w:hAnsi="Times New Roman"/>
          <w:sz w:val="16"/>
          <w:szCs w:val="16"/>
          <w:lang w:eastAsia="ru-RU"/>
        </w:rPr>
        <w:t xml:space="preserve">Р о с </w:t>
      </w:r>
      <w:proofErr w:type="spellStart"/>
      <w:proofErr w:type="gramStart"/>
      <w:r w:rsidRPr="00586524">
        <w:rPr>
          <w:rFonts w:ascii="Times New Roman" w:eastAsia="Times New Roman" w:hAnsi="Times New Roman"/>
          <w:sz w:val="16"/>
          <w:szCs w:val="16"/>
          <w:lang w:eastAsia="ru-RU"/>
        </w:rPr>
        <w:t>с</w:t>
      </w:r>
      <w:proofErr w:type="spellEnd"/>
      <w:proofErr w:type="gramEnd"/>
      <w:r w:rsidRPr="00586524">
        <w:rPr>
          <w:rFonts w:ascii="Times New Roman" w:eastAsia="Times New Roman" w:hAnsi="Times New Roman"/>
          <w:sz w:val="16"/>
          <w:szCs w:val="16"/>
          <w:lang w:eastAsia="ru-RU"/>
        </w:rPr>
        <w:t xml:space="preserve"> и й с к а я   Ф е д е р а ц и я</w:t>
      </w:r>
    </w:p>
    <w:p w:rsidR="00CD029F" w:rsidRPr="00586524" w:rsidRDefault="00CD029F" w:rsidP="00CD029F">
      <w:pPr>
        <w:keepNext/>
        <w:tabs>
          <w:tab w:val="left" w:pos="1843"/>
        </w:tabs>
        <w:spacing w:after="0" w:line="240" w:lineRule="auto"/>
        <w:jc w:val="center"/>
        <w:outlineLvl w:val="4"/>
        <w:rPr>
          <w:rFonts w:ascii="Times New Roman" w:eastAsia="Times New Roman" w:hAnsi="Times New Roman"/>
          <w:sz w:val="16"/>
          <w:szCs w:val="16"/>
          <w:lang w:eastAsia="ru-RU"/>
        </w:rPr>
      </w:pPr>
      <w:r w:rsidRPr="00586524">
        <w:rPr>
          <w:rFonts w:ascii="Times New Roman" w:eastAsia="Times New Roman" w:hAnsi="Times New Roman"/>
          <w:sz w:val="16"/>
          <w:szCs w:val="16"/>
          <w:lang w:eastAsia="ru-RU"/>
        </w:rPr>
        <w:t>Новгородская область Холмский район</w:t>
      </w:r>
    </w:p>
    <w:p w:rsidR="00CD029F" w:rsidRPr="00586524" w:rsidRDefault="00CD029F" w:rsidP="00CD029F">
      <w:pPr>
        <w:spacing w:after="0" w:line="240" w:lineRule="auto"/>
        <w:jc w:val="center"/>
        <w:rPr>
          <w:rFonts w:ascii="Times New Roman" w:eastAsia="Times New Roman" w:hAnsi="Times New Roman"/>
          <w:b/>
          <w:sz w:val="16"/>
          <w:szCs w:val="16"/>
          <w:lang w:eastAsia="ru-RU"/>
        </w:rPr>
      </w:pPr>
      <w:r w:rsidRPr="00586524">
        <w:rPr>
          <w:rFonts w:ascii="Times New Roman" w:eastAsia="Times New Roman" w:hAnsi="Times New Roman"/>
          <w:b/>
          <w:sz w:val="16"/>
          <w:szCs w:val="16"/>
          <w:lang w:eastAsia="ru-RU"/>
        </w:rPr>
        <w:t>АДМИНИСТРАЦИЯ КРАСНОБОРСКОГО СЕЛЬСКОГО ПОСЕЛЕНИЯ</w:t>
      </w:r>
    </w:p>
    <w:p w:rsidR="00CD029F" w:rsidRPr="00586524" w:rsidRDefault="00CD029F" w:rsidP="00CD029F">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CD029F" w:rsidRPr="00586524" w:rsidRDefault="00CD029F" w:rsidP="00CD029F">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586524">
        <w:rPr>
          <w:rFonts w:ascii="Times New Roman" w:eastAsia="Times New Roman" w:hAnsi="Times New Roman"/>
          <w:b/>
          <w:sz w:val="16"/>
          <w:szCs w:val="16"/>
          <w:lang w:eastAsia="ru-RU"/>
        </w:rPr>
        <w:t>П</w:t>
      </w:r>
      <w:proofErr w:type="gramEnd"/>
      <w:r w:rsidRPr="00586524">
        <w:rPr>
          <w:rFonts w:ascii="Times New Roman" w:eastAsia="Times New Roman" w:hAnsi="Times New Roman"/>
          <w:b/>
          <w:sz w:val="16"/>
          <w:szCs w:val="16"/>
          <w:lang w:eastAsia="ru-RU"/>
        </w:rPr>
        <w:t xml:space="preserve"> О С Т А Н О В Л Е Н И Е</w:t>
      </w:r>
    </w:p>
    <w:p w:rsidR="00CD029F" w:rsidRPr="00CD029F" w:rsidRDefault="00CD029F" w:rsidP="00CD029F">
      <w:pPr>
        <w:spacing w:after="0" w:line="240" w:lineRule="auto"/>
        <w:jc w:val="center"/>
        <w:rPr>
          <w:rFonts w:ascii="Times New Roman" w:eastAsia="Times New Roman" w:hAnsi="Times New Roman"/>
          <w:sz w:val="28"/>
          <w:szCs w:val="28"/>
          <w:lang w:eastAsia="ru-RU"/>
        </w:rPr>
      </w:pPr>
      <w:r w:rsidRPr="00CD029F">
        <w:rPr>
          <w:rFonts w:ascii="Times New Roman" w:eastAsia="Times New Roman" w:hAnsi="Times New Roman"/>
          <w:sz w:val="28"/>
          <w:szCs w:val="28"/>
          <w:lang w:eastAsia="ru-RU"/>
        </w:rPr>
        <w:t xml:space="preserve">07 ноября 2022 года № </w:t>
      </w:r>
      <w:r>
        <w:rPr>
          <w:rFonts w:ascii="Times New Roman" w:eastAsia="Times New Roman" w:hAnsi="Times New Roman"/>
          <w:sz w:val="28"/>
          <w:szCs w:val="28"/>
          <w:lang w:eastAsia="ru-RU"/>
        </w:rPr>
        <w:t>80</w:t>
      </w:r>
    </w:p>
    <w:p w:rsidR="00CD029F" w:rsidRPr="00CD029F" w:rsidRDefault="00CD029F" w:rsidP="00CD029F">
      <w:pPr>
        <w:spacing w:after="0" w:line="240" w:lineRule="auto"/>
        <w:jc w:val="center"/>
        <w:rPr>
          <w:rFonts w:ascii="Times New Roman" w:eastAsia="Times New Roman" w:hAnsi="Times New Roman"/>
          <w:color w:val="FF0000"/>
          <w:sz w:val="28"/>
          <w:szCs w:val="28"/>
          <w:lang w:eastAsia="ru-RU"/>
        </w:rPr>
      </w:pPr>
    </w:p>
    <w:p w:rsidR="00CD029F" w:rsidRDefault="00CD029F" w:rsidP="00C55701">
      <w:pPr>
        <w:spacing w:after="0" w:line="240" w:lineRule="auto"/>
        <w:jc w:val="center"/>
        <w:rPr>
          <w:rFonts w:ascii="Times New Roman" w:eastAsia="Times New Roman" w:hAnsi="Times New Roman"/>
          <w:sz w:val="28"/>
          <w:szCs w:val="28"/>
          <w:lang w:eastAsia="ru-RU"/>
        </w:rPr>
      </w:pPr>
      <w:r w:rsidRPr="00CD029F">
        <w:rPr>
          <w:rFonts w:ascii="Times New Roman" w:eastAsia="Times New Roman" w:hAnsi="Times New Roman"/>
          <w:sz w:val="28"/>
          <w:szCs w:val="28"/>
          <w:lang w:eastAsia="ru-RU"/>
        </w:rPr>
        <w:t>Красный Бор</w:t>
      </w:r>
    </w:p>
    <w:tbl>
      <w:tblPr>
        <w:tblW w:w="0" w:type="auto"/>
        <w:tblInd w:w="70" w:type="dxa"/>
        <w:tblLayout w:type="fixed"/>
        <w:tblCellMar>
          <w:left w:w="70" w:type="dxa"/>
          <w:right w:w="70" w:type="dxa"/>
        </w:tblCellMar>
        <w:tblLook w:val="0000" w:firstRow="0" w:lastRow="0" w:firstColumn="0" w:lastColumn="0" w:noHBand="0" w:noVBand="0"/>
      </w:tblPr>
      <w:tblGrid>
        <w:gridCol w:w="9214"/>
      </w:tblGrid>
      <w:tr w:rsidR="00C55701" w:rsidRPr="00A129FF" w:rsidTr="00C55701">
        <w:tc>
          <w:tcPr>
            <w:tcW w:w="9214" w:type="dxa"/>
          </w:tcPr>
          <w:p w:rsidR="00C55701" w:rsidRPr="00A129FF" w:rsidRDefault="00C55701" w:rsidP="00A129FF">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A129FF">
              <w:rPr>
                <w:rFonts w:ascii="Times New Roman" w:eastAsia="Times New Roman" w:hAnsi="Times New Roman"/>
                <w:b/>
                <w:bCs/>
                <w:sz w:val="16"/>
                <w:szCs w:val="16"/>
                <w:lang w:eastAsia="ru-RU"/>
              </w:rPr>
              <w:t xml:space="preserve">О </w:t>
            </w:r>
            <w:r w:rsidRPr="00A129FF">
              <w:rPr>
                <w:rFonts w:ascii="Times New Roman" w:eastAsia="Times New Roman" w:hAnsi="Times New Roman"/>
                <w:b/>
                <w:sz w:val="16"/>
                <w:szCs w:val="16"/>
                <w:lang w:eastAsia="ru-RU"/>
              </w:rPr>
              <w:t xml:space="preserve">Порядке </w:t>
            </w:r>
            <w:proofErr w:type="gramStart"/>
            <w:r w:rsidRPr="00A129FF">
              <w:rPr>
                <w:rFonts w:ascii="Times New Roman" w:eastAsia="Times New Roman" w:hAnsi="Times New Roman"/>
                <w:b/>
                <w:sz w:val="16"/>
                <w:szCs w:val="16"/>
                <w:lang w:eastAsia="ru-RU"/>
              </w:rPr>
              <w:t>применения целевых статей классификации расходов бюджета</w:t>
            </w:r>
            <w:proofErr w:type="gramEnd"/>
            <w:r w:rsidRPr="00A129FF">
              <w:rPr>
                <w:rFonts w:ascii="Times New Roman" w:eastAsia="Times New Roman" w:hAnsi="Times New Roman"/>
                <w:b/>
                <w:sz w:val="16"/>
                <w:szCs w:val="16"/>
                <w:lang w:eastAsia="ru-RU"/>
              </w:rPr>
              <w:t xml:space="preserve"> при формировании бюджета Красноборского сельского поселения на очередной финансовый год и на плановый период</w:t>
            </w:r>
          </w:p>
        </w:tc>
      </w:tr>
    </w:tbl>
    <w:p w:rsidR="00C55701" w:rsidRPr="00A129FF" w:rsidRDefault="00C55701" w:rsidP="00A129FF">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olor w:val="000000"/>
          <w:sz w:val="16"/>
          <w:szCs w:val="16"/>
          <w:lang w:eastAsia="ru-RU"/>
        </w:rPr>
      </w:pP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В соответствии с положениями главы 4  Бюджетного кодекса Российской Федерации </w:t>
      </w:r>
    </w:p>
    <w:p w:rsidR="00C55701" w:rsidRPr="00A129FF" w:rsidRDefault="00C55701" w:rsidP="00A129FF">
      <w:pPr>
        <w:overflowPunct w:val="0"/>
        <w:autoSpaceDE w:val="0"/>
        <w:autoSpaceDN w:val="0"/>
        <w:adjustRightInd w:val="0"/>
        <w:spacing w:after="0" w:line="240" w:lineRule="auto"/>
        <w:ind w:firstLine="851"/>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b/>
          <w:sz w:val="16"/>
          <w:szCs w:val="16"/>
          <w:lang w:eastAsia="ru-RU"/>
        </w:rPr>
        <w:t>ПОСТАНОВЛЯЮ:</w:t>
      </w: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1. Утвердить прилагаемый Порядок применения целевых статей классификации расходов бюджета, при формировании бюджета Красноборского сельского поселения на очередной финансовый год и плановый период.</w:t>
      </w: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2. Признать утратившими силу с 1 января 2023 года постановления Администрации Красноборского сельского поселения:</w:t>
      </w: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от 15.11.2021 № 86 «</w:t>
      </w:r>
      <w:r w:rsidRPr="00A129FF">
        <w:rPr>
          <w:rFonts w:ascii="Times New Roman" w:eastAsia="Times New Roman" w:hAnsi="Times New Roman"/>
          <w:bCs/>
          <w:sz w:val="16"/>
          <w:szCs w:val="16"/>
          <w:lang w:eastAsia="ru-RU"/>
        </w:rPr>
        <w:t xml:space="preserve">О </w:t>
      </w:r>
      <w:r w:rsidRPr="00A129FF">
        <w:rPr>
          <w:rFonts w:ascii="Times New Roman" w:eastAsia="Times New Roman" w:hAnsi="Times New Roman"/>
          <w:sz w:val="16"/>
          <w:szCs w:val="16"/>
          <w:lang w:eastAsia="ru-RU"/>
        </w:rPr>
        <w:t>Порядке применения целевых статей классификации расходов бюджета при формировании бюджета Красноборского сельского поселения на очередной финансовый год и на плановый период»;</w:t>
      </w: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от 23.11.21 № 89 "О внесении изменений и дополнений в </w:t>
      </w:r>
      <w:proofErr w:type="spellStart"/>
      <w:r w:rsidRPr="00A129FF">
        <w:rPr>
          <w:rFonts w:ascii="Times New Roman" w:eastAsia="Times New Roman" w:hAnsi="Times New Roman"/>
          <w:sz w:val="16"/>
          <w:szCs w:val="16"/>
          <w:lang w:eastAsia="ru-RU"/>
        </w:rPr>
        <w:t>Постановление</w:t>
      </w:r>
      <w:proofErr w:type="gramStart"/>
      <w:r w:rsidRPr="00A129FF">
        <w:rPr>
          <w:rFonts w:ascii="Times New Roman" w:eastAsia="Times New Roman" w:hAnsi="Times New Roman"/>
          <w:sz w:val="16"/>
          <w:szCs w:val="16"/>
          <w:lang w:eastAsia="ru-RU"/>
        </w:rPr>
        <w:t>«</w:t>
      </w:r>
      <w:r w:rsidRPr="00A129FF">
        <w:rPr>
          <w:rFonts w:ascii="Times New Roman" w:eastAsia="Times New Roman" w:hAnsi="Times New Roman"/>
          <w:bCs/>
          <w:sz w:val="16"/>
          <w:szCs w:val="16"/>
          <w:lang w:eastAsia="ru-RU"/>
        </w:rPr>
        <w:t>О</w:t>
      </w:r>
      <w:proofErr w:type="spellEnd"/>
      <w:proofErr w:type="gramEnd"/>
      <w:r w:rsidRPr="00A129FF">
        <w:rPr>
          <w:rFonts w:ascii="Times New Roman" w:eastAsia="Times New Roman" w:hAnsi="Times New Roman"/>
          <w:bCs/>
          <w:sz w:val="16"/>
          <w:szCs w:val="16"/>
          <w:lang w:eastAsia="ru-RU"/>
        </w:rPr>
        <w:t xml:space="preserve"> </w:t>
      </w:r>
      <w:r w:rsidRPr="00A129FF">
        <w:rPr>
          <w:rFonts w:ascii="Times New Roman" w:eastAsia="Times New Roman" w:hAnsi="Times New Roman"/>
          <w:sz w:val="16"/>
          <w:szCs w:val="16"/>
          <w:lang w:eastAsia="ru-RU"/>
        </w:rPr>
        <w:t>Порядке применения целевых статей классификации расходов бюджета при формировании бюджета Красноборского сельского поселения на очередной финансовый год и на плановый период»;</w:t>
      </w: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от 18.03.2022 № 23 "О внесении изменений и дополнений в Постановление «</w:t>
      </w:r>
      <w:r w:rsidRPr="00A129FF">
        <w:rPr>
          <w:rFonts w:ascii="Times New Roman" w:eastAsia="Times New Roman" w:hAnsi="Times New Roman"/>
          <w:bCs/>
          <w:sz w:val="16"/>
          <w:szCs w:val="16"/>
          <w:lang w:eastAsia="ru-RU"/>
        </w:rPr>
        <w:t xml:space="preserve">О </w:t>
      </w:r>
      <w:r w:rsidRPr="00A129FF">
        <w:rPr>
          <w:rFonts w:ascii="Times New Roman" w:eastAsia="Times New Roman" w:hAnsi="Times New Roman"/>
          <w:sz w:val="16"/>
          <w:szCs w:val="16"/>
          <w:lang w:eastAsia="ru-RU"/>
        </w:rPr>
        <w:t xml:space="preserve">Порядке </w:t>
      </w:r>
      <w:proofErr w:type="gramStart"/>
      <w:r w:rsidRPr="00A129FF">
        <w:rPr>
          <w:rFonts w:ascii="Times New Roman" w:eastAsia="Times New Roman" w:hAnsi="Times New Roman"/>
          <w:sz w:val="16"/>
          <w:szCs w:val="16"/>
          <w:lang w:eastAsia="ru-RU"/>
        </w:rPr>
        <w:t>применения целевых статей классификации расходов бюджета</w:t>
      </w:r>
      <w:proofErr w:type="gramEnd"/>
      <w:r w:rsidRPr="00A129FF">
        <w:rPr>
          <w:rFonts w:ascii="Times New Roman" w:eastAsia="Times New Roman" w:hAnsi="Times New Roman"/>
          <w:sz w:val="16"/>
          <w:szCs w:val="16"/>
          <w:lang w:eastAsia="ru-RU"/>
        </w:rPr>
        <w:t xml:space="preserve"> при формировании бюджета Красноборского сельского поселения на очередной финансовый год и на плановый период»;</w:t>
      </w: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от 23.03.2022 № 24 "О внесении изменений и дополнений в </w:t>
      </w:r>
      <w:proofErr w:type="spellStart"/>
      <w:r w:rsidRPr="00A129FF">
        <w:rPr>
          <w:rFonts w:ascii="Times New Roman" w:eastAsia="Times New Roman" w:hAnsi="Times New Roman"/>
          <w:sz w:val="16"/>
          <w:szCs w:val="16"/>
          <w:lang w:eastAsia="ru-RU"/>
        </w:rPr>
        <w:t>Постановление</w:t>
      </w:r>
      <w:proofErr w:type="gramStart"/>
      <w:r w:rsidRPr="00A129FF">
        <w:rPr>
          <w:rFonts w:ascii="Times New Roman" w:eastAsia="Times New Roman" w:hAnsi="Times New Roman"/>
          <w:sz w:val="16"/>
          <w:szCs w:val="16"/>
          <w:lang w:eastAsia="ru-RU"/>
        </w:rPr>
        <w:t>«</w:t>
      </w:r>
      <w:r w:rsidRPr="00A129FF">
        <w:rPr>
          <w:rFonts w:ascii="Times New Roman" w:eastAsia="Times New Roman" w:hAnsi="Times New Roman"/>
          <w:bCs/>
          <w:sz w:val="16"/>
          <w:szCs w:val="16"/>
          <w:lang w:eastAsia="ru-RU"/>
        </w:rPr>
        <w:t>О</w:t>
      </w:r>
      <w:proofErr w:type="spellEnd"/>
      <w:proofErr w:type="gramEnd"/>
      <w:r w:rsidRPr="00A129FF">
        <w:rPr>
          <w:rFonts w:ascii="Times New Roman" w:eastAsia="Times New Roman" w:hAnsi="Times New Roman"/>
          <w:bCs/>
          <w:sz w:val="16"/>
          <w:szCs w:val="16"/>
          <w:lang w:eastAsia="ru-RU"/>
        </w:rPr>
        <w:t xml:space="preserve"> </w:t>
      </w:r>
      <w:r w:rsidRPr="00A129FF">
        <w:rPr>
          <w:rFonts w:ascii="Times New Roman" w:eastAsia="Times New Roman" w:hAnsi="Times New Roman"/>
          <w:sz w:val="16"/>
          <w:szCs w:val="16"/>
          <w:lang w:eastAsia="ru-RU"/>
        </w:rPr>
        <w:t>Порядке применения целевых статей классификации расходов бюджета при формировании бюджета Красноборского сельского поселения на очередной финансовый год и на плановый период»;</w:t>
      </w: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от 06.06.2022 №46 "О внесении изменений и дополнений в </w:t>
      </w:r>
      <w:proofErr w:type="spellStart"/>
      <w:r w:rsidRPr="00A129FF">
        <w:rPr>
          <w:rFonts w:ascii="Times New Roman" w:eastAsia="Times New Roman" w:hAnsi="Times New Roman"/>
          <w:sz w:val="16"/>
          <w:szCs w:val="16"/>
          <w:lang w:eastAsia="ru-RU"/>
        </w:rPr>
        <w:t>Постановление</w:t>
      </w:r>
      <w:proofErr w:type="gramStart"/>
      <w:r w:rsidRPr="00A129FF">
        <w:rPr>
          <w:rFonts w:ascii="Times New Roman" w:eastAsia="Times New Roman" w:hAnsi="Times New Roman"/>
          <w:sz w:val="16"/>
          <w:szCs w:val="16"/>
          <w:lang w:eastAsia="ru-RU"/>
        </w:rPr>
        <w:t>«</w:t>
      </w:r>
      <w:r w:rsidRPr="00A129FF">
        <w:rPr>
          <w:rFonts w:ascii="Times New Roman" w:eastAsia="Times New Roman" w:hAnsi="Times New Roman"/>
          <w:bCs/>
          <w:sz w:val="16"/>
          <w:szCs w:val="16"/>
          <w:lang w:eastAsia="ru-RU"/>
        </w:rPr>
        <w:t>О</w:t>
      </w:r>
      <w:proofErr w:type="spellEnd"/>
      <w:proofErr w:type="gramEnd"/>
      <w:r w:rsidRPr="00A129FF">
        <w:rPr>
          <w:rFonts w:ascii="Times New Roman" w:eastAsia="Times New Roman" w:hAnsi="Times New Roman"/>
          <w:bCs/>
          <w:sz w:val="16"/>
          <w:szCs w:val="16"/>
          <w:lang w:eastAsia="ru-RU"/>
        </w:rPr>
        <w:t xml:space="preserve"> </w:t>
      </w:r>
      <w:r w:rsidRPr="00A129FF">
        <w:rPr>
          <w:rFonts w:ascii="Times New Roman" w:eastAsia="Times New Roman" w:hAnsi="Times New Roman"/>
          <w:sz w:val="16"/>
          <w:szCs w:val="16"/>
          <w:lang w:eastAsia="ru-RU"/>
        </w:rPr>
        <w:t>Порядке применения целевых статей классификации расходов бюджета при формировании бюджета Красноборского сельского поселения на очередной финансовый год и на плановый период»;</w:t>
      </w: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от 21.07.2022 № 54 "О внесении изменений и дополнений в </w:t>
      </w:r>
      <w:proofErr w:type="spellStart"/>
      <w:r w:rsidRPr="00A129FF">
        <w:rPr>
          <w:rFonts w:ascii="Times New Roman" w:eastAsia="Times New Roman" w:hAnsi="Times New Roman"/>
          <w:sz w:val="16"/>
          <w:szCs w:val="16"/>
          <w:lang w:eastAsia="ru-RU"/>
        </w:rPr>
        <w:t>Постановление</w:t>
      </w:r>
      <w:proofErr w:type="gramStart"/>
      <w:r w:rsidRPr="00A129FF">
        <w:rPr>
          <w:rFonts w:ascii="Times New Roman" w:eastAsia="Times New Roman" w:hAnsi="Times New Roman"/>
          <w:sz w:val="16"/>
          <w:szCs w:val="16"/>
          <w:lang w:eastAsia="ru-RU"/>
        </w:rPr>
        <w:t>«</w:t>
      </w:r>
      <w:r w:rsidRPr="00A129FF">
        <w:rPr>
          <w:rFonts w:ascii="Times New Roman" w:eastAsia="Times New Roman" w:hAnsi="Times New Roman"/>
          <w:bCs/>
          <w:sz w:val="16"/>
          <w:szCs w:val="16"/>
          <w:lang w:eastAsia="ru-RU"/>
        </w:rPr>
        <w:t>О</w:t>
      </w:r>
      <w:proofErr w:type="spellEnd"/>
      <w:proofErr w:type="gramEnd"/>
      <w:r w:rsidRPr="00A129FF">
        <w:rPr>
          <w:rFonts w:ascii="Times New Roman" w:eastAsia="Times New Roman" w:hAnsi="Times New Roman"/>
          <w:bCs/>
          <w:sz w:val="16"/>
          <w:szCs w:val="16"/>
          <w:lang w:eastAsia="ru-RU"/>
        </w:rPr>
        <w:t xml:space="preserve"> </w:t>
      </w:r>
      <w:r w:rsidRPr="00A129FF">
        <w:rPr>
          <w:rFonts w:ascii="Times New Roman" w:eastAsia="Times New Roman" w:hAnsi="Times New Roman"/>
          <w:sz w:val="16"/>
          <w:szCs w:val="16"/>
          <w:lang w:eastAsia="ru-RU"/>
        </w:rPr>
        <w:t>Порядке применения целевых статей классификации расходов бюджета при формировании бюджета Красноборского сельского поселения на очередной финансовый год и на плановый период»</w:t>
      </w: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u w:val="single"/>
          <w:lang w:eastAsia="ru-RU"/>
        </w:rPr>
      </w:pPr>
      <w:r w:rsidRPr="00A129FF">
        <w:rPr>
          <w:rFonts w:ascii="Times New Roman" w:eastAsia="Times New Roman" w:hAnsi="Times New Roman"/>
          <w:sz w:val="16"/>
          <w:szCs w:val="16"/>
          <w:lang w:eastAsia="ru-RU"/>
        </w:rPr>
        <w:t xml:space="preserve"> Настоящее постановление вступает в силу с 1 января 2023 года </w:t>
      </w: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4. Настоящее постановление разместить на официальном сайте </w:t>
      </w: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Администрации Красноборского сельского поселения в информационно-телекоммуникационной сети «Интернет» и опубликовать в муниципальной газете «</w:t>
      </w:r>
      <w:proofErr w:type="spellStart"/>
      <w:r w:rsidRPr="00A129FF">
        <w:rPr>
          <w:rFonts w:ascii="Times New Roman" w:eastAsia="Times New Roman" w:hAnsi="Times New Roman"/>
          <w:sz w:val="16"/>
          <w:szCs w:val="16"/>
          <w:lang w:eastAsia="ru-RU"/>
        </w:rPr>
        <w:t>Красноборский</w:t>
      </w:r>
      <w:proofErr w:type="spellEnd"/>
      <w:r w:rsidRPr="00A129FF">
        <w:rPr>
          <w:rFonts w:ascii="Times New Roman" w:eastAsia="Times New Roman" w:hAnsi="Times New Roman"/>
          <w:sz w:val="16"/>
          <w:szCs w:val="16"/>
          <w:lang w:eastAsia="ru-RU"/>
        </w:rPr>
        <w:t xml:space="preserve"> официальный Вестник».</w:t>
      </w: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5. </w:t>
      </w:r>
      <w:proofErr w:type="gramStart"/>
      <w:r w:rsidRPr="00A129FF">
        <w:rPr>
          <w:rFonts w:ascii="Times New Roman" w:eastAsia="Times New Roman" w:hAnsi="Times New Roman"/>
          <w:sz w:val="16"/>
          <w:szCs w:val="16"/>
          <w:lang w:eastAsia="ru-RU"/>
        </w:rPr>
        <w:t>Контроль за</w:t>
      </w:r>
      <w:proofErr w:type="gramEnd"/>
      <w:r w:rsidRPr="00A129FF">
        <w:rPr>
          <w:rFonts w:ascii="Times New Roman" w:eastAsia="Times New Roman" w:hAnsi="Times New Roman"/>
          <w:sz w:val="16"/>
          <w:szCs w:val="16"/>
          <w:lang w:eastAsia="ru-RU"/>
        </w:rPr>
        <w:t xml:space="preserve"> исполнением настоящего постановления оставляю за собой.</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t xml:space="preserve">  Глава поселения                                                                </w:t>
      </w:r>
      <w:proofErr w:type="spellStart"/>
      <w:r w:rsidRPr="00A129FF">
        <w:rPr>
          <w:rFonts w:ascii="Times New Roman" w:eastAsia="Times New Roman" w:hAnsi="Times New Roman"/>
          <w:b/>
          <w:sz w:val="16"/>
          <w:szCs w:val="16"/>
          <w:lang w:eastAsia="ru-RU"/>
        </w:rPr>
        <w:t>Е.И.Чиркова</w:t>
      </w:r>
      <w:proofErr w:type="spellEnd"/>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C55701" w:rsidRPr="00A129FF" w:rsidRDefault="00C55701" w:rsidP="00A129FF">
      <w:pPr>
        <w:overflowPunct w:val="0"/>
        <w:autoSpaceDE w:val="0"/>
        <w:autoSpaceDN w:val="0"/>
        <w:adjustRightInd w:val="0"/>
        <w:spacing w:after="0" w:line="240" w:lineRule="auto"/>
        <w:jc w:val="right"/>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Утвержден </w:t>
      </w:r>
    </w:p>
    <w:p w:rsidR="00C55701" w:rsidRPr="00A129FF" w:rsidRDefault="00C55701" w:rsidP="00A129FF">
      <w:pPr>
        <w:overflowPunct w:val="0"/>
        <w:autoSpaceDE w:val="0"/>
        <w:autoSpaceDN w:val="0"/>
        <w:adjustRightInd w:val="0"/>
        <w:spacing w:after="0" w:line="240" w:lineRule="auto"/>
        <w:jc w:val="right"/>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Постановлением Администрации</w:t>
      </w:r>
    </w:p>
    <w:p w:rsidR="00C55701" w:rsidRPr="00A129FF" w:rsidRDefault="00C55701" w:rsidP="00A129FF">
      <w:pPr>
        <w:overflowPunct w:val="0"/>
        <w:autoSpaceDE w:val="0"/>
        <w:autoSpaceDN w:val="0"/>
        <w:adjustRightInd w:val="0"/>
        <w:spacing w:after="0" w:line="240" w:lineRule="auto"/>
        <w:jc w:val="right"/>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Красноборского сельского поселения</w:t>
      </w:r>
    </w:p>
    <w:p w:rsidR="00C55701" w:rsidRPr="00A129FF" w:rsidRDefault="00C55701" w:rsidP="00A129FF">
      <w:pPr>
        <w:overflowPunct w:val="0"/>
        <w:autoSpaceDE w:val="0"/>
        <w:autoSpaceDN w:val="0"/>
        <w:adjustRightInd w:val="0"/>
        <w:spacing w:after="0" w:line="240" w:lineRule="auto"/>
        <w:jc w:val="right"/>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от 07.11.2022 № 80</w:t>
      </w:r>
    </w:p>
    <w:p w:rsidR="00C55701" w:rsidRPr="00A129FF" w:rsidRDefault="00C55701" w:rsidP="00A129FF">
      <w:pPr>
        <w:overflowPunct w:val="0"/>
        <w:autoSpaceDE w:val="0"/>
        <w:autoSpaceDN w:val="0"/>
        <w:adjustRightInd w:val="0"/>
        <w:spacing w:after="0" w:line="240" w:lineRule="auto"/>
        <w:jc w:val="center"/>
        <w:textAlignment w:val="baseline"/>
        <w:outlineLvl w:val="0"/>
        <w:rPr>
          <w:rFonts w:ascii="Times New Roman" w:eastAsia="Times New Roman" w:hAnsi="Times New Roman"/>
          <w:b/>
          <w:sz w:val="16"/>
          <w:szCs w:val="16"/>
          <w:lang w:eastAsia="ru-RU"/>
        </w:rPr>
      </w:pPr>
    </w:p>
    <w:p w:rsidR="00C55701" w:rsidRPr="00A129FF" w:rsidRDefault="00C55701" w:rsidP="00A129FF">
      <w:pPr>
        <w:overflowPunct w:val="0"/>
        <w:autoSpaceDE w:val="0"/>
        <w:autoSpaceDN w:val="0"/>
        <w:adjustRightInd w:val="0"/>
        <w:spacing w:after="0" w:line="240" w:lineRule="auto"/>
        <w:jc w:val="center"/>
        <w:textAlignment w:val="baseline"/>
        <w:outlineLvl w:val="0"/>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t xml:space="preserve">Порядок </w:t>
      </w:r>
      <w:proofErr w:type="gramStart"/>
      <w:r w:rsidRPr="00A129FF">
        <w:rPr>
          <w:rFonts w:ascii="Times New Roman" w:eastAsia="Times New Roman" w:hAnsi="Times New Roman"/>
          <w:b/>
          <w:sz w:val="16"/>
          <w:szCs w:val="16"/>
          <w:lang w:eastAsia="ru-RU"/>
        </w:rPr>
        <w:t>применения целевых статей классификации расходов бюджетов</w:t>
      </w:r>
      <w:proofErr w:type="gramEnd"/>
      <w:r w:rsidRPr="00A129FF">
        <w:rPr>
          <w:rFonts w:ascii="Times New Roman" w:eastAsia="Times New Roman" w:hAnsi="Times New Roman"/>
          <w:b/>
          <w:sz w:val="16"/>
          <w:szCs w:val="16"/>
          <w:lang w:eastAsia="ru-RU"/>
        </w:rPr>
        <w:t xml:space="preserve"> при формировании бюджета Красноборского сельского поселения на очередной финансовый год и на плановый период</w:t>
      </w:r>
    </w:p>
    <w:p w:rsidR="00C55701" w:rsidRPr="00A129FF" w:rsidRDefault="00C55701" w:rsidP="00A129FF">
      <w:pPr>
        <w:widowControl w:val="0"/>
        <w:snapToGrid w:val="0"/>
        <w:spacing w:after="0" w:line="240" w:lineRule="auto"/>
        <w:ind w:firstLine="720"/>
        <w:jc w:val="center"/>
        <w:outlineLvl w:val="1"/>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w:t>
      </w:r>
    </w:p>
    <w:p w:rsidR="00C55701" w:rsidRPr="00A129FF" w:rsidRDefault="00C55701" w:rsidP="00A129FF">
      <w:pPr>
        <w:widowControl w:val="0"/>
        <w:snapToGrid w:val="0"/>
        <w:spacing w:after="0" w:line="240" w:lineRule="auto"/>
        <w:ind w:firstLine="720"/>
        <w:jc w:val="center"/>
        <w:outlineLvl w:val="2"/>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t>1. Общие положения</w:t>
      </w:r>
    </w:p>
    <w:p w:rsidR="00C55701" w:rsidRPr="00A129FF" w:rsidRDefault="00C55701" w:rsidP="00A129FF">
      <w:pPr>
        <w:widowControl w:val="0"/>
        <w:snapToGrid w:val="0"/>
        <w:spacing w:after="0" w:line="240" w:lineRule="auto"/>
        <w:ind w:firstLine="720"/>
        <w:jc w:val="both"/>
        <w:rPr>
          <w:rFonts w:ascii="Times New Roman" w:eastAsia="Times New Roman" w:hAnsi="Times New Roman"/>
          <w:sz w:val="16"/>
          <w:szCs w:val="16"/>
          <w:lang w:eastAsia="ru-RU"/>
        </w:rPr>
      </w:pP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При формировании </w:t>
      </w:r>
      <w:proofErr w:type="gramStart"/>
      <w:r w:rsidRPr="00A129FF">
        <w:rPr>
          <w:rFonts w:ascii="Times New Roman" w:eastAsia="Times New Roman" w:hAnsi="Times New Roman"/>
          <w:sz w:val="16"/>
          <w:szCs w:val="16"/>
          <w:lang w:eastAsia="ru-RU"/>
        </w:rPr>
        <w:t>кодов целевых статей расходов бюджета сельского поселения</w:t>
      </w:r>
      <w:proofErr w:type="gramEnd"/>
      <w:r w:rsidRPr="00A129FF">
        <w:rPr>
          <w:rFonts w:ascii="Times New Roman" w:eastAsia="Times New Roman" w:hAnsi="Times New Roman"/>
          <w:sz w:val="16"/>
          <w:szCs w:val="16"/>
          <w:lang w:eastAsia="ru-RU"/>
        </w:rPr>
        <w:t xml:space="preserve"> применяются следующие основные подходы:</w:t>
      </w: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1.1.Целевые статьи расходов бюджета сельского поселения обеспечивают привязку бюджетных ассигнований к муниципальным программам Красноборского сельского поселения, их подпрограммам и (или) непрограммным направлениям деятельности (функциям) органов местного самоуправления.</w:t>
      </w: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A129FF">
        <w:rPr>
          <w:rFonts w:ascii="Georgia" w:eastAsia="Times New Roman" w:hAnsi="Georgia"/>
          <w:sz w:val="16"/>
          <w:szCs w:val="16"/>
          <w:lang w:eastAsia="ru-RU"/>
        </w:rPr>
        <w:t>Внесение в течение финансового года изменений в наименование и (или) код целевой статьи расходов бюджета не допускается, за исключением случая, если в течение финансового года по указанной целевой статье расходов бюджета не производились кассовые расходы соответствующего бюджета.</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1.2.Код целевой статьи расходов бюджетов состоит из десяти разрядов (8-17 разряды кода классификации расходов).</w:t>
      </w:r>
    </w:p>
    <w:p w:rsidR="00C55701" w:rsidRPr="00A129FF" w:rsidRDefault="00C55701" w:rsidP="00A129FF">
      <w:pPr>
        <w:widowControl w:val="0"/>
        <w:snapToGrid w:val="0"/>
        <w:spacing w:after="0" w:line="240" w:lineRule="auto"/>
        <w:ind w:firstLine="540"/>
        <w:jc w:val="both"/>
        <w:rPr>
          <w:rFonts w:ascii="Times New Roman" w:eastAsia="Times New Roman" w:hAnsi="Times New Roman"/>
          <w:sz w:val="16"/>
          <w:szCs w:val="16"/>
          <w:lang w:eastAsia="ru-RU"/>
        </w:rPr>
      </w:pPr>
      <w:r w:rsidRPr="00A129FF">
        <w:rPr>
          <w:rFonts w:ascii="Times New Roman" w:eastAsia="Times New Roman" w:hAnsi="Times New Roman"/>
          <w:color w:val="22272F"/>
          <w:sz w:val="16"/>
          <w:szCs w:val="16"/>
          <w:shd w:val="clear" w:color="auto" w:fill="FFFFFF"/>
          <w:lang w:eastAsia="ru-RU"/>
        </w:rPr>
        <w:t>Структура кода целевой статьи расходов бюджета поселения (таблица 1) представлена в виде четырех составных частей:</w:t>
      </w:r>
      <w:r w:rsidRPr="00A129FF">
        <w:rPr>
          <w:rFonts w:ascii="Times New Roman" w:eastAsia="Times New Roman" w:hAnsi="Times New Roman"/>
          <w:sz w:val="16"/>
          <w:szCs w:val="16"/>
          <w:lang w:eastAsia="ru-RU"/>
        </w:rPr>
        <w:t xml:space="preserve"> </w:t>
      </w:r>
    </w:p>
    <w:p w:rsidR="00C55701" w:rsidRPr="00A129FF" w:rsidRDefault="00C55701" w:rsidP="00A129FF">
      <w:pPr>
        <w:widowControl w:val="0"/>
        <w:snapToGrid w:val="0"/>
        <w:spacing w:after="0" w:line="240" w:lineRule="auto"/>
        <w:ind w:firstLine="720"/>
        <w:jc w:val="both"/>
        <w:outlineLvl w:val="3"/>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Таблица 1</w:t>
      </w:r>
    </w:p>
    <w:tbl>
      <w:tblPr>
        <w:tblW w:w="0" w:type="auto"/>
        <w:tblCellSpacing w:w="15" w:type="dxa"/>
        <w:tblCellMar>
          <w:left w:w="0" w:type="dxa"/>
          <w:right w:w="0" w:type="dxa"/>
        </w:tblCellMar>
        <w:tblLook w:val="04A0" w:firstRow="1" w:lastRow="0" w:firstColumn="1" w:lastColumn="0" w:noHBand="0" w:noVBand="1"/>
      </w:tblPr>
      <w:tblGrid>
        <w:gridCol w:w="1339"/>
        <w:gridCol w:w="1324"/>
        <w:gridCol w:w="1878"/>
        <w:gridCol w:w="1139"/>
        <w:gridCol w:w="1324"/>
        <w:gridCol w:w="954"/>
        <w:gridCol w:w="954"/>
        <w:gridCol w:w="954"/>
        <w:gridCol w:w="954"/>
        <w:gridCol w:w="969"/>
      </w:tblGrid>
      <w:tr w:rsidR="00C55701" w:rsidRPr="00A129FF" w:rsidTr="00C55701">
        <w:trPr>
          <w:tblCellSpacing w:w="15" w:type="dxa"/>
        </w:trPr>
        <w:tc>
          <w:tcPr>
            <w:tcW w:w="11458"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55701" w:rsidRPr="00A129FF" w:rsidRDefault="00C55701" w:rsidP="00A129FF">
            <w:pPr>
              <w:spacing w:before="100" w:beforeAutospacing="1" w:after="100" w:afterAutospacing="1" w:line="240" w:lineRule="auto"/>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Целевая статья </w:t>
            </w:r>
          </w:p>
        </w:tc>
      </w:tr>
      <w:tr w:rsidR="00C55701" w:rsidRPr="00A129FF" w:rsidTr="00C55701">
        <w:trPr>
          <w:tblCellSpacing w:w="15" w:type="dxa"/>
        </w:trPr>
        <w:tc>
          <w:tcPr>
            <w:tcW w:w="258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55701" w:rsidRPr="00A129FF" w:rsidRDefault="00C55701" w:rsidP="00A129FF">
            <w:pPr>
              <w:spacing w:before="100" w:beforeAutospacing="1" w:after="100" w:afterAutospacing="1" w:line="240" w:lineRule="auto"/>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Программное (непрограммное) направление расходов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55701" w:rsidRPr="00A129FF" w:rsidRDefault="00C55701" w:rsidP="00A129FF">
            <w:pPr>
              <w:spacing w:before="100" w:beforeAutospacing="1" w:after="100" w:afterAutospacing="1" w:line="240" w:lineRule="auto"/>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По</w:t>
            </w:r>
            <w:proofErr w:type="gramStart"/>
            <w:r w:rsidRPr="00A129FF">
              <w:rPr>
                <w:rFonts w:ascii="Times New Roman" w:eastAsia="Times New Roman" w:hAnsi="Times New Roman"/>
                <w:sz w:val="16"/>
                <w:szCs w:val="16"/>
                <w:lang w:eastAsia="ru-RU"/>
              </w:rPr>
              <w:t>д-</w:t>
            </w:r>
            <w:proofErr w:type="gramEnd"/>
            <w:r w:rsidRPr="00A129FF">
              <w:rPr>
                <w:rFonts w:ascii="Times New Roman" w:eastAsia="Times New Roman" w:hAnsi="Times New Roman"/>
                <w:sz w:val="16"/>
                <w:szCs w:val="16"/>
                <w:lang w:eastAsia="ru-RU"/>
              </w:rPr>
              <w:br/>
              <w:t xml:space="preserve">программа </w:t>
            </w:r>
          </w:p>
        </w:tc>
        <w:tc>
          <w:tcPr>
            <w:tcW w:w="240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55701" w:rsidRPr="00A129FF" w:rsidRDefault="00C55701" w:rsidP="00A129FF">
            <w:pPr>
              <w:spacing w:before="100" w:beforeAutospacing="1" w:after="100" w:afterAutospacing="1" w:line="240" w:lineRule="auto"/>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Основное мероприятие </w:t>
            </w:r>
          </w:p>
        </w:tc>
        <w:tc>
          <w:tcPr>
            <w:tcW w:w="4620"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55701" w:rsidRPr="00A129FF" w:rsidRDefault="00C55701" w:rsidP="00A129FF">
            <w:pPr>
              <w:spacing w:before="100" w:beforeAutospacing="1" w:after="100" w:afterAutospacing="1" w:line="240" w:lineRule="auto"/>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Направление расходов </w:t>
            </w:r>
          </w:p>
        </w:tc>
      </w:tr>
      <w:tr w:rsidR="00C55701" w:rsidRPr="00A129FF" w:rsidTr="00C55701">
        <w:trPr>
          <w:tblCellSpacing w:w="15" w:type="dxa"/>
        </w:trPr>
        <w:tc>
          <w:tcPr>
            <w:tcW w:w="129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C55701" w:rsidRPr="00A129FF" w:rsidRDefault="00C55701" w:rsidP="00A129FF">
            <w:pPr>
              <w:spacing w:before="100" w:beforeAutospacing="1" w:after="100" w:afterAutospacing="1" w:line="240" w:lineRule="auto"/>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8 </w:t>
            </w:r>
          </w:p>
        </w:tc>
        <w:tc>
          <w:tcPr>
            <w:tcW w:w="129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C55701" w:rsidRPr="00A129FF" w:rsidRDefault="00C55701" w:rsidP="00A129FF">
            <w:pPr>
              <w:spacing w:before="100" w:beforeAutospacing="1" w:after="100" w:afterAutospacing="1" w:line="240" w:lineRule="auto"/>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9 </w:t>
            </w:r>
          </w:p>
        </w:tc>
        <w:tc>
          <w:tcPr>
            <w:tcW w:w="1848"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C55701" w:rsidRPr="00A129FF" w:rsidRDefault="00C55701" w:rsidP="00A129FF">
            <w:pPr>
              <w:spacing w:before="100" w:beforeAutospacing="1" w:after="100" w:afterAutospacing="1" w:line="240" w:lineRule="auto"/>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10 </w:t>
            </w:r>
          </w:p>
        </w:tc>
        <w:tc>
          <w:tcPr>
            <w:tcW w:w="110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C55701" w:rsidRPr="00A129FF" w:rsidRDefault="00C55701" w:rsidP="00A129FF">
            <w:pPr>
              <w:spacing w:before="100" w:beforeAutospacing="1" w:after="100" w:afterAutospacing="1" w:line="240" w:lineRule="auto"/>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11 </w:t>
            </w:r>
          </w:p>
        </w:tc>
        <w:tc>
          <w:tcPr>
            <w:tcW w:w="129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C55701" w:rsidRPr="00A129FF" w:rsidRDefault="00C55701" w:rsidP="00A129FF">
            <w:pPr>
              <w:spacing w:before="100" w:beforeAutospacing="1" w:after="100" w:afterAutospacing="1" w:line="240" w:lineRule="auto"/>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12 </w:t>
            </w:r>
          </w:p>
        </w:tc>
        <w:tc>
          <w:tcPr>
            <w:tcW w:w="92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C55701" w:rsidRPr="00A129FF" w:rsidRDefault="00C55701" w:rsidP="00A129FF">
            <w:pPr>
              <w:spacing w:before="100" w:beforeAutospacing="1" w:after="100" w:afterAutospacing="1" w:line="240" w:lineRule="auto"/>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13 </w:t>
            </w:r>
          </w:p>
        </w:tc>
        <w:tc>
          <w:tcPr>
            <w:tcW w:w="92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C55701" w:rsidRPr="00A129FF" w:rsidRDefault="00C55701" w:rsidP="00A129FF">
            <w:pPr>
              <w:spacing w:before="100" w:beforeAutospacing="1" w:after="100" w:afterAutospacing="1" w:line="240" w:lineRule="auto"/>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14 </w:t>
            </w:r>
          </w:p>
        </w:tc>
        <w:tc>
          <w:tcPr>
            <w:tcW w:w="92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C55701" w:rsidRPr="00A129FF" w:rsidRDefault="00C55701" w:rsidP="00A129FF">
            <w:pPr>
              <w:spacing w:before="100" w:beforeAutospacing="1" w:after="100" w:afterAutospacing="1" w:line="240" w:lineRule="auto"/>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15 </w:t>
            </w:r>
          </w:p>
        </w:tc>
        <w:tc>
          <w:tcPr>
            <w:tcW w:w="924" w:type="dxa"/>
            <w:tcBorders>
              <w:top w:val="nil"/>
              <w:left w:val="single" w:sz="6" w:space="0" w:color="000000"/>
              <w:bottom w:val="single" w:sz="6" w:space="0" w:color="000000"/>
              <w:right w:val="nil"/>
            </w:tcBorders>
            <w:tcMar>
              <w:top w:w="15" w:type="dxa"/>
              <w:left w:w="149" w:type="dxa"/>
              <w:bottom w:w="15" w:type="dxa"/>
              <w:right w:w="149" w:type="dxa"/>
            </w:tcMar>
            <w:hideMark/>
          </w:tcPr>
          <w:p w:rsidR="00C55701" w:rsidRPr="00A129FF" w:rsidRDefault="00C55701" w:rsidP="00A129FF">
            <w:pPr>
              <w:spacing w:before="100" w:beforeAutospacing="1" w:after="100" w:afterAutospacing="1" w:line="240" w:lineRule="auto"/>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16 </w:t>
            </w:r>
          </w:p>
        </w:tc>
        <w:tc>
          <w:tcPr>
            <w:tcW w:w="92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C55701" w:rsidRPr="00A129FF" w:rsidRDefault="00C55701" w:rsidP="00A129FF">
            <w:pPr>
              <w:spacing w:before="100" w:beforeAutospacing="1" w:after="100" w:afterAutospacing="1" w:line="240" w:lineRule="auto"/>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17 </w:t>
            </w:r>
          </w:p>
        </w:tc>
      </w:tr>
    </w:tbl>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код программной (</w:t>
      </w:r>
      <w:r w:rsidRPr="00A129FF">
        <w:rPr>
          <w:rFonts w:ascii="Times New Roman" w:eastAsia="Times New Roman" w:hAnsi="Times New Roman"/>
          <w:iCs/>
          <w:sz w:val="16"/>
          <w:szCs w:val="16"/>
          <w:lang w:eastAsia="ru-RU"/>
        </w:rPr>
        <w:t>непрограммной</w:t>
      </w:r>
      <w:r w:rsidRPr="00A129FF">
        <w:rPr>
          <w:rFonts w:ascii="Times New Roman" w:eastAsia="Times New Roman" w:hAnsi="Times New Roman"/>
          <w:sz w:val="16"/>
          <w:szCs w:val="16"/>
          <w:lang w:eastAsia="ru-RU"/>
        </w:rPr>
        <w:t xml:space="preserve">) статьи расходов (8 - 12 разряды) предназначен для кодирования муниципальных программ Красноборского сельского поселения, </w:t>
      </w:r>
      <w:r w:rsidRPr="00A129FF">
        <w:rPr>
          <w:rFonts w:ascii="Times New Roman" w:eastAsia="Times New Roman" w:hAnsi="Times New Roman"/>
          <w:iCs/>
          <w:sz w:val="16"/>
          <w:szCs w:val="16"/>
          <w:lang w:eastAsia="ru-RU"/>
        </w:rPr>
        <w:t xml:space="preserve">непрограммных </w:t>
      </w:r>
      <w:r w:rsidRPr="00A129FF">
        <w:rPr>
          <w:rFonts w:ascii="Times New Roman" w:eastAsia="Times New Roman" w:hAnsi="Times New Roman"/>
          <w:sz w:val="16"/>
          <w:szCs w:val="16"/>
          <w:lang w:eastAsia="ru-RU"/>
        </w:rPr>
        <w:t>направлений деятельности органов местного самоуправления;</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код программной (</w:t>
      </w:r>
      <w:r w:rsidRPr="00A129FF">
        <w:rPr>
          <w:rFonts w:ascii="Times New Roman" w:eastAsia="Times New Roman" w:hAnsi="Times New Roman"/>
          <w:iCs/>
          <w:sz w:val="16"/>
          <w:szCs w:val="16"/>
          <w:lang w:eastAsia="ru-RU"/>
        </w:rPr>
        <w:t>непрограммной</w:t>
      </w:r>
      <w:r w:rsidRPr="00A129FF">
        <w:rPr>
          <w:rFonts w:ascii="Times New Roman" w:eastAsia="Times New Roman" w:hAnsi="Times New Roman"/>
          <w:sz w:val="16"/>
          <w:szCs w:val="16"/>
          <w:lang w:eastAsia="ru-RU"/>
        </w:rPr>
        <w:t xml:space="preserve">) статьи расходов (8 - 12 разряды) предназначен для кодирования муниципальных программ Красноборского сельского поселения, </w:t>
      </w:r>
      <w:r w:rsidRPr="00A129FF">
        <w:rPr>
          <w:rFonts w:ascii="Times New Roman" w:eastAsia="Times New Roman" w:hAnsi="Times New Roman"/>
          <w:iCs/>
          <w:sz w:val="16"/>
          <w:szCs w:val="16"/>
          <w:lang w:eastAsia="ru-RU"/>
        </w:rPr>
        <w:t xml:space="preserve">непрограммных </w:t>
      </w:r>
      <w:r w:rsidRPr="00A129FF">
        <w:rPr>
          <w:rFonts w:ascii="Times New Roman" w:eastAsia="Times New Roman" w:hAnsi="Times New Roman"/>
          <w:sz w:val="16"/>
          <w:szCs w:val="16"/>
          <w:lang w:eastAsia="ru-RU"/>
        </w:rPr>
        <w:t>направлений деятельности органов местного самоуправления;</w:t>
      </w:r>
    </w:p>
    <w:p w:rsidR="00C55701" w:rsidRPr="00A129FF" w:rsidRDefault="00C55701" w:rsidP="00A129FF">
      <w:pPr>
        <w:widowControl w:val="0"/>
        <w:snapToGrid w:val="0"/>
        <w:spacing w:after="0" w:line="240" w:lineRule="auto"/>
        <w:ind w:firstLine="540"/>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lastRenderedPageBreak/>
        <w:t>код основного мероприятия (11-12 разряды кода классификации расходов бюджета), предназначенный для кодирования основных мероприятий (ведомственных целевых программ) Красноборского сельского поселения;</w:t>
      </w:r>
    </w:p>
    <w:p w:rsidR="00C55701" w:rsidRPr="00A129FF" w:rsidRDefault="00C55701" w:rsidP="00A129FF">
      <w:pPr>
        <w:spacing w:after="0" w:line="240" w:lineRule="auto"/>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w:t>
      </w:r>
      <w:r w:rsidRPr="00A129FF">
        <w:rPr>
          <w:rFonts w:ascii="Times New Roman" w:eastAsia="Times New Roman" w:hAnsi="Times New Roman"/>
          <w:color w:val="22272F"/>
          <w:sz w:val="16"/>
          <w:szCs w:val="16"/>
          <w:shd w:val="clear" w:color="auto" w:fill="FFFFFF"/>
          <w:lang w:eastAsia="ru-RU"/>
        </w:rPr>
        <w:t>код направления расходов (13 - 17 разряды кода классификации расходов бюджета), предназначенный для кодирования направлений расходования средств, конкретизирующих (при необходимости) отдельные мероприятия</w:t>
      </w:r>
      <w:r w:rsidRPr="00A129FF">
        <w:rPr>
          <w:rFonts w:ascii="Times New Roman" w:eastAsia="Times New Roman" w:hAnsi="Times New Roman"/>
          <w:sz w:val="16"/>
          <w:szCs w:val="16"/>
          <w:lang w:eastAsia="ru-RU"/>
        </w:rPr>
        <w:t>.</w:t>
      </w:r>
    </w:p>
    <w:p w:rsidR="00C55701" w:rsidRPr="00A129FF" w:rsidRDefault="00C55701" w:rsidP="00A129FF">
      <w:pPr>
        <w:widowControl w:val="0"/>
        <w:snapToGrid w:val="0"/>
        <w:spacing w:after="0" w:line="240" w:lineRule="auto"/>
        <w:ind w:firstLine="540"/>
        <w:jc w:val="both"/>
        <w:rPr>
          <w:rFonts w:ascii="Times New Roman" w:eastAsia="Times New Roman" w:hAnsi="Times New Roman"/>
          <w:sz w:val="16"/>
          <w:szCs w:val="16"/>
          <w:lang w:eastAsia="ru-RU"/>
        </w:rPr>
      </w:pPr>
      <w:r w:rsidRPr="00A129FF">
        <w:rPr>
          <w:rFonts w:ascii="Times New Roman" w:eastAsia="Times New Roman" w:hAnsi="Times New Roman"/>
          <w:color w:val="22272F"/>
          <w:sz w:val="16"/>
          <w:szCs w:val="16"/>
          <w:shd w:val="clear" w:color="auto" w:fill="FFFFFF"/>
          <w:lang w:eastAsia="ru-RU"/>
        </w:rPr>
        <w:t>Коды целевых статей расходов соответствующего бюджета устанавливаются финансовым органом Красноборского поселения.</w:t>
      </w:r>
    </w:p>
    <w:p w:rsidR="00C55701" w:rsidRPr="00A129FF" w:rsidRDefault="00C55701" w:rsidP="00A129FF">
      <w:pPr>
        <w:widowControl w:val="0"/>
        <w:snapToGrid w:val="0"/>
        <w:spacing w:after="0" w:line="240" w:lineRule="auto"/>
        <w:ind w:firstLine="540"/>
        <w:jc w:val="both"/>
        <w:rPr>
          <w:rFonts w:ascii="Times New Roman" w:eastAsia="Times New Roman" w:hAnsi="Times New Roman"/>
          <w:color w:val="22272F"/>
          <w:sz w:val="16"/>
          <w:szCs w:val="16"/>
          <w:shd w:val="clear" w:color="auto" w:fill="FFFFFF"/>
          <w:lang w:eastAsia="ru-RU"/>
        </w:rPr>
      </w:pPr>
      <w:r w:rsidRPr="00A129FF">
        <w:rPr>
          <w:rFonts w:ascii="Times New Roman" w:eastAsia="Times New Roman" w:hAnsi="Times New Roman"/>
          <w:color w:val="22272F"/>
          <w:sz w:val="16"/>
          <w:szCs w:val="16"/>
          <w:shd w:val="clear" w:color="auto" w:fill="FFFFFF"/>
          <w:lang w:eastAsia="ru-RU"/>
        </w:rPr>
        <w:t xml:space="preserve">Целевым статьям расходов бюджета Красноборского сельского поселения присваиваются уникальные коды, сформированные с применением буквенно-цифрового ряда: 0, 1, 2, 3, 4, 5, 6, 7, 8, 9, А, Б, В, Г, Д, Е, Ж, И, К, Л, М, Н, О, </w:t>
      </w:r>
      <w:proofErr w:type="gramStart"/>
      <w:r w:rsidRPr="00A129FF">
        <w:rPr>
          <w:rFonts w:ascii="Times New Roman" w:eastAsia="Times New Roman" w:hAnsi="Times New Roman"/>
          <w:color w:val="22272F"/>
          <w:sz w:val="16"/>
          <w:szCs w:val="16"/>
          <w:shd w:val="clear" w:color="auto" w:fill="FFFFFF"/>
          <w:lang w:eastAsia="ru-RU"/>
        </w:rPr>
        <w:t>П</w:t>
      </w:r>
      <w:proofErr w:type="gramEnd"/>
      <w:r w:rsidRPr="00A129FF">
        <w:rPr>
          <w:rFonts w:ascii="Times New Roman" w:eastAsia="Times New Roman" w:hAnsi="Times New Roman"/>
          <w:color w:val="22272F"/>
          <w:sz w:val="16"/>
          <w:szCs w:val="16"/>
          <w:shd w:val="clear" w:color="auto" w:fill="FFFFFF"/>
          <w:lang w:eastAsia="ru-RU"/>
        </w:rPr>
        <w:t>, Р, С, Т, У, Ф, Ц, Ч, Ш, Щ, Э, Ю, Я, D, F, G, I, J, L, N, Q, R, S, U, V, W, Y, Z.</w:t>
      </w:r>
    </w:p>
    <w:p w:rsidR="00C55701" w:rsidRPr="00A129FF" w:rsidRDefault="00C55701" w:rsidP="00A129FF">
      <w:pPr>
        <w:overflowPunct w:val="0"/>
        <w:autoSpaceDE w:val="0"/>
        <w:autoSpaceDN w:val="0"/>
        <w:adjustRightInd w:val="0"/>
        <w:spacing w:after="0" w:line="240" w:lineRule="auto"/>
        <w:ind w:firstLine="709"/>
        <w:jc w:val="both"/>
        <w:textAlignment w:val="baseline"/>
        <w:outlineLvl w:val="4"/>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1.3. В различных целевых статьях могут применяться универсальные направления расходов, утвержденные разделом 4</w:t>
      </w:r>
      <w:r w:rsidRPr="00A129FF">
        <w:rPr>
          <w:rFonts w:ascii="Times New Roman" w:eastAsia="Times New Roman" w:hAnsi="Times New Roman"/>
          <w:sz w:val="16"/>
          <w:szCs w:val="16"/>
          <w:vertAlign w:val="superscript"/>
          <w:lang w:eastAsia="ru-RU"/>
        </w:rPr>
        <w:t>1</w:t>
      </w:r>
      <w:r w:rsidRPr="00A129FF">
        <w:rPr>
          <w:rFonts w:ascii="Times New Roman" w:eastAsia="Times New Roman" w:hAnsi="Times New Roman"/>
          <w:sz w:val="16"/>
          <w:szCs w:val="16"/>
          <w:lang w:eastAsia="ru-RU"/>
        </w:rPr>
        <w:t>.2.5 приказа № 65н (в редакции 90н).</w:t>
      </w: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Увязка универсального направления с целевой статьей устанавливается при формировании проектов решений о бюджете сельского поселения.</w:t>
      </w:r>
    </w:p>
    <w:p w:rsidR="00C55701" w:rsidRPr="00A129FF" w:rsidRDefault="00C55701" w:rsidP="00A129FF">
      <w:pPr>
        <w:overflowPunct w:val="0"/>
        <w:autoSpaceDE w:val="0"/>
        <w:autoSpaceDN w:val="0"/>
        <w:adjustRightInd w:val="0"/>
        <w:spacing w:after="0" w:line="240" w:lineRule="auto"/>
        <w:ind w:firstLine="709"/>
        <w:jc w:val="both"/>
        <w:textAlignment w:val="baseline"/>
        <w:outlineLvl w:val="4"/>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1.4. Применение</w:t>
      </w:r>
      <w:r w:rsidRPr="00A129FF">
        <w:rPr>
          <w:rFonts w:ascii="Times New Roman" w:eastAsia="Times New Roman" w:hAnsi="Times New Roman"/>
          <w:snapToGrid w:val="0"/>
          <w:sz w:val="16"/>
          <w:szCs w:val="16"/>
          <w:lang w:eastAsia="ru-RU"/>
        </w:rPr>
        <w:t xml:space="preserve"> кодов целевых статей </w:t>
      </w:r>
      <w:r w:rsidRPr="00A129FF">
        <w:rPr>
          <w:rFonts w:ascii="Times New Roman" w:eastAsia="Times New Roman" w:hAnsi="Times New Roman"/>
          <w:sz w:val="16"/>
          <w:szCs w:val="16"/>
          <w:lang w:eastAsia="ru-RU"/>
        </w:rPr>
        <w:t>для отражения расходов бюджета сельского поселения, источником финансового обеспечения которых являются межбюджетные трансферты:</w:t>
      </w:r>
    </w:p>
    <w:p w:rsidR="00C55701" w:rsidRPr="00A129FF" w:rsidRDefault="00C55701" w:rsidP="00A129FF">
      <w:pPr>
        <w:overflowPunct w:val="0"/>
        <w:autoSpaceDE w:val="0"/>
        <w:autoSpaceDN w:val="0"/>
        <w:adjustRightInd w:val="0"/>
        <w:spacing w:after="0" w:line="240" w:lineRule="auto"/>
        <w:ind w:firstLine="709"/>
        <w:jc w:val="both"/>
        <w:textAlignment w:val="baseline"/>
        <w:outlineLvl w:val="4"/>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1.4.1. Коды целевых статей расходов бюджета, содержащие в 13 - 17 разрядах кода значение 30000 - 39990 и 50000 - 59990 (коды направления расходов бюджета сельского поселения), используются исключительно для отражения расходов  бюджета сельского поселения, источником финансового обеспечения которых являются межбюджетные трансферты, предоставляемые из федерального бюджета.</w:t>
      </w:r>
    </w:p>
    <w:p w:rsidR="00C55701" w:rsidRPr="00A129FF" w:rsidRDefault="00C55701" w:rsidP="00A129FF">
      <w:pPr>
        <w:overflowPunct w:val="0"/>
        <w:autoSpaceDE w:val="0"/>
        <w:autoSpaceDN w:val="0"/>
        <w:adjustRightInd w:val="0"/>
        <w:spacing w:after="120" w:line="240" w:lineRule="auto"/>
        <w:ind w:firstLine="709"/>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При этом наименование указанного направления </w:t>
      </w:r>
      <w:proofErr w:type="spellStart"/>
      <w:r w:rsidRPr="00A129FF">
        <w:rPr>
          <w:rFonts w:ascii="Times New Roman" w:eastAsia="Times New Roman" w:hAnsi="Times New Roman"/>
          <w:sz w:val="16"/>
          <w:szCs w:val="16"/>
          <w:lang w:eastAsia="ru-RU"/>
        </w:rPr>
        <w:t>расходовбюджета</w:t>
      </w:r>
      <w:proofErr w:type="spellEnd"/>
      <w:r w:rsidRPr="00A129FF">
        <w:rPr>
          <w:rFonts w:ascii="Times New Roman" w:eastAsia="Times New Roman" w:hAnsi="Times New Roman"/>
          <w:sz w:val="16"/>
          <w:szCs w:val="16"/>
          <w:lang w:eastAsia="ru-RU"/>
        </w:rPr>
        <w:t xml:space="preserve"> сельского поселения (наименование целевой статьи, содержащей соответствующее направление расходов бюджета) не включает указание на наименование федерального трансферта, являющегося источником финансового обеспечения расходов соответствующего бюджета сельского поселения.</w:t>
      </w:r>
    </w:p>
    <w:p w:rsidR="00C55701" w:rsidRPr="00A129FF" w:rsidRDefault="00C55701" w:rsidP="00A129FF">
      <w:pPr>
        <w:overflowPunct w:val="0"/>
        <w:autoSpaceDE w:val="0"/>
        <w:autoSpaceDN w:val="0"/>
        <w:adjustRightInd w:val="0"/>
        <w:spacing w:after="0" w:line="240" w:lineRule="auto"/>
        <w:ind w:firstLine="709"/>
        <w:jc w:val="both"/>
        <w:textAlignment w:val="baseline"/>
        <w:outlineLvl w:val="4"/>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1.4.2. Коды целевых статей расходов бюджета, содержащие в 13 - 17 разрядах кода значение 70100 - 79990 (коды направления расходов бюджета сельского поселения) используются исключительно для отражения расходов бюджета сельского поселения в случае предоставления межбюджетных трансфертов, источником финансового обеспечения которых являются межбюджетные трансферты, предоставляемые из областного бюджета.</w:t>
      </w:r>
    </w:p>
    <w:p w:rsidR="00C55701" w:rsidRPr="00A129FF" w:rsidRDefault="00C55701" w:rsidP="00A129FF">
      <w:pPr>
        <w:overflowPunct w:val="0"/>
        <w:autoSpaceDE w:val="0"/>
        <w:autoSpaceDN w:val="0"/>
        <w:adjustRightInd w:val="0"/>
        <w:spacing w:after="0" w:line="240" w:lineRule="auto"/>
        <w:ind w:firstLine="709"/>
        <w:jc w:val="both"/>
        <w:textAlignment w:val="baseline"/>
        <w:outlineLvl w:val="4"/>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При этом наименование указанного направления расходов бюджета сельского поселения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местного бюджета.</w:t>
      </w:r>
    </w:p>
    <w:p w:rsidR="00C55701" w:rsidRPr="00A129FF" w:rsidRDefault="00C55701" w:rsidP="00A129FF">
      <w:pPr>
        <w:overflowPunct w:val="0"/>
        <w:autoSpaceDE w:val="0"/>
        <w:autoSpaceDN w:val="0"/>
        <w:adjustRightInd w:val="0"/>
        <w:spacing w:after="0" w:line="240" w:lineRule="auto"/>
        <w:ind w:firstLine="709"/>
        <w:jc w:val="both"/>
        <w:textAlignment w:val="baseline"/>
        <w:outlineLvl w:val="4"/>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1.4.3</w:t>
      </w:r>
      <w:proofErr w:type="gramStart"/>
      <w:r w:rsidRPr="00A129FF">
        <w:rPr>
          <w:rFonts w:ascii="Times New Roman" w:eastAsia="Times New Roman" w:hAnsi="Times New Roman"/>
          <w:sz w:val="16"/>
          <w:szCs w:val="16"/>
          <w:lang w:eastAsia="ru-RU"/>
        </w:rPr>
        <w:t xml:space="preserve"> Д</w:t>
      </w:r>
      <w:proofErr w:type="gramEnd"/>
      <w:r w:rsidRPr="00A129FF">
        <w:rPr>
          <w:rFonts w:ascii="Times New Roman" w:eastAsia="Times New Roman" w:hAnsi="Times New Roman"/>
          <w:sz w:val="16"/>
          <w:szCs w:val="16"/>
          <w:lang w:eastAsia="ru-RU"/>
        </w:rPr>
        <w:t>ля отражения расходов местного бюджета на предоставление межбюджетных трансфертов из местного бюджета применяется коды целевых статей расходов бюджета, содержащие в 13-17 разрядах кода значение 8501-8999 (коды направления расходов бюджета).</w:t>
      </w:r>
    </w:p>
    <w:p w:rsidR="00C55701" w:rsidRPr="00A129FF" w:rsidRDefault="00C55701" w:rsidP="00A129FF">
      <w:pPr>
        <w:overflowPunct w:val="0"/>
        <w:autoSpaceDE w:val="0"/>
        <w:autoSpaceDN w:val="0"/>
        <w:adjustRightInd w:val="0"/>
        <w:spacing w:after="0" w:line="240" w:lineRule="auto"/>
        <w:ind w:firstLine="709"/>
        <w:jc w:val="both"/>
        <w:textAlignment w:val="baseline"/>
        <w:outlineLvl w:val="4"/>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1.5. В целях отражения расходов бюджета сельского поселения на </w:t>
      </w:r>
      <w:proofErr w:type="spellStart"/>
      <w:r w:rsidRPr="00A129FF">
        <w:rPr>
          <w:rFonts w:ascii="Times New Roman" w:eastAsia="Times New Roman" w:hAnsi="Times New Roman"/>
          <w:sz w:val="16"/>
          <w:szCs w:val="16"/>
          <w:lang w:eastAsia="ru-RU"/>
        </w:rPr>
        <w:t>софинансирование</w:t>
      </w:r>
      <w:proofErr w:type="spellEnd"/>
      <w:r w:rsidRPr="00A129FF">
        <w:rPr>
          <w:rFonts w:ascii="Times New Roman" w:eastAsia="Times New Roman" w:hAnsi="Times New Roman"/>
          <w:sz w:val="16"/>
          <w:szCs w:val="16"/>
          <w:lang w:eastAsia="ru-RU"/>
        </w:rPr>
        <w:t xml:space="preserve"> федеральных средств,  применяется направления расходов </w:t>
      </w:r>
      <w:r w:rsidRPr="00A129FF">
        <w:rPr>
          <w:rFonts w:ascii="Times New Roman" w:eastAsia="Times New Roman" w:hAnsi="Times New Roman"/>
          <w:sz w:val="16"/>
          <w:szCs w:val="16"/>
          <w:lang w:val="en-US" w:eastAsia="ru-RU"/>
        </w:rPr>
        <w:t>L</w:t>
      </w:r>
      <w:r w:rsidRPr="00A129FF">
        <w:rPr>
          <w:rFonts w:ascii="Times New Roman" w:eastAsia="Times New Roman" w:hAnsi="Times New Roman"/>
          <w:sz w:val="16"/>
          <w:szCs w:val="16"/>
          <w:lang w:eastAsia="ru-RU"/>
        </w:rPr>
        <w:t>0000-</w:t>
      </w:r>
      <w:r w:rsidRPr="00A129FF">
        <w:rPr>
          <w:rFonts w:ascii="Times New Roman" w:eastAsia="Times New Roman" w:hAnsi="Times New Roman"/>
          <w:sz w:val="16"/>
          <w:szCs w:val="16"/>
          <w:lang w:val="en-US" w:eastAsia="ru-RU"/>
        </w:rPr>
        <w:t>L</w:t>
      </w:r>
      <w:r w:rsidRPr="00A129FF">
        <w:rPr>
          <w:rFonts w:ascii="Times New Roman" w:eastAsia="Times New Roman" w:hAnsi="Times New Roman"/>
          <w:sz w:val="16"/>
          <w:szCs w:val="16"/>
          <w:lang w:eastAsia="ru-RU"/>
        </w:rPr>
        <w:t xml:space="preserve">9990, для </w:t>
      </w:r>
      <w:proofErr w:type="spellStart"/>
      <w:r w:rsidRPr="00A129FF">
        <w:rPr>
          <w:rFonts w:ascii="Times New Roman" w:eastAsia="Times New Roman" w:hAnsi="Times New Roman"/>
          <w:sz w:val="16"/>
          <w:szCs w:val="16"/>
          <w:lang w:eastAsia="ru-RU"/>
        </w:rPr>
        <w:t>софинансивроания</w:t>
      </w:r>
      <w:proofErr w:type="spellEnd"/>
      <w:r w:rsidRPr="00A129FF">
        <w:rPr>
          <w:rFonts w:ascii="Times New Roman" w:eastAsia="Times New Roman" w:hAnsi="Times New Roman"/>
          <w:sz w:val="16"/>
          <w:szCs w:val="16"/>
          <w:lang w:eastAsia="ru-RU"/>
        </w:rPr>
        <w:t xml:space="preserve"> областных средств </w:t>
      </w:r>
      <w:r w:rsidRPr="00A129FF">
        <w:rPr>
          <w:rFonts w:ascii="Times New Roman" w:eastAsia="Times New Roman" w:hAnsi="Times New Roman"/>
          <w:sz w:val="16"/>
          <w:szCs w:val="16"/>
          <w:lang w:val="en-US" w:eastAsia="ru-RU"/>
        </w:rPr>
        <w:t>S</w:t>
      </w:r>
      <w:r w:rsidRPr="00A129FF">
        <w:rPr>
          <w:rFonts w:ascii="Times New Roman" w:eastAsia="Times New Roman" w:hAnsi="Times New Roman"/>
          <w:sz w:val="16"/>
          <w:szCs w:val="16"/>
          <w:lang w:eastAsia="ru-RU"/>
        </w:rPr>
        <w:t>0000-</w:t>
      </w:r>
      <w:r w:rsidRPr="00A129FF">
        <w:rPr>
          <w:rFonts w:ascii="Times New Roman" w:eastAsia="Times New Roman" w:hAnsi="Times New Roman"/>
          <w:sz w:val="16"/>
          <w:szCs w:val="16"/>
          <w:lang w:val="en-US" w:eastAsia="ru-RU"/>
        </w:rPr>
        <w:t>S</w:t>
      </w:r>
      <w:r w:rsidRPr="00A129FF">
        <w:rPr>
          <w:rFonts w:ascii="Times New Roman" w:eastAsia="Times New Roman" w:hAnsi="Times New Roman"/>
          <w:sz w:val="16"/>
          <w:szCs w:val="16"/>
          <w:lang w:eastAsia="ru-RU"/>
        </w:rPr>
        <w:t>9990 в соответствии с приказом № 65н (в редакции 90н)</w:t>
      </w:r>
    </w:p>
    <w:p w:rsidR="00C55701" w:rsidRPr="00A129FF" w:rsidRDefault="00C55701" w:rsidP="00A129FF">
      <w:pPr>
        <w:widowControl w:val="0"/>
        <w:snapToGrid w:val="0"/>
        <w:spacing w:after="0" w:line="240" w:lineRule="auto"/>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Перечень и правила применения целевых статей расходов бюджета поселения установлены в разделе 2 настоящего Порядка.</w:t>
      </w:r>
    </w:p>
    <w:p w:rsidR="00C55701" w:rsidRPr="00A129FF" w:rsidRDefault="00C55701" w:rsidP="00A129FF">
      <w:pPr>
        <w:widowControl w:val="0"/>
        <w:snapToGrid w:val="0"/>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Перечень и правила применения целевых статей расходов бюджета </w:t>
      </w:r>
    </w:p>
    <w:p w:rsidR="00C55701" w:rsidRPr="00A129FF" w:rsidRDefault="00C55701" w:rsidP="00A129FF">
      <w:pPr>
        <w:widowControl w:val="0"/>
        <w:snapToGrid w:val="0"/>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поселения, формируемых в рамках муниципальных программ Красноборского сельского поселения, установлены в разделе 2.1  настоящего Порядка.</w:t>
      </w:r>
    </w:p>
    <w:p w:rsidR="00C55701" w:rsidRPr="00A129FF" w:rsidRDefault="00C55701" w:rsidP="00A129FF">
      <w:pPr>
        <w:widowControl w:val="0"/>
        <w:snapToGrid w:val="0"/>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Перечень и правила применения целевых статей </w:t>
      </w:r>
      <w:proofErr w:type="gramStart"/>
      <w:r w:rsidRPr="00A129FF">
        <w:rPr>
          <w:rFonts w:ascii="Times New Roman" w:eastAsia="Times New Roman" w:hAnsi="Times New Roman"/>
          <w:sz w:val="16"/>
          <w:szCs w:val="16"/>
          <w:lang w:eastAsia="ru-RU"/>
        </w:rPr>
        <w:t>расходов бюджета поселения, формируемых в рамках непрограммных направлений расходов установлены</w:t>
      </w:r>
      <w:proofErr w:type="gramEnd"/>
      <w:r w:rsidRPr="00A129FF">
        <w:rPr>
          <w:rFonts w:ascii="Times New Roman" w:eastAsia="Times New Roman" w:hAnsi="Times New Roman"/>
          <w:sz w:val="16"/>
          <w:szCs w:val="16"/>
          <w:lang w:eastAsia="ru-RU"/>
        </w:rPr>
        <w:t xml:space="preserve"> в разделе 2.2 настоящего Порядка.</w:t>
      </w:r>
    </w:p>
    <w:p w:rsidR="00C55701" w:rsidRPr="00A129FF" w:rsidRDefault="00C55701" w:rsidP="00A129FF">
      <w:pPr>
        <w:widowControl w:val="0"/>
        <w:snapToGrid w:val="0"/>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Перечень универсальных направлений расходов, которые могут применяться в различных целевых статьях, установлен </w:t>
      </w:r>
      <w:hyperlink r:id="rId24" w:history="1">
        <w:r w:rsidRPr="00A129FF">
          <w:rPr>
            <w:rFonts w:ascii="Times New Roman" w:eastAsia="Times New Roman" w:hAnsi="Times New Roman"/>
            <w:sz w:val="16"/>
            <w:szCs w:val="16"/>
            <w:lang w:eastAsia="ru-RU"/>
          </w:rPr>
          <w:t>разделом 2.3</w:t>
        </w:r>
      </w:hyperlink>
      <w:r w:rsidRPr="00A129FF">
        <w:rPr>
          <w:rFonts w:ascii="Times New Roman" w:eastAsia="Times New Roman" w:hAnsi="Times New Roman"/>
          <w:sz w:val="16"/>
          <w:szCs w:val="16"/>
          <w:lang w:eastAsia="ru-RU"/>
        </w:rPr>
        <w:t xml:space="preserve"> настоящего Порядка. </w:t>
      </w:r>
    </w:p>
    <w:p w:rsidR="00C55701" w:rsidRPr="00A129FF" w:rsidRDefault="00C55701" w:rsidP="00A129FF">
      <w:pPr>
        <w:widowControl w:val="0"/>
        <w:snapToGrid w:val="0"/>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Перечень направлений расходов бюджета поселения, в части детализации кода направлений расходов (в рамках третьего и четвертого разрядов) на исполнение соответствующих полномочий  субъекта Российской Федерации, источником финансового обеспечения которых является единая субвенция из федерального и областного бюджета установлены в разделе 2.4 настоящего Порядка.</w:t>
      </w:r>
    </w:p>
    <w:p w:rsidR="00C55701" w:rsidRPr="00A129FF" w:rsidRDefault="00C55701" w:rsidP="00A129FF">
      <w:pPr>
        <w:widowControl w:val="0"/>
        <w:snapToGrid w:val="0"/>
        <w:spacing w:after="0" w:line="240" w:lineRule="auto"/>
        <w:ind w:firstLine="567"/>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Увязка универсальных направлений расходов с муниципальной  программой (непрограммным направлением расходов), подпрограммами устанавливается по следующей структуре кода целевой статьи:</w:t>
      </w:r>
    </w:p>
    <w:p w:rsidR="00C55701" w:rsidRPr="00A129FF" w:rsidRDefault="00C55701" w:rsidP="00A129FF">
      <w:pPr>
        <w:widowControl w:val="0"/>
        <w:snapToGrid w:val="0"/>
        <w:spacing w:after="0" w:line="240" w:lineRule="auto"/>
        <w:ind w:firstLine="567"/>
        <w:jc w:val="both"/>
        <w:rPr>
          <w:rFonts w:ascii="Times New Roman" w:eastAsia="Times New Roman" w:hAnsi="Times New Roman"/>
          <w:sz w:val="16"/>
          <w:szCs w:val="16"/>
          <w:lang w:eastAsia="ru-RU"/>
        </w:rPr>
      </w:pPr>
    </w:p>
    <w:p w:rsidR="00C55701" w:rsidRPr="00A129FF" w:rsidRDefault="00C55701" w:rsidP="00A129FF">
      <w:pPr>
        <w:autoSpaceDE w:val="0"/>
        <w:autoSpaceDN w:val="0"/>
        <w:adjustRightInd w:val="0"/>
        <w:spacing w:after="0" w:line="240" w:lineRule="auto"/>
        <w:jc w:val="both"/>
        <w:rPr>
          <w:rFonts w:ascii="Times New Roman" w:hAnsi="Times New Roman"/>
          <w:sz w:val="16"/>
          <w:szCs w:val="16"/>
        </w:rPr>
      </w:pPr>
      <w:r w:rsidRPr="00A129FF">
        <w:rPr>
          <w:rFonts w:ascii="Times New Roman" w:hAnsi="Times New Roman"/>
          <w:sz w:val="16"/>
          <w:szCs w:val="16"/>
        </w:rPr>
        <w:lastRenderedPageBreak/>
        <w:t>XX 0 00 00000         Программное (непрограммное) направление расходов;</w:t>
      </w:r>
    </w:p>
    <w:p w:rsidR="00C55701" w:rsidRPr="00A129FF" w:rsidRDefault="00C55701" w:rsidP="00A129FF">
      <w:pPr>
        <w:autoSpaceDE w:val="0"/>
        <w:autoSpaceDN w:val="0"/>
        <w:adjustRightInd w:val="0"/>
        <w:spacing w:after="0" w:line="240" w:lineRule="auto"/>
        <w:jc w:val="both"/>
        <w:rPr>
          <w:rFonts w:ascii="Times New Roman" w:hAnsi="Times New Roman"/>
          <w:sz w:val="16"/>
          <w:szCs w:val="16"/>
        </w:rPr>
      </w:pPr>
      <w:r w:rsidRPr="00A129FF">
        <w:rPr>
          <w:rFonts w:ascii="Times New Roman" w:hAnsi="Times New Roman"/>
          <w:sz w:val="16"/>
          <w:szCs w:val="16"/>
        </w:rPr>
        <w:t>XX X 00 00000        Подпрограмма, целевая программа;</w:t>
      </w:r>
    </w:p>
    <w:p w:rsidR="00C55701" w:rsidRPr="00A129FF" w:rsidRDefault="00C55701" w:rsidP="00A129FF">
      <w:pPr>
        <w:autoSpaceDE w:val="0"/>
        <w:autoSpaceDN w:val="0"/>
        <w:adjustRightInd w:val="0"/>
        <w:spacing w:after="0" w:line="240" w:lineRule="auto"/>
        <w:jc w:val="both"/>
        <w:rPr>
          <w:rFonts w:ascii="Times New Roman" w:hAnsi="Times New Roman" w:cs="Arial"/>
          <w:sz w:val="16"/>
          <w:szCs w:val="16"/>
        </w:rPr>
      </w:pPr>
      <w:r w:rsidRPr="00A129FF">
        <w:rPr>
          <w:rFonts w:ascii="Times New Roman" w:hAnsi="Times New Roman"/>
          <w:sz w:val="16"/>
          <w:szCs w:val="16"/>
        </w:rPr>
        <w:t xml:space="preserve">ХХ Х ХХ 00000      </w:t>
      </w:r>
      <w:r w:rsidRPr="00A129FF">
        <w:rPr>
          <w:rFonts w:ascii="Times New Roman" w:hAnsi="Times New Roman" w:cs="Arial"/>
          <w:sz w:val="16"/>
          <w:szCs w:val="16"/>
        </w:rPr>
        <w:t>Основное мероприятие муниципальной программы</w:t>
      </w:r>
    </w:p>
    <w:p w:rsidR="00C55701" w:rsidRPr="00A129FF" w:rsidRDefault="00C55701" w:rsidP="00A129FF">
      <w:pPr>
        <w:autoSpaceDE w:val="0"/>
        <w:autoSpaceDN w:val="0"/>
        <w:adjustRightInd w:val="0"/>
        <w:spacing w:after="0" w:line="240" w:lineRule="auto"/>
        <w:ind w:left="360" w:hanging="218"/>
        <w:jc w:val="both"/>
        <w:rPr>
          <w:rFonts w:ascii="Times New Roman" w:hAnsi="Times New Roman" w:cs="Arial"/>
          <w:sz w:val="16"/>
          <w:szCs w:val="16"/>
        </w:rPr>
      </w:pPr>
      <w:r w:rsidRPr="00A129FF">
        <w:rPr>
          <w:rFonts w:ascii="Times New Roman" w:hAnsi="Times New Roman"/>
          <w:sz w:val="16"/>
          <w:szCs w:val="16"/>
        </w:rPr>
        <w:t xml:space="preserve">                              </w:t>
      </w:r>
      <w:r w:rsidRPr="00A129FF">
        <w:rPr>
          <w:rFonts w:ascii="Times New Roman" w:hAnsi="Times New Roman" w:cs="Arial"/>
          <w:sz w:val="16"/>
          <w:szCs w:val="16"/>
        </w:rPr>
        <w:t>(подпрограммы);</w:t>
      </w:r>
    </w:p>
    <w:p w:rsidR="00C55701" w:rsidRPr="00A129FF" w:rsidRDefault="00C55701" w:rsidP="00A129FF">
      <w:pPr>
        <w:autoSpaceDE w:val="0"/>
        <w:autoSpaceDN w:val="0"/>
        <w:adjustRightInd w:val="0"/>
        <w:spacing w:after="0" w:line="240" w:lineRule="auto"/>
        <w:jc w:val="both"/>
        <w:rPr>
          <w:rFonts w:ascii="Times New Roman" w:hAnsi="Times New Roman"/>
          <w:sz w:val="16"/>
          <w:szCs w:val="16"/>
        </w:rPr>
      </w:pPr>
      <w:r w:rsidRPr="00A129FF">
        <w:rPr>
          <w:rFonts w:ascii="Times New Roman" w:hAnsi="Times New Roman"/>
          <w:sz w:val="16"/>
          <w:szCs w:val="16"/>
        </w:rPr>
        <w:t xml:space="preserve">XX X XX </w:t>
      </w:r>
      <w:proofErr w:type="gramStart"/>
      <w:r w:rsidRPr="00A129FF">
        <w:rPr>
          <w:rFonts w:ascii="Times New Roman" w:hAnsi="Times New Roman"/>
          <w:sz w:val="16"/>
          <w:szCs w:val="16"/>
        </w:rPr>
        <w:t>XX</w:t>
      </w:r>
      <w:proofErr w:type="gramEnd"/>
      <w:r w:rsidRPr="00A129FF">
        <w:rPr>
          <w:rFonts w:ascii="Times New Roman" w:hAnsi="Times New Roman"/>
          <w:sz w:val="16"/>
          <w:szCs w:val="16"/>
        </w:rPr>
        <w:t xml:space="preserve">ХХХ      Направление   расходов </w:t>
      </w:r>
      <w:r w:rsidRPr="00A129FF">
        <w:rPr>
          <w:rFonts w:ascii="Times New Roman" w:hAnsi="Times New Roman" w:cs="Arial"/>
          <w:sz w:val="16"/>
          <w:szCs w:val="16"/>
        </w:rPr>
        <w:t>на реализацию основного мероприятия муниципальной программы (подпрограммы).</w:t>
      </w:r>
    </w:p>
    <w:p w:rsidR="00C55701" w:rsidRPr="00A129FF" w:rsidRDefault="00C55701" w:rsidP="00A129FF">
      <w:pPr>
        <w:autoSpaceDE w:val="0"/>
        <w:autoSpaceDN w:val="0"/>
        <w:adjustRightInd w:val="0"/>
        <w:spacing w:after="0" w:line="240" w:lineRule="auto"/>
        <w:ind w:left="360"/>
        <w:jc w:val="both"/>
        <w:rPr>
          <w:rFonts w:ascii="Times New Roman" w:hAnsi="Times New Roman"/>
          <w:sz w:val="16"/>
          <w:szCs w:val="16"/>
        </w:rPr>
      </w:pPr>
    </w:p>
    <w:p w:rsidR="00C55701" w:rsidRPr="00A129FF" w:rsidRDefault="00C55701" w:rsidP="00A129FF">
      <w:pPr>
        <w:widowControl w:val="0"/>
        <w:snapToGrid w:val="0"/>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Универсальные направления расходов:</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01000      Расходы на обеспечение функций органов местного самоуправления</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01</w:t>
      </w:r>
      <w:r w:rsidRPr="00A129FF">
        <w:rPr>
          <w:rFonts w:ascii="Times New Roman" w:eastAsia="Times New Roman" w:hAnsi="Times New Roman"/>
          <w:sz w:val="16"/>
          <w:szCs w:val="16"/>
          <w:lang w:val="en-US" w:eastAsia="ru-RU"/>
        </w:rPr>
        <w:t>XX</w:t>
      </w:r>
      <w:r w:rsidRPr="00A129FF">
        <w:rPr>
          <w:rFonts w:ascii="Times New Roman" w:eastAsia="Times New Roman" w:hAnsi="Times New Roman"/>
          <w:sz w:val="16"/>
          <w:szCs w:val="16"/>
          <w:lang w:eastAsia="ru-RU"/>
        </w:rPr>
        <w:t>0 Обеспечение деятельности учреждений</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23</w:t>
      </w:r>
      <w:r w:rsidRPr="00A129FF">
        <w:rPr>
          <w:rFonts w:ascii="Times New Roman" w:eastAsia="Times New Roman" w:hAnsi="Times New Roman"/>
          <w:sz w:val="16"/>
          <w:szCs w:val="16"/>
          <w:lang w:val="en-US" w:eastAsia="ru-RU"/>
        </w:rPr>
        <w:t>XX</w:t>
      </w:r>
      <w:r w:rsidRPr="00A129FF">
        <w:rPr>
          <w:rFonts w:ascii="Times New Roman" w:eastAsia="Times New Roman" w:hAnsi="Times New Roman"/>
          <w:sz w:val="16"/>
          <w:szCs w:val="16"/>
          <w:lang w:eastAsia="ru-RU"/>
        </w:rPr>
        <w:t xml:space="preserve">0,26 </w:t>
      </w:r>
      <w:r w:rsidRPr="00A129FF">
        <w:rPr>
          <w:rFonts w:ascii="Times New Roman" w:eastAsia="Times New Roman" w:hAnsi="Times New Roman"/>
          <w:sz w:val="16"/>
          <w:szCs w:val="16"/>
          <w:lang w:val="en-US" w:eastAsia="ru-RU"/>
        </w:rPr>
        <w:t>XX</w:t>
      </w:r>
      <w:r w:rsidRPr="00A129FF">
        <w:rPr>
          <w:rFonts w:ascii="Times New Roman" w:eastAsia="Times New Roman" w:hAnsi="Times New Roman"/>
          <w:sz w:val="16"/>
          <w:szCs w:val="16"/>
          <w:lang w:eastAsia="ru-RU"/>
        </w:rPr>
        <w:t>0</w:t>
      </w:r>
      <w:proofErr w:type="gramStart"/>
      <w:r w:rsidRPr="00A129FF">
        <w:rPr>
          <w:rFonts w:ascii="Times New Roman" w:eastAsia="Times New Roman" w:hAnsi="Times New Roman"/>
          <w:sz w:val="16"/>
          <w:szCs w:val="16"/>
          <w:lang w:eastAsia="ru-RU"/>
        </w:rPr>
        <w:t xml:space="preserve">   И</w:t>
      </w:r>
      <w:proofErr w:type="gramEnd"/>
      <w:r w:rsidRPr="00A129FF">
        <w:rPr>
          <w:rFonts w:ascii="Times New Roman" w:eastAsia="Times New Roman" w:hAnsi="Times New Roman"/>
          <w:sz w:val="16"/>
          <w:szCs w:val="16"/>
          <w:lang w:eastAsia="ru-RU"/>
        </w:rPr>
        <w:t>ные направления расходов</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99990</w:t>
      </w:r>
      <w:proofErr w:type="gramStart"/>
      <w:r w:rsidRPr="00A129FF">
        <w:rPr>
          <w:rFonts w:ascii="Times New Roman" w:eastAsia="Times New Roman" w:hAnsi="Times New Roman"/>
          <w:sz w:val="16"/>
          <w:szCs w:val="16"/>
          <w:lang w:eastAsia="ru-RU"/>
        </w:rPr>
        <w:t xml:space="preserve">  П</w:t>
      </w:r>
      <w:proofErr w:type="gramEnd"/>
      <w:r w:rsidRPr="00A129FF">
        <w:rPr>
          <w:rFonts w:ascii="Times New Roman" w:eastAsia="Times New Roman" w:hAnsi="Times New Roman"/>
          <w:sz w:val="16"/>
          <w:szCs w:val="16"/>
          <w:lang w:eastAsia="ru-RU"/>
        </w:rPr>
        <w:t>рочие направления расходов (общие) не требующие специального санкционирования (мониторинга)</w:t>
      </w:r>
    </w:p>
    <w:p w:rsidR="00C55701" w:rsidRPr="00A129FF" w:rsidRDefault="00C55701" w:rsidP="00A129FF">
      <w:pPr>
        <w:widowControl w:val="0"/>
        <w:snapToGrid w:val="0"/>
        <w:spacing w:after="0" w:line="240" w:lineRule="auto"/>
        <w:ind w:firstLine="709"/>
        <w:jc w:val="both"/>
        <w:rPr>
          <w:rFonts w:ascii="Times New Roman" w:eastAsia="Times New Roman" w:hAnsi="Times New Roman"/>
          <w:sz w:val="16"/>
          <w:szCs w:val="16"/>
          <w:lang w:eastAsia="ru-RU"/>
        </w:rPr>
      </w:pPr>
    </w:p>
    <w:p w:rsidR="00C55701" w:rsidRPr="00A129FF" w:rsidRDefault="00C55701" w:rsidP="00A129FF">
      <w:pPr>
        <w:widowControl w:val="0"/>
        <w:snapToGrid w:val="0"/>
        <w:spacing w:after="0" w:line="240" w:lineRule="auto"/>
        <w:ind w:firstLine="540"/>
        <w:jc w:val="both"/>
        <w:rPr>
          <w:rFonts w:ascii="Times New Roman" w:eastAsia="Times New Roman" w:hAnsi="Times New Roman"/>
          <w:sz w:val="16"/>
          <w:szCs w:val="16"/>
          <w:lang w:eastAsia="ru-RU"/>
        </w:rPr>
      </w:pPr>
      <w:proofErr w:type="gramStart"/>
      <w:r w:rsidRPr="00A129FF">
        <w:rPr>
          <w:rFonts w:ascii="Times New Roman" w:eastAsia="Times New Roman" w:hAnsi="Times New Roman"/>
          <w:sz w:val="16"/>
          <w:szCs w:val="16"/>
          <w:lang w:eastAsia="ru-RU"/>
        </w:rPr>
        <w:t>Отражение расходов бюджета поселения, источником финансового обеспечения,  которых являются субсидии, субвенции, иные межбюджетные трансферты, имеющие целевое назначение, предоставляемые из федерального  и областного бюджета, осуществляется по целевым статьям расходов бюджета поселения, включаемым коды направлений расходов (13 - 17 разряды кода расходов бюджетов), идентичные коду соответствующих направлений расходов федерального и областного бюджета, по которым отражаются расходы федерального и областного бюджета на предоставление вышеуказанных</w:t>
      </w:r>
      <w:proofErr w:type="gramEnd"/>
      <w:r w:rsidRPr="00A129FF">
        <w:rPr>
          <w:rFonts w:ascii="Times New Roman" w:eastAsia="Times New Roman" w:hAnsi="Times New Roman"/>
          <w:sz w:val="16"/>
          <w:szCs w:val="16"/>
          <w:lang w:eastAsia="ru-RU"/>
        </w:rPr>
        <w:t xml:space="preserve"> межбюджетных трансфертов. При этом наименование указанного направления расходов бюджета  поселения (наименование целевой статьи, содержащей соответствующее направление расходов бюджета) не включает указание на наименование федерального и областного трансферта, являющегося источником финансового обеспечения расходов соответствующего бюджета и могут </w:t>
      </w:r>
      <w:proofErr w:type="gramStart"/>
      <w:r w:rsidRPr="00A129FF">
        <w:rPr>
          <w:rFonts w:ascii="Times New Roman" w:eastAsia="Times New Roman" w:hAnsi="Times New Roman"/>
          <w:sz w:val="16"/>
          <w:szCs w:val="16"/>
          <w:lang w:eastAsia="ru-RU"/>
        </w:rPr>
        <w:t>применятся</w:t>
      </w:r>
      <w:proofErr w:type="gramEnd"/>
      <w:r w:rsidRPr="00A129FF">
        <w:rPr>
          <w:rFonts w:ascii="Times New Roman" w:eastAsia="Times New Roman" w:hAnsi="Times New Roman"/>
          <w:sz w:val="16"/>
          <w:szCs w:val="16"/>
          <w:lang w:eastAsia="ru-RU"/>
        </w:rPr>
        <w:t xml:space="preserve"> в привязке  к программным и (или) непрограммным направлениям расходов.</w:t>
      </w:r>
    </w:p>
    <w:p w:rsidR="00C55701" w:rsidRPr="00A129FF" w:rsidRDefault="00C55701" w:rsidP="00A129FF">
      <w:pPr>
        <w:widowControl w:val="0"/>
        <w:snapToGrid w:val="0"/>
        <w:spacing w:after="0" w:line="240" w:lineRule="auto"/>
        <w:ind w:firstLine="540"/>
        <w:jc w:val="both"/>
        <w:rPr>
          <w:rFonts w:ascii="Times New Roman" w:eastAsia="Times New Roman" w:hAnsi="Times New Roman"/>
          <w:sz w:val="16"/>
          <w:szCs w:val="16"/>
          <w:lang w:eastAsia="ru-RU"/>
        </w:rPr>
      </w:pPr>
      <w:proofErr w:type="gramStart"/>
      <w:r w:rsidRPr="00A129FF">
        <w:rPr>
          <w:rFonts w:ascii="Times New Roman" w:eastAsia="Times New Roman" w:hAnsi="Times New Roman"/>
          <w:sz w:val="16"/>
          <w:szCs w:val="16"/>
          <w:lang w:eastAsia="ru-RU"/>
        </w:rPr>
        <w:t>Отражение расходов бюджетов поселений, источником финансового обеспечения которых являются субсидии, субвенции, иные межбюджетные трансферты, имеющие целевое назначение, предоставляемые из бюджета поселения, осуществляется по целевым статьям расходов  бюджетов поселений, включаемым коды направлений расходов (13 - 17 разряды кода расходов бюджетов), идентичные коду соответствующих направлений расходов бюджета поселения, по которым отражаются расходы бюджета  поселения на предоставление вышеуказанных межбюджетных трансфертов.</w:t>
      </w:r>
      <w:proofErr w:type="gramEnd"/>
      <w:r w:rsidRPr="00A129FF">
        <w:rPr>
          <w:rFonts w:ascii="Times New Roman" w:eastAsia="Times New Roman" w:hAnsi="Times New Roman"/>
          <w:sz w:val="16"/>
          <w:szCs w:val="16"/>
          <w:lang w:eastAsia="ru-RU"/>
        </w:rPr>
        <w:t xml:space="preserve"> При этом наименование указанного направления расходов бюджетов поселений (наименование целевой статьи, содержащей соответствующее направление расходов бюджета) не включает указание на наименование трансферта, полученного из бюджета поселения, являющегося источником финансового обеспечения расходов соответствующего бюджета поселений.</w:t>
      </w:r>
    </w:p>
    <w:p w:rsidR="00C55701" w:rsidRPr="00A129FF" w:rsidRDefault="00C55701" w:rsidP="00A129FF">
      <w:pPr>
        <w:widowControl w:val="0"/>
        <w:snapToGrid w:val="0"/>
        <w:spacing w:after="0" w:line="240" w:lineRule="auto"/>
        <w:ind w:firstLine="720"/>
        <w:jc w:val="both"/>
        <w:outlineLvl w:val="0"/>
        <w:rPr>
          <w:rFonts w:ascii="Times New Roman" w:eastAsia="Times New Roman" w:hAnsi="Times New Roman"/>
          <w:sz w:val="16"/>
          <w:szCs w:val="16"/>
          <w:lang w:eastAsia="ru-RU"/>
        </w:rPr>
      </w:pPr>
    </w:p>
    <w:p w:rsidR="00C55701" w:rsidRPr="00A129FF" w:rsidRDefault="00C55701" w:rsidP="00A129FF">
      <w:pPr>
        <w:widowControl w:val="0"/>
        <w:snapToGrid w:val="0"/>
        <w:spacing w:after="0" w:line="240" w:lineRule="auto"/>
        <w:jc w:val="both"/>
        <w:rPr>
          <w:rFonts w:ascii="Times New Roman" w:eastAsia="Times New Roman" w:hAnsi="Times New Roman"/>
          <w:sz w:val="16"/>
          <w:szCs w:val="16"/>
          <w:lang w:eastAsia="ru-RU"/>
        </w:rPr>
      </w:pPr>
    </w:p>
    <w:p w:rsidR="00C55701" w:rsidRPr="00A129FF" w:rsidRDefault="00C55701" w:rsidP="00A129FF">
      <w:pPr>
        <w:widowControl w:val="0"/>
        <w:snapToGrid w:val="0"/>
        <w:spacing w:after="0" w:line="240" w:lineRule="auto"/>
        <w:ind w:firstLine="720"/>
        <w:jc w:val="both"/>
        <w:outlineLvl w:val="4"/>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t>2. Перечень и правила применения целевых статей, применяемых</w:t>
      </w:r>
    </w:p>
    <w:p w:rsidR="00C55701" w:rsidRPr="00A129FF" w:rsidRDefault="00C55701" w:rsidP="00A129FF">
      <w:pPr>
        <w:widowControl w:val="0"/>
        <w:snapToGrid w:val="0"/>
        <w:spacing w:after="0" w:line="240" w:lineRule="auto"/>
        <w:ind w:firstLine="720"/>
        <w:jc w:val="both"/>
        <w:outlineLvl w:val="4"/>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t>в бюджете поселения</w:t>
      </w:r>
    </w:p>
    <w:p w:rsidR="00C55701" w:rsidRPr="00A129FF" w:rsidRDefault="00C55701" w:rsidP="00A129FF">
      <w:pPr>
        <w:widowControl w:val="0"/>
        <w:snapToGrid w:val="0"/>
        <w:spacing w:after="0" w:line="240" w:lineRule="auto"/>
        <w:ind w:firstLine="720"/>
        <w:jc w:val="both"/>
        <w:outlineLvl w:val="0"/>
        <w:rPr>
          <w:rFonts w:ascii="Times New Roman" w:eastAsia="Times New Roman" w:hAnsi="Times New Roman"/>
          <w:b/>
          <w:sz w:val="16"/>
          <w:szCs w:val="16"/>
          <w:lang w:eastAsia="ru-RU"/>
        </w:rPr>
      </w:pPr>
    </w:p>
    <w:p w:rsidR="00C55701" w:rsidRPr="00A129FF" w:rsidRDefault="00C55701" w:rsidP="00A129FF">
      <w:pPr>
        <w:widowControl w:val="0"/>
        <w:snapToGrid w:val="0"/>
        <w:spacing w:after="0" w:line="240" w:lineRule="auto"/>
        <w:jc w:val="both"/>
        <w:outlineLvl w:val="0"/>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t>2.1. Перечень и правила применения целевых статей расходов бюджета поселения,  формируемых в рамках  муниципальных программ  Красноборского сельского поселения</w:t>
      </w:r>
    </w:p>
    <w:p w:rsidR="00C55701" w:rsidRPr="00A129FF" w:rsidRDefault="00C55701" w:rsidP="00A129FF">
      <w:pPr>
        <w:widowControl w:val="0"/>
        <w:snapToGrid w:val="0"/>
        <w:spacing w:after="0" w:line="240" w:lineRule="auto"/>
        <w:jc w:val="both"/>
        <w:outlineLvl w:val="0"/>
        <w:rPr>
          <w:rFonts w:ascii="Times New Roman" w:eastAsia="Times New Roman" w:hAnsi="Times New Roman"/>
          <w:b/>
          <w:sz w:val="16"/>
          <w:szCs w:val="16"/>
          <w:lang w:eastAsia="ru-RU"/>
        </w:rPr>
      </w:pP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t xml:space="preserve">01  0  00  00000   Муниципальная целевая программа Красноборского сельского поселения </w:t>
      </w:r>
      <w:r w:rsidRPr="00A129FF">
        <w:rPr>
          <w:rFonts w:ascii="Times New Roman" w:eastAsia="Times New Roman" w:hAnsi="Times New Roman"/>
          <w:b/>
          <w:bCs/>
          <w:sz w:val="16"/>
          <w:szCs w:val="16"/>
          <w:lang w:eastAsia="ru-RU"/>
        </w:rPr>
        <w:t>«Информатизация Администрации Красноборского сельского поселения на 2023-2025 годы»</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roofErr w:type="gramStart"/>
      <w:r w:rsidRPr="00A129FF">
        <w:rPr>
          <w:rFonts w:ascii="Times New Roman" w:eastAsia="Times New Roman" w:hAnsi="Times New Roman"/>
          <w:sz w:val="16"/>
          <w:szCs w:val="16"/>
          <w:lang w:eastAsia="ru-RU"/>
        </w:rPr>
        <w:lastRenderedPageBreak/>
        <w:t xml:space="preserve">По данной целевой статье отражаются расходы бюджета поселения на реализацию мероприятий, предусмотренных программой </w:t>
      </w:r>
      <w:r w:rsidRPr="00A129FF">
        <w:rPr>
          <w:rFonts w:ascii="Times New Roman" w:eastAsia="Times New Roman" w:hAnsi="Times New Roman"/>
          <w:bCs/>
          <w:sz w:val="16"/>
          <w:szCs w:val="16"/>
          <w:lang w:eastAsia="ru-RU"/>
        </w:rPr>
        <w:t>«Информатизация Администрации Красноборского сельского поселения на 2023-2025 годы»</w:t>
      </w:r>
      <w:r w:rsidRPr="00A129FF">
        <w:rPr>
          <w:rFonts w:ascii="Times New Roman" w:eastAsia="Times New Roman" w:hAnsi="Times New Roman"/>
          <w:sz w:val="16"/>
          <w:szCs w:val="16"/>
          <w:lang w:eastAsia="ru-RU"/>
        </w:rPr>
        <w:t xml:space="preserve"> разработанной в соответствии с Перечнем муниципальных программ Красноборского сельского поселения, утвержденным распоряжением Администрации Красноборского сельского поселения от 15.09.2022 № 14-рг «О внесении изменений в распоряжение Администрации Красноборского сельского поселения от 10.10.2013 № 27 «Об утверждении перечня муниципальных программ Красноборского сельского поселения</w:t>
      </w:r>
      <w:proofErr w:type="gramEnd"/>
      <w:r w:rsidRPr="00A129FF">
        <w:rPr>
          <w:rFonts w:ascii="Times New Roman" w:eastAsia="Times New Roman" w:hAnsi="Times New Roman"/>
          <w:sz w:val="16"/>
          <w:szCs w:val="16"/>
          <w:lang w:eastAsia="ru-RU"/>
        </w:rPr>
        <w:t>», по соответствующим направлениям расходов, в том числе:</w:t>
      </w: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b/>
          <w:sz w:val="16"/>
          <w:szCs w:val="16"/>
          <w:lang w:eastAsia="ru-RU"/>
        </w:rPr>
      </w:pP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A129FF">
        <w:rPr>
          <w:rFonts w:ascii="Times New Roman" w:eastAsia="Times New Roman" w:hAnsi="Times New Roman"/>
          <w:b/>
          <w:sz w:val="16"/>
          <w:szCs w:val="16"/>
          <w:lang w:eastAsia="ru-RU"/>
        </w:rPr>
        <w:t>01 0 01 00000</w:t>
      </w:r>
      <w:r w:rsidRPr="00A129FF">
        <w:rPr>
          <w:rFonts w:ascii="Times New Roman" w:eastAsia="Times New Roman" w:hAnsi="Times New Roman"/>
          <w:sz w:val="16"/>
          <w:szCs w:val="16"/>
          <w:lang w:eastAsia="ru-RU"/>
        </w:rPr>
        <w:t xml:space="preserve"> </w:t>
      </w:r>
      <w:r w:rsidRPr="00A129FF">
        <w:rPr>
          <w:rFonts w:ascii="Times New Roman" w:eastAsia="Times New Roman" w:hAnsi="Times New Roman"/>
          <w:color w:val="000000"/>
          <w:sz w:val="16"/>
          <w:szCs w:val="16"/>
          <w:lang w:eastAsia="ru-RU"/>
        </w:rPr>
        <w:t>Повышение доступности информационных ресурсов Администрации</w:t>
      </w:r>
      <w:r w:rsidRPr="00A129FF">
        <w:rPr>
          <w:rFonts w:ascii="Times New Roman" w:eastAsia="Times New Roman" w:hAnsi="Times New Roman"/>
          <w:bCs/>
          <w:sz w:val="16"/>
          <w:szCs w:val="16"/>
          <w:lang w:eastAsia="ru-RU"/>
        </w:rPr>
        <w:t xml:space="preserve"> Красноборского</w:t>
      </w:r>
      <w:r w:rsidRPr="00A129FF">
        <w:rPr>
          <w:rFonts w:ascii="Times New Roman" w:eastAsia="Times New Roman" w:hAnsi="Times New Roman"/>
          <w:color w:val="000000"/>
          <w:sz w:val="16"/>
          <w:szCs w:val="16"/>
          <w:lang w:eastAsia="ru-RU"/>
        </w:rPr>
        <w:t xml:space="preserve">  сельского поселения для организаций и  граждан</w:t>
      </w:r>
      <w:r w:rsidRPr="00A129FF">
        <w:rPr>
          <w:rFonts w:ascii="Times New Roman" w:eastAsia="Times New Roman" w:hAnsi="Times New Roman"/>
          <w:sz w:val="16"/>
          <w:szCs w:val="16"/>
          <w:lang w:eastAsia="ru-RU"/>
        </w:rPr>
        <w:t>.</w:t>
      </w: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A129FF">
        <w:rPr>
          <w:rFonts w:ascii="Times New Roman" w:eastAsia="Times New Roman" w:hAnsi="Times New Roman"/>
          <w:b/>
          <w:sz w:val="16"/>
          <w:szCs w:val="16"/>
          <w:lang w:eastAsia="ru-RU"/>
        </w:rPr>
        <w:t xml:space="preserve">   - 99990</w:t>
      </w:r>
      <w:r w:rsidRPr="00A129FF">
        <w:rPr>
          <w:rFonts w:ascii="Times New Roman" w:eastAsia="Times New Roman" w:hAnsi="Times New Roman"/>
          <w:sz w:val="16"/>
          <w:szCs w:val="16"/>
          <w:lang w:eastAsia="ru-RU"/>
        </w:rPr>
        <w:t xml:space="preserve">Реализация мероприятий муниципальной программы  по поддержке и дальнейшему расширению информационных сервисов </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color w:val="000000"/>
          <w:sz w:val="16"/>
          <w:szCs w:val="16"/>
        </w:rPr>
      </w:pP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color w:val="000000"/>
          <w:spacing w:val="-1"/>
          <w:sz w:val="16"/>
          <w:szCs w:val="16"/>
          <w:lang w:eastAsia="ru-RU"/>
        </w:rPr>
      </w:pPr>
      <w:r w:rsidRPr="00A129FF">
        <w:rPr>
          <w:rFonts w:ascii="Times New Roman" w:eastAsia="Times New Roman" w:hAnsi="Times New Roman"/>
          <w:b/>
          <w:color w:val="000000"/>
          <w:sz w:val="16"/>
          <w:szCs w:val="16"/>
        </w:rPr>
        <w:t>01 0 02 00000</w:t>
      </w:r>
      <w:r w:rsidRPr="00A129FF">
        <w:rPr>
          <w:rFonts w:ascii="Times New Roman" w:eastAsia="Times New Roman" w:hAnsi="Times New Roman"/>
          <w:color w:val="000000"/>
          <w:sz w:val="16"/>
          <w:szCs w:val="16"/>
        </w:rPr>
        <w:t xml:space="preserve"> </w:t>
      </w:r>
      <w:r w:rsidRPr="00A129FF">
        <w:rPr>
          <w:rFonts w:ascii="Times New Roman" w:eastAsia="Times New Roman" w:hAnsi="Times New Roman"/>
          <w:sz w:val="16"/>
          <w:szCs w:val="16"/>
          <w:lang w:eastAsia="ru-RU"/>
        </w:rPr>
        <w:t xml:space="preserve">Развитие информационно-коммуникационной инфраструктуры Администрации </w:t>
      </w:r>
      <w:r w:rsidRPr="00A129FF">
        <w:rPr>
          <w:rFonts w:ascii="Times New Roman" w:eastAsia="Times New Roman" w:hAnsi="Times New Roman"/>
          <w:bCs/>
          <w:sz w:val="16"/>
          <w:szCs w:val="16"/>
          <w:lang w:eastAsia="ru-RU"/>
        </w:rPr>
        <w:t>Красноборского</w:t>
      </w:r>
      <w:r w:rsidRPr="00A129FF">
        <w:rPr>
          <w:rFonts w:ascii="Times New Roman" w:eastAsia="Times New Roman" w:hAnsi="Times New Roman"/>
          <w:color w:val="000000"/>
          <w:sz w:val="16"/>
          <w:szCs w:val="16"/>
          <w:lang w:eastAsia="ru-RU"/>
        </w:rPr>
        <w:t xml:space="preserve"> сельского поселения</w:t>
      </w:r>
      <w:r w:rsidRPr="00A129FF">
        <w:rPr>
          <w:rFonts w:ascii="Times New Roman" w:eastAsia="Times New Roman" w:hAnsi="Times New Roman"/>
          <w:color w:val="000000"/>
          <w:spacing w:val="-1"/>
          <w:sz w:val="16"/>
          <w:szCs w:val="16"/>
          <w:lang w:eastAsia="ru-RU"/>
        </w:rPr>
        <w:t>.</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color w:val="000000"/>
          <w:sz w:val="16"/>
          <w:szCs w:val="16"/>
        </w:rPr>
      </w:pPr>
      <w:r w:rsidRPr="00A129FF">
        <w:rPr>
          <w:rFonts w:ascii="Times New Roman" w:eastAsia="Times New Roman" w:hAnsi="Times New Roman"/>
          <w:sz w:val="16"/>
          <w:szCs w:val="16"/>
          <w:lang w:eastAsia="ru-RU"/>
        </w:rPr>
        <w:t xml:space="preserve">  -</w:t>
      </w:r>
      <w:r w:rsidRPr="00A129FF">
        <w:rPr>
          <w:rFonts w:ascii="Times New Roman" w:eastAsia="Times New Roman" w:hAnsi="Times New Roman"/>
          <w:b/>
          <w:sz w:val="16"/>
          <w:szCs w:val="16"/>
          <w:lang w:eastAsia="ru-RU"/>
        </w:rPr>
        <w:t xml:space="preserve">99990 </w:t>
      </w:r>
      <w:r w:rsidRPr="00A129FF">
        <w:rPr>
          <w:rFonts w:ascii="Times New Roman" w:eastAsia="Times New Roman" w:hAnsi="Times New Roman"/>
          <w:sz w:val="16"/>
          <w:szCs w:val="16"/>
          <w:lang w:eastAsia="ru-RU"/>
        </w:rPr>
        <w:t xml:space="preserve">Реализация мероприятий муниципальной программы по техническому оснащению, </w:t>
      </w:r>
      <w:proofErr w:type="spellStart"/>
      <w:r w:rsidRPr="00A129FF">
        <w:rPr>
          <w:rFonts w:ascii="Times New Roman" w:eastAsia="Times New Roman" w:hAnsi="Times New Roman"/>
          <w:sz w:val="16"/>
          <w:szCs w:val="16"/>
          <w:lang w:eastAsia="ru-RU"/>
        </w:rPr>
        <w:t>внедрению</w:t>
      </w:r>
      <w:proofErr w:type="gramStart"/>
      <w:r w:rsidRPr="00A129FF">
        <w:rPr>
          <w:rFonts w:ascii="Times New Roman" w:eastAsia="Times New Roman" w:hAnsi="Times New Roman"/>
          <w:sz w:val="16"/>
          <w:szCs w:val="16"/>
          <w:lang w:eastAsia="ru-RU"/>
        </w:rPr>
        <w:t>,з</w:t>
      </w:r>
      <w:proofErr w:type="gramEnd"/>
      <w:r w:rsidRPr="00A129FF">
        <w:rPr>
          <w:rFonts w:ascii="Times New Roman" w:eastAsia="Times New Roman" w:hAnsi="Times New Roman"/>
          <w:sz w:val="16"/>
          <w:szCs w:val="16"/>
          <w:lang w:eastAsia="ru-RU"/>
        </w:rPr>
        <w:t>акупки,сопровождению</w:t>
      </w:r>
      <w:proofErr w:type="spellEnd"/>
      <w:r w:rsidRPr="00A129FF">
        <w:rPr>
          <w:rFonts w:ascii="Times New Roman" w:eastAsia="Times New Roman" w:hAnsi="Times New Roman"/>
          <w:sz w:val="16"/>
          <w:szCs w:val="16"/>
          <w:lang w:eastAsia="ru-RU"/>
        </w:rPr>
        <w:t xml:space="preserve"> программного </w:t>
      </w:r>
      <w:proofErr w:type="spellStart"/>
      <w:r w:rsidRPr="00A129FF">
        <w:rPr>
          <w:rFonts w:ascii="Times New Roman" w:eastAsia="Times New Roman" w:hAnsi="Times New Roman"/>
          <w:sz w:val="16"/>
          <w:szCs w:val="16"/>
          <w:lang w:eastAsia="ru-RU"/>
        </w:rPr>
        <w:t>обеспечения,приобретению</w:t>
      </w:r>
      <w:proofErr w:type="spellEnd"/>
      <w:r w:rsidRPr="00A129FF">
        <w:rPr>
          <w:rFonts w:ascii="Times New Roman" w:eastAsia="Times New Roman" w:hAnsi="Times New Roman"/>
          <w:sz w:val="16"/>
          <w:szCs w:val="16"/>
          <w:lang w:eastAsia="ru-RU"/>
        </w:rPr>
        <w:t xml:space="preserve"> расходных материалов .</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color w:val="000000"/>
          <w:sz w:val="16"/>
          <w:szCs w:val="16"/>
        </w:rPr>
      </w:pP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bCs/>
          <w:sz w:val="16"/>
          <w:szCs w:val="16"/>
          <w:lang w:eastAsia="ru-RU"/>
        </w:rPr>
      </w:pPr>
      <w:r w:rsidRPr="00A129FF">
        <w:rPr>
          <w:rFonts w:ascii="Times New Roman" w:eastAsia="Times New Roman" w:hAnsi="Times New Roman"/>
          <w:sz w:val="16"/>
          <w:szCs w:val="16"/>
          <w:lang w:eastAsia="ru-RU"/>
        </w:rPr>
        <w:t xml:space="preserve">По данному направлению расходов отражаются расходы бюджета поселения на реализацию мероприятий муниципальной программы </w:t>
      </w:r>
      <w:r w:rsidRPr="00A129FF">
        <w:rPr>
          <w:rFonts w:ascii="Times New Roman" w:eastAsia="Times New Roman" w:hAnsi="Times New Roman"/>
          <w:bCs/>
          <w:sz w:val="16"/>
          <w:szCs w:val="16"/>
          <w:lang w:eastAsia="ru-RU"/>
        </w:rPr>
        <w:t>Красноборского</w:t>
      </w:r>
      <w:r w:rsidRPr="00A129FF">
        <w:rPr>
          <w:rFonts w:ascii="Times New Roman" w:eastAsia="Times New Roman" w:hAnsi="Times New Roman"/>
          <w:sz w:val="16"/>
          <w:szCs w:val="16"/>
          <w:lang w:eastAsia="ru-RU"/>
        </w:rPr>
        <w:t xml:space="preserve"> сельского поселения </w:t>
      </w:r>
      <w:r w:rsidRPr="00A129FF">
        <w:rPr>
          <w:rFonts w:ascii="Times New Roman" w:eastAsia="Times New Roman" w:hAnsi="Times New Roman"/>
          <w:bCs/>
          <w:sz w:val="16"/>
          <w:szCs w:val="16"/>
          <w:lang w:eastAsia="ru-RU"/>
        </w:rPr>
        <w:t>«Информатизация Администрации Красноборского сельского поселения на 2023-2025 годы».</w:t>
      </w:r>
    </w:p>
    <w:p w:rsidR="00C55701" w:rsidRPr="00A129FF" w:rsidRDefault="00C55701" w:rsidP="00A129FF">
      <w:pPr>
        <w:widowControl w:val="0"/>
        <w:snapToGrid w:val="0"/>
        <w:spacing w:after="0" w:line="240" w:lineRule="auto"/>
        <w:ind w:firstLine="720"/>
        <w:jc w:val="both"/>
        <w:outlineLvl w:val="4"/>
        <w:rPr>
          <w:rFonts w:ascii="Times New Roman" w:eastAsia="Times New Roman" w:hAnsi="Times New Roman"/>
          <w:sz w:val="16"/>
          <w:szCs w:val="16"/>
          <w:lang w:eastAsia="ru-RU"/>
        </w:rPr>
      </w:pPr>
    </w:p>
    <w:p w:rsidR="00C55701" w:rsidRPr="00A129FF" w:rsidRDefault="00C55701" w:rsidP="00A129FF">
      <w:pPr>
        <w:keepNext/>
        <w:tabs>
          <w:tab w:val="left" w:pos="-5812"/>
          <w:tab w:val="left" w:pos="2560"/>
          <w:tab w:val="center" w:pos="4677"/>
        </w:tabs>
        <w:overflowPunct w:val="0"/>
        <w:autoSpaceDE w:val="0"/>
        <w:autoSpaceDN w:val="0"/>
        <w:adjustRightInd w:val="0"/>
        <w:spacing w:before="120" w:after="0" w:line="240" w:lineRule="auto"/>
        <w:jc w:val="both"/>
        <w:textAlignment w:val="baseline"/>
        <w:outlineLvl w:val="0"/>
        <w:rPr>
          <w:rFonts w:ascii="Arial" w:eastAsia="Times New Roman" w:hAnsi="Arial"/>
          <w:b/>
          <w:sz w:val="16"/>
          <w:szCs w:val="16"/>
          <w:lang w:eastAsia="ru-RU"/>
        </w:rPr>
      </w:pPr>
      <w:r w:rsidRPr="00A129FF">
        <w:rPr>
          <w:rFonts w:ascii="Times New Roman" w:eastAsia="Times New Roman" w:hAnsi="Times New Roman"/>
          <w:b/>
          <w:bCs/>
          <w:sz w:val="16"/>
          <w:szCs w:val="16"/>
          <w:lang w:eastAsia="ru-RU"/>
        </w:rPr>
        <w:t>03 0 00 00000 Муниципальная программа Красноборского сельского поселения «Комплексное  развитие сельских территорий  Красноборского сельского поселения до 2025 года»</w:t>
      </w:r>
      <w:r w:rsidRPr="00A129FF">
        <w:rPr>
          <w:rFonts w:ascii="Arial" w:eastAsia="Times New Roman" w:hAnsi="Arial"/>
          <w:b/>
          <w:sz w:val="16"/>
          <w:szCs w:val="16"/>
          <w:lang w:eastAsia="ru-RU"/>
        </w:rPr>
        <w:t xml:space="preserve"> </w:t>
      </w: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proofErr w:type="gramStart"/>
      <w:r w:rsidRPr="00A129FF">
        <w:rPr>
          <w:rFonts w:ascii="Times New Roman" w:eastAsia="Times New Roman" w:hAnsi="Times New Roman"/>
          <w:sz w:val="16"/>
          <w:szCs w:val="16"/>
          <w:lang w:eastAsia="ru-RU"/>
        </w:rPr>
        <w:t>По данной целевой статье отражаются расходы бюджета поселения  на реализацию муниципальной программы Красноборского сельского «</w:t>
      </w:r>
      <w:r w:rsidRPr="00A129FF">
        <w:rPr>
          <w:rFonts w:ascii="Times New Roman" w:eastAsia="Times New Roman" w:hAnsi="Times New Roman"/>
          <w:bCs/>
          <w:sz w:val="16"/>
          <w:szCs w:val="16"/>
          <w:lang w:eastAsia="ru-RU"/>
        </w:rPr>
        <w:t>Комплексное  развитие сельских территорий  Красноборского сельского поселения до 2025 года»</w:t>
      </w:r>
      <w:r w:rsidRPr="00A129FF">
        <w:rPr>
          <w:rFonts w:ascii="Times New Roman" w:eastAsia="Times New Roman" w:hAnsi="Times New Roman"/>
          <w:sz w:val="16"/>
          <w:szCs w:val="16"/>
          <w:lang w:eastAsia="ru-RU"/>
        </w:rPr>
        <w:t>, разработанной в соответствии с Перечнем муниципальных программ Красноборского сельского поселения, утвержденным распоряжением Администрации Красноборского сельского поселения от 15.09.2022 № 14-рг «О внесении изменений в распоряжение Администрации Красноборского сельского поселения от 10.10.2013 № 27 «Об утверждении перечня муниципальных программ</w:t>
      </w:r>
      <w:proofErr w:type="gramEnd"/>
      <w:r w:rsidRPr="00A129FF">
        <w:rPr>
          <w:rFonts w:ascii="Times New Roman" w:eastAsia="Times New Roman" w:hAnsi="Times New Roman"/>
          <w:sz w:val="16"/>
          <w:szCs w:val="16"/>
          <w:lang w:eastAsia="ru-RU"/>
        </w:rPr>
        <w:t xml:space="preserve"> </w:t>
      </w:r>
      <w:proofErr w:type="gramStart"/>
      <w:r w:rsidRPr="00A129FF">
        <w:rPr>
          <w:rFonts w:ascii="Times New Roman" w:eastAsia="Times New Roman" w:hAnsi="Times New Roman"/>
          <w:sz w:val="16"/>
          <w:szCs w:val="16"/>
          <w:lang w:eastAsia="ru-RU"/>
        </w:rPr>
        <w:t>Красноборского сельского поселения», осуществляемые по следующим задачам:</w:t>
      </w:r>
      <w:proofErr w:type="gramEnd"/>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b/>
          <w:sz w:val="16"/>
          <w:szCs w:val="16"/>
          <w:lang w:eastAsia="ru-RU"/>
        </w:rPr>
        <w:t>03 0 01 00000</w:t>
      </w:r>
      <w:r w:rsidRPr="00A129FF">
        <w:rPr>
          <w:rFonts w:ascii="Times New Roman" w:eastAsia="Times New Roman" w:hAnsi="Times New Roman"/>
          <w:sz w:val="16"/>
          <w:szCs w:val="16"/>
          <w:lang w:eastAsia="ru-RU"/>
        </w:rPr>
        <w:t xml:space="preserve">Создание и развитие </w:t>
      </w:r>
      <w:proofErr w:type="spellStart"/>
      <w:r w:rsidRPr="00A129FF">
        <w:rPr>
          <w:rFonts w:ascii="Times New Roman" w:eastAsia="Times New Roman" w:hAnsi="Times New Roman"/>
          <w:sz w:val="16"/>
          <w:szCs w:val="16"/>
          <w:lang w:eastAsia="ru-RU"/>
        </w:rPr>
        <w:t>ифраструктуры</w:t>
      </w:r>
      <w:proofErr w:type="spellEnd"/>
      <w:r w:rsidRPr="00A129FF">
        <w:rPr>
          <w:rFonts w:ascii="Times New Roman" w:eastAsia="Times New Roman" w:hAnsi="Times New Roman"/>
          <w:sz w:val="16"/>
          <w:szCs w:val="16"/>
          <w:lang w:eastAsia="ru-RU"/>
        </w:rPr>
        <w:t xml:space="preserve"> на </w:t>
      </w:r>
      <w:proofErr w:type="spellStart"/>
      <w:r w:rsidRPr="00A129FF">
        <w:rPr>
          <w:rFonts w:ascii="Times New Roman" w:eastAsia="Times New Roman" w:hAnsi="Times New Roman"/>
          <w:sz w:val="16"/>
          <w:szCs w:val="16"/>
          <w:lang w:eastAsia="ru-RU"/>
        </w:rPr>
        <w:t>территоррии</w:t>
      </w:r>
      <w:proofErr w:type="spellEnd"/>
      <w:r w:rsidRPr="00A129FF">
        <w:rPr>
          <w:rFonts w:ascii="Times New Roman" w:eastAsia="Times New Roman" w:hAnsi="Times New Roman"/>
          <w:sz w:val="16"/>
          <w:szCs w:val="16"/>
          <w:lang w:eastAsia="ru-RU"/>
        </w:rPr>
        <w:t xml:space="preserve"> поселения.</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b/>
          <w:sz w:val="16"/>
          <w:szCs w:val="16"/>
          <w:lang w:eastAsia="ru-RU"/>
        </w:rPr>
        <w:t>- 99990</w:t>
      </w:r>
      <w:r w:rsidRPr="00A129FF">
        <w:rPr>
          <w:rFonts w:ascii="Times New Roman" w:eastAsia="Times New Roman" w:hAnsi="Times New Roman"/>
          <w:sz w:val="16"/>
          <w:szCs w:val="16"/>
          <w:lang w:eastAsia="ru-RU"/>
        </w:rPr>
        <w:t xml:space="preserve"> Реализация мероприятий муниципальной программы  по  благоустройству территорий                    </w:t>
      </w:r>
    </w:p>
    <w:p w:rsidR="00C55701" w:rsidRPr="00A129FF" w:rsidRDefault="00C55701" w:rsidP="00A129FF">
      <w:pPr>
        <w:tabs>
          <w:tab w:val="left" w:pos="1875"/>
        </w:tabs>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b/>
          <w:bCs/>
          <w:sz w:val="16"/>
          <w:szCs w:val="16"/>
          <w:lang w:eastAsia="ru-RU"/>
        </w:rPr>
      </w:pPr>
      <w:r w:rsidRPr="00A129FF">
        <w:rPr>
          <w:rFonts w:ascii="Times New Roman" w:eastAsia="Times New Roman" w:hAnsi="Times New Roman"/>
          <w:b/>
          <w:color w:val="000000"/>
          <w:sz w:val="16"/>
          <w:szCs w:val="16"/>
        </w:rPr>
        <w:t xml:space="preserve">06 0 00 00000  </w:t>
      </w:r>
      <w:r w:rsidRPr="00A129FF">
        <w:rPr>
          <w:rFonts w:ascii="Times New Roman" w:eastAsia="Times New Roman" w:hAnsi="Times New Roman"/>
          <w:b/>
          <w:sz w:val="16"/>
          <w:szCs w:val="16"/>
          <w:lang w:eastAsia="ru-RU"/>
        </w:rPr>
        <w:t xml:space="preserve">Муниципальная программа Красноборского сельского поселения  </w:t>
      </w:r>
      <w:r w:rsidRPr="00A129FF">
        <w:rPr>
          <w:rFonts w:ascii="Times New Roman" w:eastAsia="Times New Roman" w:hAnsi="Times New Roman"/>
          <w:b/>
          <w:bCs/>
          <w:sz w:val="16"/>
          <w:szCs w:val="16"/>
          <w:lang w:eastAsia="ru-RU"/>
        </w:rPr>
        <w:t>«Э</w:t>
      </w:r>
      <w:r w:rsidRPr="00A129FF">
        <w:rPr>
          <w:rFonts w:ascii="Times New Roman" w:eastAsia="Times New Roman" w:hAnsi="Times New Roman"/>
          <w:b/>
          <w:sz w:val="16"/>
          <w:szCs w:val="16"/>
          <w:lang w:eastAsia="ru-RU"/>
        </w:rPr>
        <w:t>нергосбережение и повышение энергетической эффективности на территории Красноборского сельского поселения  на  2023-2025 годы</w:t>
      </w:r>
      <w:r w:rsidRPr="00A129FF">
        <w:rPr>
          <w:rFonts w:ascii="Times New Roman" w:eastAsia="Times New Roman" w:hAnsi="Times New Roman"/>
          <w:b/>
          <w:bCs/>
          <w:sz w:val="16"/>
          <w:szCs w:val="16"/>
          <w:lang w:eastAsia="ru-RU"/>
        </w:rPr>
        <w:t>»</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w:t>
      </w:r>
      <w:proofErr w:type="gramStart"/>
      <w:r w:rsidRPr="00A129FF">
        <w:rPr>
          <w:rFonts w:ascii="Times New Roman" w:eastAsia="Times New Roman" w:hAnsi="Times New Roman"/>
          <w:sz w:val="16"/>
          <w:szCs w:val="16"/>
          <w:lang w:eastAsia="ru-RU"/>
        </w:rPr>
        <w:t xml:space="preserve">По данной целевой статье отражаются расходы бюджета поселения  на реализацию муниципальной программы Красноборского сельского поселения  </w:t>
      </w:r>
      <w:r w:rsidRPr="00A129FF">
        <w:rPr>
          <w:rFonts w:ascii="Times New Roman" w:eastAsia="Times New Roman" w:hAnsi="Times New Roman"/>
          <w:bCs/>
          <w:sz w:val="16"/>
          <w:szCs w:val="16"/>
          <w:lang w:eastAsia="ru-RU"/>
        </w:rPr>
        <w:t>«Э</w:t>
      </w:r>
      <w:r w:rsidRPr="00A129FF">
        <w:rPr>
          <w:rFonts w:ascii="Times New Roman" w:eastAsia="Times New Roman" w:hAnsi="Times New Roman"/>
          <w:sz w:val="16"/>
          <w:szCs w:val="16"/>
          <w:lang w:eastAsia="ru-RU"/>
        </w:rPr>
        <w:t>нергосбережение и повышение энергетической эффективности на территории Красноборского сельского поселения  на  2023-2025 годы</w:t>
      </w:r>
      <w:r w:rsidRPr="00A129FF">
        <w:rPr>
          <w:rFonts w:ascii="Times New Roman" w:eastAsia="Times New Roman" w:hAnsi="Times New Roman"/>
          <w:bCs/>
          <w:sz w:val="16"/>
          <w:szCs w:val="16"/>
          <w:lang w:eastAsia="ru-RU"/>
        </w:rPr>
        <w:t>»</w:t>
      </w:r>
      <w:r w:rsidRPr="00A129FF">
        <w:rPr>
          <w:rFonts w:ascii="Times New Roman" w:eastAsia="Times New Roman" w:hAnsi="Times New Roman"/>
          <w:sz w:val="16"/>
          <w:szCs w:val="16"/>
          <w:lang w:eastAsia="ru-RU"/>
        </w:rPr>
        <w:t>, разработанной в соответствии с Перечнем муниципальных программ Красноборского сельского поселения, утвержденным распоряжением Администрации Красноборского сельского поселения от 15.09.2022 № 14-рг «О внесении изменений в распоряжение Администрации Красноборского сельского поселения от 10.10.2013 № 27 «Об</w:t>
      </w:r>
      <w:proofErr w:type="gramEnd"/>
      <w:r w:rsidRPr="00A129FF">
        <w:rPr>
          <w:rFonts w:ascii="Times New Roman" w:eastAsia="Times New Roman" w:hAnsi="Times New Roman"/>
          <w:sz w:val="16"/>
          <w:szCs w:val="16"/>
          <w:lang w:eastAsia="ru-RU"/>
        </w:rPr>
        <w:t xml:space="preserve"> </w:t>
      </w:r>
      <w:proofErr w:type="gramStart"/>
      <w:r w:rsidRPr="00A129FF">
        <w:rPr>
          <w:rFonts w:ascii="Times New Roman" w:eastAsia="Times New Roman" w:hAnsi="Times New Roman"/>
          <w:sz w:val="16"/>
          <w:szCs w:val="16"/>
          <w:lang w:eastAsia="ru-RU"/>
        </w:rPr>
        <w:t>утверждении</w:t>
      </w:r>
      <w:proofErr w:type="gramEnd"/>
      <w:r w:rsidRPr="00A129FF">
        <w:rPr>
          <w:rFonts w:ascii="Times New Roman" w:eastAsia="Times New Roman" w:hAnsi="Times New Roman"/>
          <w:sz w:val="16"/>
          <w:szCs w:val="16"/>
          <w:lang w:eastAsia="ru-RU"/>
        </w:rPr>
        <w:t xml:space="preserve"> перечня муниципальных программ Красноборского сельского поселения», осуществляемые по следующим задачам:</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ar-SA"/>
        </w:rPr>
      </w:pPr>
      <w:r w:rsidRPr="00A129FF">
        <w:rPr>
          <w:rFonts w:ascii="Times New Roman" w:eastAsia="Times New Roman" w:hAnsi="Times New Roman"/>
          <w:b/>
          <w:sz w:val="16"/>
          <w:szCs w:val="16"/>
          <w:lang w:eastAsia="ru-RU"/>
        </w:rPr>
        <w:lastRenderedPageBreak/>
        <w:t>06 0 03 00000</w:t>
      </w:r>
      <w:r w:rsidRPr="00A129FF">
        <w:rPr>
          <w:rFonts w:ascii="Times New Roman" w:eastAsia="Times New Roman" w:hAnsi="Times New Roman"/>
          <w:sz w:val="16"/>
          <w:szCs w:val="16"/>
          <w:lang w:eastAsia="ru-RU"/>
        </w:rPr>
        <w:t xml:space="preserve">  </w:t>
      </w:r>
      <w:r w:rsidRPr="00A129FF">
        <w:rPr>
          <w:rFonts w:ascii="Times New Roman" w:eastAsia="Times New Roman" w:hAnsi="Times New Roman"/>
          <w:sz w:val="16"/>
          <w:szCs w:val="16"/>
          <w:lang w:eastAsia="ar-SA"/>
        </w:rPr>
        <w:t>Применение энергосберегающих технологий</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ar-SA"/>
        </w:rPr>
      </w:pPr>
      <w:r w:rsidRPr="00A129FF">
        <w:rPr>
          <w:rFonts w:ascii="Times New Roman" w:eastAsia="Times New Roman" w:hAnsi="Times New Roman"/>
          <w:b/>
          <w:sz w:val="16"/>
          <w:szCs w:val="16"/>
          <w:lang w:eastAsia="ar-SA"/>
        </w:rPr>
        <w:t>-99990</w:t>
      </w:r>
      <w:r w:rsidRPr="00A129FF">
        <w:rPr>
          <w:rFonts w:ascii="Times New Roman" w:eastAsia="Times New Roman" w:hAnsi="Times New Roman"/>
          <w:sz w:val="16"/>
          <w:szCs w:val="16"/>
          <w:lang w:eastAsia="ar-SA"/>
        </w:rPr>
        <w:t xml:space="preserve"> Реализация мероприятий муниципальной программы по приобретению энергосберегающих светильников на базе светодиодов</w:t>
      </w:r>
      <w:proofErr w:type="gramStart"/>
      <w:r w:rsidRPr="00A129FF">
        <w:rPr>
          <w:rFonts w:ascii="Times New Roman" w:eastAsia="Times New Roman" w:hAnsi="Times New Roman"/>
          <w:sz w:val="16"/>
          <w:szCs w:val="16"/>
          <w:lang w:eastAsia="ar-SA"/>
        </w:rPr>
        <w:t xml:space="preserve"> .</w:t>
      </w:r>
      <w:proofErr w:type="gramEnd"/>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ar-SA"/>
        </w:rPr>
      </w:pP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bCs/>
          <w:sz w:val="16"/>
          <w:szCs w:val="16"/>
          <w:lang w:eastAsia="ru-RU"/>
        </w:rPr>
      </w:pPr>
      <w:r w:rsidRPr="00A129FF">
        <w:rPr>
          <w:rFonts w:ascii="Times New Roman" w:eastAsia="Times New Roman" w:hAnsi="Times New Roman"/>
          <w:sz w:val="16"/>
          <w:szCs w:val="16"/>
          <w:lang w:eastAsia="ru-RU"/>
        </w:rPr>
        <w:t xml:space="preserve">По данному направлению расходов отражаются расходы бюджета поселения на реализацию мероприятий муниципальной программы </w:t>
      </w:r>
      <w:r w:rsidRPr="00A129FF">
        <w:rPr>
          <w:rFonts w:ascii="Times New Roman" w:eastAsia="Times New Roman" w:hAnsi="Times New Roman"/>
          <w:bCs/>
          <w:sz w:val="16"/>
          <w:szCs w:val="16"/>
          <w:lang w:eastAsia="ru-RU"/>
        </w:rPr>
        <w:t>«Э</w:t>
      </w:r>
      <w:r w:rsidRPr="00A129FF">
        <w:rPr>
          <w:rFonts w:ascii="Times New Roman" w:eastAsia="Times New Roman" w:hAnsi="Times New Roman"/>
          <w:sz w:val="16"/>
          <w:szCs w:val="16"/>
          <w:lang w:eastAsia="ru-RU"/>
        </w:rPr>
        <w:t>нергосбережение и повышение энергетической эффективности на территории Красноборского сельского поселения  на  2023-2025 годы</w:t>
      </w:r>
      <w:r w:rsidRPr="00A129FF">
        <w:rPr>
          <w:rFonts w:ascii="Times New Roman" w:eastAsia="Times New Roman" w:hAnsi="Times New Roman"/>
          <w:bCs/>
          <w:sz w:val="16"/>
          <w:szCs w:val="16"/>
          <w:lang w:eastAsia="ru-RU"/>
        </w:rPr>
        <w:t>»</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C55701" w:rsidRPr="00A129FF" w:rsidRDefault="00C55701" w:rsidP="00A129FF">
      <w:pPr>
        <w:tabs>
          <w:tab w:val="left" w:pos="1875"/>
        </w:tabs>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C55701" w:rsidRPr="00A129FF" w:rsidRDefault="00C55701" w:rsidP="00A129FF">
      <w:pPr>
        <w:tabs>
          <w:tab w:val="left" w:pos="1875"/>
        </w:tabs>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t xml:space="preserve">07 0 00 00000   Муниципальная программа Красноборского сельского поселения «Об автомобильных дорогах и о дорожной деятельности   </w:t>
      </w:r>
      <w:proofErr w:type="gramStart"/>
      <w:r w:rsidRPr="00A129FF">
        <w:rPr>
          <w:rFonts w:ascii="Times New Roman" w:eastAsia="Times New Roman" w:hAnsi="Times New Roman"/>
          <w:b/>
          <w:sz w:val="16"/>
          <w:szCs w:val="16"/>
          <w:lang w:eastAsia="ru-RU"/>
        </w:rPr>
        <w:t>в</w:t>
      </w:r>
      <w:proofErr w:type="gramEnd"/>
      <w:r w:rsidRPr="00A129FF">
        <w:rPr>
          <w:rFonts w:ascii="Times New Roman" w:eastAsia="Times New Roman" w:hAnsi="Times New Roman"/>
          <w:b/>
          <w:sz w:val="16"/>
          <w:szCs w:val="16"/>
          <w:lang w:eastAsia="ru-RU"/>
        </w:rPr>
        <w:t xml:space="preserve"> </w:t>
      </w:r>
      <w:proofErr w:type="gramStart"/>
      <w:r w:rsidRPr="00A129FF">
        <w:rPr>
          <w:rFonts w:ascii="Times New Roman" w:eastAsia="Times New Roman" w:hAnsi="Times New Roman"/>
          <w:b/>
          <w:sz w:val="16"/>
          <w:szCs w:val="16"/>
          <w:lang w:eastAsia="ru-RU"/>
        </w:rPr>
        <w:t>Красноборском</w:t>
      </w:r>
      <w:proofErr w:type="gramEnd"/>
      <w:r w:rsidRPr="00A129FF">
        <w:rPr>
          <w:rFonts w:ascii="Times New Roman" w:eastAsia="Times New Roman" w:hAnsi="Times New Roman"/>
          <w:b/>
          <w:sz w:val="16"/>
          <w:szCs w:val="16"/>
          <w:lang w:eastAsia="ru-RU"/>
        </w:rPr>
        <w:t xml:space="preserve"> сельском поселении на 2022 - 2025 годы» </w:t>
      </w: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proofErr w:type="gramStart"/>
      <w:r w:rsidRPr="00A129FF">
        <w:rPr>
          <w:rFonts w:ascii="Times New Roman" w:eastAsia="Times New Roman" w:hAnsi="Times New Roman"/>
          <w:sz w:val="16"/>
          <w:szCs w:val="16"/>
          <w:lang w:eastAsia="ru-RU"/>
        </w:rPr>
        <w:t>По данной целевой статье отражаются расходы бюджета поселения  на реализацию муниципальной программы Красноборского сельского поселения «Об автомобильных дорогах и о дорожной деятельности   в Красноборском сельском поселении на 2022 - 2025 годы», разработанной в соответствии с Перечнем муниципальных программ Красноборского сельского поселения, утвержденным распоряжением Администрации Красноборского сельского поселения от 15.09.2022 № 14-рг «О внесении изменений в распоряжение Администрации Красноборского сельского поселения от 10.10.2013</w:t>
      </w:r>
      <w:proofErr w:type="gramEnd"/>
      <w:r w:rsidRPr="00A129FF">
        <w:rPr>
          <w:rFonts w:ascii="Times New Roman" w:eastAsia="Times New Roman" w:hAnsi="Times New Roman"/>
          <w:sz w:val="16"/>
          <w:szCs w:val="16"/>
          <w:lang w:eastAsia="ru-RU"/>
        </w:rPr>
        <w:t xml:space="preserve"> № 27 «Об утверждении перечня муниципальных программ Красноборского сельского поселения», осуществляемые по следующим задачам:</w:t>
      </w:r>
    </w:p>
    <w:p w:rsidR="00C55701" w:rsidRPr="00A129FF" w:rsidRDefault="00C55701" w:rsidP="00A129FF">
      <w:pPr>
        <w:spacing w:after="0" w:line="240" w:lineRule="auto"/>
        <w:jc w:val="both"/>
        <w:rPr>
          <w:rFonts w:ascii="Times New Roman" w:eastAsia="Times New Roman" w:hAnsi="Times New Roman"/>
          <w:color w:val="000000"/>
          <w:sz w:val="16"/>
          <w:szCs w:val="16"/>
          <w:lang w:eastAsia="ru-RU"/>
        </w:rPr>
      </w:pPr>
      <w:r w:rsidRPr="00A129FF">
        <w:rPr>
          <w:rFonts w:ascii="Times New Roman" w:eastAsia="Times New Roman" w:hAnsi="Times New Roman"/>
          <w:b/>
          <w:sz w:val="16"/>
          <w:szCs w:val="16"/>
          <w:lang w:eastAsia="ru-RU"/>
        </w:rPr>
        <w:t>07 0 01 00000</w:t>
      </w:r>
      <w:r w:rsidRPr="00A129FF">
        <w:rPr>
          <w:rFonts w:ascii="Times New Roman" w:eastAsia="Times New Roman" w:hAnsi="Times New Roman"/>
          <w:sz w:val="16"/>
          <w:szCs w:val="16"/>
          <w:lang w:eastAsia="ru-RU"/>
        </w:rPr>
        <w:t xml:space="preserve">    </w:t>
      </w:r>
      <w:r w:rsidRPr="00A129FF">
        <w:rPr>
          <w:rFonts w:ascii="Times New Roman" w:eastAsia="Times New Roman" w:hAnsi="Times New Roman"/>
          <w:color w:val="000000"/>
          <w:sz w:val="16"/>
          <w:szCs w:val="16"/>
          <w:lang w:eastAsia="ru-RU"/>
        </w:rPr>
        <w:t>Увеличение доли  автомобильных дорог общего пользования приведенных в соответствии с нормативными требованиями к транспортно-эксплуатационному состоянию и условиями безопасности движения</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b/>
          <w:sz w:val="16"/>
          <w:szCs w:val="16"/>
          <w:lang w:eastAsia="ru-RU"/>
        </w:rPr>
        <w:t>-71520</w:t>
      </w:r>
      <w:r w:rsidRPr="00A129FF">
        <w:rPr>
          <w:rFonts w:ascii="Times New Roman" w:eastAsia="Times New Roman" w:hAnsi="Times New Roman"/>
          <w:sz w:val="16"/>
          <w:szCs w:val="16"/>
          <w:lang w:eastAsia="ru-RU"/>
        </w:rPr>
        <w:t xml:space="preserve">  </w:t>
      </w:r>
      <w:r w:rsidRPr="00A129FF">
        <w:rPr>
          <w:rFonts w:ascii="Times New Roman" w:eastAsia="Times New Roman" w:hAnsi="Times New Roman"/>
          <w:b/>
          <w:sz w:val="16"/>
          <w:szCs w:val="16"/>
          <w:lang w:eastAsia="ru-RU"/>
        </w:rPr>
        <w:t>Реализация мероприятий муниципальной программы за счет средств областного бюджета</w:t>
      </w:r>
      <w:r w:rsidRPr="00A129FF">
        <w:rPr>
          <w:rFonts w:ascii="Times New Roman" w:eastAsia="Times New Roman" w:hAnsi="Times New Roman"/>
          <w:sz w:val="16"/>
          <w:szCs w:val="16"/>
          <w:lang w:eastAsia="ru-RU"/>
        </w:rPr>
        <w:t xml:space="preserve">. По данному направлению расходов отражаются расходы бюджета поселения на реализацию мероприятий муниципальной программы  «Об автомобильных дорогах и о дорожной деятельности </w:t>
      </w:r>
      <w:proofErr w:type="gramStart"/>
      <w:r w:rsidRPr="00A129FF">
        <w:rPr>
          <w:rFonts w:ascii="Times New Roman" w:eastAsia="Times New Roman" w:hAnsi="Times New Roman"/>
          <w:sz w:val="16"/>
          <w:szCs w:val="16"/>
          <w:lang w:eastAsia="ru-RU"/>
        </w:rPr>
        <w:t>в</w:t>
      </w:r>
      <w:proofErr w:type="gramEnd"/>
      <w:r w:rsidRPr="00A129FF">
        <w:rPr>
          <w:rFonts w:ascii="Times New Roman" w:eastAsia="Times New Roman" w:hAnsi="Times New Roman"/>
          <w:sz w:val="16"/>
          <w:szCs w:val="16"/>
          <w:lang w:eastAsia="ru-RU"/>
        </w:rPr>
        <w:t xml:space="preserve"> </w:t>
      </w:r>
      <w:proofErr w:type="gramStart"/>
      <w:r w:rsidRPr="00A129FF">
        <w:rPr>
          <w:rFonts w:ascii="Times New Roman" w:eastAsia="Times New Roman" w:hAnsi="Times New Roman"/>
          <w:sz w:val="16"/>
          <w:szCs w:val="16"/>
          <w:lang w:eastAsia="ru-RU"/>
        </w:rPr>
        <w:t>Красноборском</w:t>
      </w:r>
      <w:proofErr w:type="gramEnd"/>
      <w:r w:rsidRPr="00A129FF">
        <w:rPr>
          <w:rFonts w:ascii="Times New Roman" w:eastAsia="Times New Roman" w:hAnsi="Times New Roman"/>
          <w:sz w:val="16"/>
          <w:szCs w:val="16"/>
          <w:lang w:eastAsia="ru-RU"/>
        </w:rPr>
        <w:t xml:space="preserve"> сельском поселении на 2022-2025 годы», источником финансового обеспечения которых являются субсидии</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b/>
          <w:sz w:val="16"/>
          <w:szCs w:val="16"/>
          <w:lang w:eastAsia="ru-RU"/>
        </w:rPr>
        <w:t>-</w:t>
      </w:r>
      <w:r w:rsidRPr="00A129FF">
        <w:rPr>
          <w:rFonts w:ascii="Times New Roman" w:eastAsia="Times New Roman" w:hAnsi="Times New Roman"/>
          <w:b/>
          <w:sz w:val="16"/>
          <w:szCs w:val="16"/>
          <w:lang w:val="en-US" w:eastAsia="ru-RU"/>
        </w:rPr>
        <w:t>S</w:t>
      </w:r>
      <w:r w:rsidRPr="00A129FF">
        <w:rPr>
          <w:rFonts w:ascii="Times New Roman" w:eastAsia="Times New Roman" w:hAnsi="Times New Roman"/>
          <w:b/>
          <w:sz w:val="16"/>
          <w:szCs w:val="16"/>
          <w:lang w:eastAsia="ru-RU"/>
        </w:rPr>
        <w:t>1520</w:t>
      </w:r>
      <w:r w:rsidRPr="00A129FF">
        <w:rPr>
          <w:rFonts w:ascii="Times New Roman" w:eastAsia="Times New Roman" w:hAnsi="Times New Roman"/>
          <w:sz w:val="16"/>
          <w:szCs w:val="16"/>
          <w:lang w:eastAsia="ru-RU"/>
        </w:rPr>
        <w:t xml:space="preserve">  </w:t>
      </w:r>
      <w:proofErr w:type="spellStart"/>
      <w:r w:rsidRPr="00A129FF">
        <w:rPr>
          <w:rFonts w:ascii="Times New Roman" w:eastAsia="Times New Roman" w:hAnsi="Times New Roman"/>
          <w:b/>
          <w:sz w:val="16"/>
          <w:szCs w:val="16"/>
          <w:lang w:eastAsia="ru-RU"/>
        </w:rPr>
        <w:t>Софинансирование</w:t>
      </w:r>
      <w:proofErr w:type="spellEnd"/>
      <w:r w:rsidRPr="00A129FF">
        <w:rPr>
          <w:rFonts w:ascii="Times New Roman" w:eastAsia="Times New Roman" w:hAnsi="Times New Roman"/>
          <w:b/>
          <w:sz w:val="16"/>
          <w:szCs w:val="16"/>
          <w:lang w:eastAsia="ru-RU"/>
        </w:rPr>
        <w:t xml:space="preserve"> на  реализация мероприятий муниципальной программы</w:t>
      </w:r>
      <w:proofErr w:type="gramStart"/>
      <w:r w:rsidRPr="00A129FF">
        <w:rPr>
          <w:rFonts w:ascii="Times New Roman" w:eastAsia="Times New Roman" w:hAnsi="Times New Roman"/>
          <w:sz w:val="16"/>
          <w:szCs w:val="16"/>
          <w:lang w:eastAsia="ru-RU"/>
        </w:rPr>
        <w:t xml:space="preserve"> .</w:t>
      </w:r>
      <w:proofErr w:type="gramEnd"/>
      <w:r w:rsidRPr="00A129FF">
        <w:rPr>
          <w:rFonts w:ascii="Times New Roman" w:eastAsia="Times New Roman" w:hAnsi="Times New Roman"/>
          <w:sz w:val="16"/>
          <w:szCs w:val="16"/>
          <w:lang w:eastAsia="ru-RU"/>
        </w:rPr>
        <w:t xml:space="preserve">По данному направлению расходов отражаются расходы бюджета поселения для </w:t>
      </w:r>
      <w:proofErr w:type="spellStart"/>
      <w:r w:rsidRPr="00A129FF">
        <w:rPr>
          <w:rFonts w:ascii="Times New Roman" w:eastAsia="Times New Roman" w:hAnsi="Times New Roman"/>
          <w:sz w:val="16"/>
          <w:szCs w:val="16"/>
          <w:lang w:eastAsia="ru-RU"/>
        </w:rPr>
        <w:t>софинансивроания</w:t>
      </w:r>
      <w:proofErr w:type="spellEnd"/>
      <w:r w:rsidRPr="00A129FF">
        <w:rPr>
          <w:rFonts w:ascii="Times New Roman" w:eastAsia="Times New Roman" w:hAnsi="Times New Roman"/>
          <w:sz w:val="16"/>
          <w:szCs w:val="16"/>
          <w:lang w:eastAsia="ru-RU"/>
        </w:rPr>
        <w:t xml:space="preserve"> областных средств на реализацию мероприятий муниципальной программы  «Об автомобильных дорогах и о дорожной деятельности в Красноборском сельском поселении на 2022-2025 годы».</w:t>
      </w:r>
    </w:p>
    <w:p w:rsidR="00C55701" w:rsidRPr="00A129FF" w:rsidRDefault="00C55701" w:rsidP="00A129FF">
      <w:pPr>
        <w:spacing w:after="0" w:line="240" w:lineRule="auto"/>
        <w:jc w:val="both"/>
        <w:rPr>
          <w:rFonts w:ascii="Times New Roman" w:eastAsia="Times New Roman" w:hAnsi="Times New Roman"/>
          <w:color w:val="000000"/>
          <w:sz w:val="16"/>
          <w:szCs w:val="16"/>
          <w:lang w:eastAsia="ru-RU"/>
        </w:rPr>
      </w:pPr>
    </w:p>
    <w:p w:rsidR="00C55701" w:rsidRPr="00A129FF" w:rsidRDefault="00C55701" w:rsidP="00A129FF">
      <w:pPr>
        <w:tabs>
          <w:tab w:val="left" w:pos="1800"/>
        </w:tabs>
        <w:spacing w:after="0" w:line="240" w:lineRule="auto"/>
        <w:jc w:val="both"/>
        <w:rPr>
          <w:rFonts w:ascii="Times New Roman" w:eastAsia="Times New Roman" w:hAnsi="Times New Roman"/>
          <w:sz w:val="16"/>
          <w:szCs w:val="16"/>
          <w:lang w:eastAsia="ru-RU"/>
        </w:rPr>
      </w:pPr>
      <w:r w:rsidRPr="00A129FF">
        <w:rPr>
          <w:rFonts w:ascii="Times New Roman" w:eastAsia="Times New Roman" w:hAnsi="Times New Roman"/>
          <w:b/>
          <w:color w:val="000000"/>
          <w:sz w:val="16"/>
          <w:szCs w:val="16"/>
          <w:lang w:eastAsia="ru-RU"/>
        </w:rPr>
        <w:t>-99990</w:t>
      </w:r>
      <w:r w:rsidRPr="00A129FF">
        <w:rPr>
          <w:rFonts w:ascii="Times New Roman" w:eastAsia="Times New Roman" w:hAnsi="Times New Roman"/>
          <w:color w:val="000000"/>
          <w:sz w:val="16"/>
          <w:szCs w:val="16"/>
          <w:lang w:eastAsia="ru-RU"/>
        </w:rPr>
        <w:t xml:space="preserve"> </w:t>
      </w:r>
      <w:r w:rsidRPr="00A129FF">
        <w:rPr>
          <w:rFonts w:ascii="Times New Roman" w:eastAsia="Times New Roman" w:hAnsi="Times New Roman"/>
          <w:b/>
          <w:sz w:val="16"/>
          <w:szCs w:val="16"/>
          <w:lang w:eastAsia="ru-RU"/>
        </w:rPr>
        <w:t xml:space="preserve">Реализация прочих мероприятий муниципальной </w:t>
      </w:r>
      <w:proofErr w:type="spellStart"/>
      <w:r w:rsidRPr="00A129FF">
        <w:rPr>
          <w:rFonts w:ascii="Times New Roman" w:eastAsia="Times New Roman" w:hAnsi="Times New Roman"/>
          <w:b/>
          <w:sz w:val="16"/>
          <w:szCs w:val="16"/>
          <w:lang w:eastAsia="ru-RU"/>
        </w:rPr>
        <w:t>программы</w:t>
      </w:r>
      <w:proofErr w:type="gramStart"/>
      <w:r w:rsidRPr="00A129FF">
        <w:rPr>
          <w:rFonts w:ascii="Times New Roman" w:eastAsia="Times New Roman" w:hAnsi="Times New Roman"/>
          <w:sz w:val="16"/>
          <w:szCs w:val="16"/>
          <w:lang w:eastAsia="ru-RU"/>
        </w:rPr>
        <w:t>.П</w:t>
      </w:r>
      <w:proofErr w:type="gramEnd"/>
      <w:r w:rsidRPr="00A129FF">
        <w:rPr>
          <w:rFonts w:ascii="Times New Roman" w:eastAsia="Times New Roman" w:hAnsi="Times New Roman"/>
          <w:sz w:val="16"/>
          <w:szCs w:val="16"/>
          <w:lang w:eastAsia="ru-RU"/>
        </w:rPr>
        <w:t>о</w:t>
      </w:r>
      <w:proofErr w:type="spellEnd"/>
      <w:r w:rsidRPr="00A129FF">
        <w:rPr>
          <w:rFonts w:ascii="Times New Roman" w:eastAsia="Times New Roman" w:hAnsi="Times New Roman"/>
          <w:sz w:val="16"/>
          <w:szCs w:val="16"/>
          <w:lang w:eastAsia="ru-RU"/>
        </w:rPr>
        <w:t xml:space="preserve"> данному направлению расходов отражаются расходы бюджета поселения на реализацию мероприятий муниципальной программы  «Об автомобильных дорогах и о дорожной деятельности в Красноборском сельском поселении на 2022-2025 годы».</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C55701" w:rsidRPr="00A129FF" w:rsidRDefault="00C55701" w:rsidP="00A129FF">
      <w:pPr>
        <w:tabs>
          <w:tab w:val="left" w:pos="14175"/>
        </w:tabs>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t xml:space="preserve">08 0 00 00000  </w:t>
      </w:r>
      <w:r w:rsidRPr="00A129FF">
        <w:rPr>
          <w:rFonts w:ascii="Times New Roman" w:eastAsia="Times New Roman" w:hAnsi="Times New Roman"/>
          <w:b/>
          <w:bCs/>
          <w:sz w:val="16"/>
          <w:szCs w:val="16"/>
          <w:lang w:eastAsia="ru-RU"/>
        </w:rPr>
        <w:t xml:space="preserve">Муниципальная программа Красноборского сельского поселения </w:t>
      </w:r>
      <w:r w:rsidRPr="00A129FF">
        <w:rPr>
          <w:rFonts w:ascii="Times New Roman" w:eastAsia="Times New Roman" w:hAnsi="Times New Roman"/>
          <w:b/>
          <w:sz w:val="16"/>
          <w:szCs w:val="16"/>
          <w:lang w:eastAsia="ru-RU"/>
        </w:rPr>
        <w:t>«Организация благоустройства территории и содержания объектов внешнего благоустройства на территории Красноборского сельского поселения на 2022-2025 годы»</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w:t>
      </w:r>
      <w:proofErr w:type="gramStart"/>
      <w:r w:rsidRPr="00A129FF">
        <w:rPr>
          <w:rFonts w:ascii="Times New Roman" w:eastAsia="Times New Roman" w:hAnsi="Times New Roman"/>
          <w:sz w:val="16"/>
          <w:szCs w:val="16"/>
          <w:lang w:eastAsia="ru-RU"/>
        </w:rPr>
        <w:t>По данной целевой статье отражаются расходы бюджета поселения  на реализацию муниципальной программы Красноборского сельского поселения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 разработанной в соответствии с Перечнем муниципальных программ Красноборского сельского поселения, утвержденным распоряжением Администрации Красноборского сельского поселения от 15.09.2022 № 14-рг «О внесении изменений в распоряжение Администрации Красноборского сельского поселения от</w:t>
      </w:r>
      <w:proofErr w:type="gramEnd"/>
      <w:r w:rsidRPr="00A129FF">
        <w:rPr>
          <w:rFonts w:ascii="Times New Roman" w:eastAsia="Times New Roman" w:hAnsi="Times New Roman"/>
          <w:sz w:val="16"/>
          <w:szCs w:val="16"/>
          <w:lang w:eastAsia="ru-RU"/>
        </w:rPr>
        <w:t xml:space="preserve"> 10.10.2013 № 27 «Об утверждении перечня муниципальных программ Красноборского сельского поселения», осуществляемые по следующим задачам:</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C55701" w:rsidRPr="00A129FF" w:rsidRDefault="00C55701" w:rsidP="00A129FF">
      <w:pPr>
        <w:overflowPunct w:val="0"/>
        <w:autoSpaceDE w:val="0"/>
        <w:autoSpaceDN w:val="0"/>
        <w:adjustRightInd w:val="0"/>
        <w:spacing w:after="0" w:line="240" w:lineRule="auto"/>
        <w:textAlignment w:val="baseline"/>
        <w:rPr>
          <w:rFonts w:ascii="Times New Roman" w:hAnsi="Times New Roman"/>
          <w:sz w:val="16"/>
          <w:szCs w:val="16"/>
          <w:lang w:eastAsia="ru-RU"/>
        </w:rPr>
      </w:pPr>
      <w:r w:rsidRPr="00A129FF">
        <w:rPr>
          <w:rFonts w:ascii="Times New Roman" w:eastAsia="Times New Roman" w:hAnsi="Times New Roman"/>
          <w:b/>
          <w:bCs/>
          <w:sz w:val="16"/>
          <w:szCs w:val="16"/>
          <w:lang w:eastAsia="ru-RU"/>
        </w:rPr>
        <w:t>08 0 01 00000</w:t>
      </w:r>
      <w:r w:rsidRPr="00A129FF">
        <w:rPr>
          <w:rFonts w:ascii="Times New Roman" w:eastAsia="Times New Roman" w:hAnsi="Times New Roman"/>
          <w:bCs/>
          <w:sz w:val="16"/>
          <w:szCs w:val="16"/>
          <w:lang w:eastAsia="ru-RU"/>
        </w:rPr>
        <w:t xml:space="preserve">  </w:t>
      </w:r>
      <w:r w:rsidRPr="00A129FF">
        <w:rPr>
          <w:rFonts w:ascii="Times New Roman" w:hAnsi="Times New Roman"/>
          <w:sz w:val="16"/>
          <w:szCs w:val="16"/>
          <w:lang w:eastAsia="ru-RU"/>
        </w:rPr>
        <w:t xml:space="preserve">Уборка и </w:t>
      </w:r>
      <w:proofErr w:type="gramStart"/>
      <w:r w:rsidRPr="00A129FF">
        <w:rPr>
          <w:rFonts w:ascii="Times New Roman" w:hAnsi="Times New Roman"/>
          <w:sz w:val="16"/>
          <w:szCs w:val="16"/>
          <w:lang w:eastAsia="ru-RU"/>
        </w:rPr>
        <w:t>озеленение</w:t>
      </w:r>
      <w:proofErr w:type="gramEnd"/>
      <w:r w:rsidRPr="00A129FF">
        <w:rPr>
          <w:rFonts w:ascii="Times New Roman" w:hAnsi="Times New Roman"/>
          <w:sz w:val="16"/>
          <w:szCs w:val="16"/>
          <w:lang w:eastAsia="ru-RU"/>
        </w:rPr>
        <w:t xml:space="preserve"> и прочие мероприятия по благоустройству  населенных пунктов Красноборского сельского поселения.</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hAnsi="Times New Roman"/>
          <w:sz w:val="16"/>
          <w:szCs w:val="16"/>
          <w:lang w:eastAsia="ru-RU"/>
        </w:rPr>
      </w:pPr>
      <w:r w:rsidRPr="00A129FF">
        <w:rPr>
          <w:rFonts w:ascii="Times New Roman" w:hAnsi="Times New Roman"/>
          <w:b/>
          <w:sz w:val="16"/>
          <w:szCs w:val="16"/>
          <w:lang w:eastAsia="ru-RU"/>
        </w:rPr>
        <w:lastRenderedPageBreak/>
        <w:t>-99990</w:t>
      </w:r>
      <w:r w:rsidRPr="00A129FF">
        <w:rPr>
          <w:rFonts w:ascii="Times New Roman" w:hAnsi="Times New Roman"/>
          <w:sz w:val="16"/>
          <w:szCs w:val="16"/>
          <w:lang w:eastAsia="ru-RU"/>
        </w:rPr>
        <w:t xml:space="preserve"> Реализация мероприятий муниципальной программы по  </w:t>
      </w:r>
      <w:proofErr w:type="spellStart"/>
      <w:r w:rsidRPr="00A129FF">
        <w:rPr>
          <w:rFonts w:ascii="Times New Roman" w:hAnsi="Times New Roman"/>
          <w:sz w:val="16"/>
          <w:szCs w:val="16"/>
          <w:lang w:eastAsia="ru-RU"/>
        </w:rPr>
        <w:t>обкосу</w:t>
      </w:r>
      <w:proofErr w:type="spellEnd"/>
      <w:r w:rsidRPr="00A129FF">
        <w:rPr>
          <w:rFonts w:ascii="Times New Roman" w:hAnsi="Times New Roman"/>
          <w:sz w:val="16"/>
          <w:szCs w:val="16"/>
          <w:lang w:eastAsia="ru-RU"/>
        </w:rPr>
        <w:t xml:space="preserve"> населенных пунктов</w:t>
      </w:r>
      <w:proofErr w:type="gramStart"/>
      <w:r w:rsidRPr="00A129FF">
        <w:rPr>
          <w:rFonts w:ascii="Times New Roman" w:hAnsi="Times New Roman"/>
          <w:sz w:val="16"/>
          <w:szCs w:val="16"/>
          <w:lang w:eastAsia="ru-RU"/>
        </w:rPr>
        <w:t xml:space="preserve"> ,</w:t>
      </w:r>
      <w:proofErr w:type="gramEnd"/>
      <w:r w:rsidRPr="00A129FF">
        <w:rPr>
          <w:rFonts w:ascii="Times New Roman" w:eastAsia="Times New Roman" w:hAnsi="Times New Roman"/>
          <w:sz w:val="16"/>
          <w:szCs w:val="16"/>
          <w:lang w:eastAsia="ru-RU" w:bidi="ru-RU"/>
        </w:rPr>
        <w:t xml:space="preserve"> приобретению расходных материалов,</w:t>
      </w:r>
      <w:r w:rsidRPr="00A129FF">
        <w:rPr>
          <w:rFonts w:ascii="Times New Roman" w:eastAsia="Times New Roman" w:hAnsi="Times New Roman"/>
          <w:sz w:val="16"/>
          <w:szCs w:val="16"/>
          <w:lang w:eastAsia="ru-RU"/>
        </w:rPr>
        <w:t xml:space="preserve"> выполнению работ по благоустройству территорий</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hAnsi="Times New Roman"/>
          <w:sz w:val="16"/>
          <w:szCs w:val="16"/>
          <w:lang w:eastAsia="ru-RU"/>
        </w:rPr>
      </w:pPr>
    </w:p>
    <w:p w:rsidR="00C55701" w:rsidRPr="00A129FF" w:rsidRDefault="00C55701" w:rsidP="00A129FF">
      <w:pPr>
        <w:overflowPunct w:val="0"/>
        <w:autoSpaceDE w:val="0"/>
        <w:autoSpaceDN w:val="0"/>
        <w:adjustRightInd w:val="0"/>
        <w:spacing w:after="0" w:line="240" w:lineRule="auto"/>
        <w:textAlignment w:val="baseline"/>
        <w:rPr>
          <w:rFonts w:ascii="Times New Roman" w:hAnsi="Times New Roman"/>
          <w:sz w:val="16"/>
          <w:szCs w:val="16"/>
          <w:lang w:eastAsia="ru-RU"/>
        </w:rPr>
      </w:pPr>
      <w:r w:rsidRPr="00A129FF">
        <w:rPr>
          <w:rFonts w:ascii="Times New Roman" w:eastAsia="Times New Roman" w:hAnsi="Times New Roman"/>
          <w:b/>
          <w:sz w:val="16"/>
          <w:szCs w:val="16"/>
          <w:lang w:eastAsia="ru-RU"/>
        </w:rPr>
        <w:t>08 0 02 00000</w:t>
      </w:r>
      <w:r w:rsidRPr="00A129FF">
        <w:rPr>
          <w:rFonts w:ascii="Times New Roman" w:eastAsia="Times New Roman" w:hAnsi="Times New Roman"/>
          <w:sz w:val="16"/>
          <w:szCs w:val="16"/>
          <w:lang w:eastAsia="ru-RU"/>
        </w:rPr>
        <w:t xml:space="preserve">  Организация уличного освещения</w:t>
      </w:r>
      <w:r w:rsidRPr="00A129FF">
        <w:rPr>
          <w:rFonts w:ascii="Times New Roman" w:hAnsi="Times New Roman"/>
          <w:sz w:val="16"/>
          <w:szCs w:val="16"/>
          <w:lang w:eastAsia="ru-RU"/>
        </w:rPr>
        <w:t xml:space="preserve">  на территории Красноборского сельского поселения </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hAnsi="Times New Roman"/>
          <w:sz w:val="16"/>
          <w:szCs w:val="16"/>
          <w:lang w:eastAsia="ru-RU"/>
        </w:rPr>
      </w:pPr>
      <w:r w:rsidRPr="00A129FF">
        <w:rPr>
          <w:rFonts w:ascii="Times New Roman" w:hAnsi="Times New Roman"/>
          <w:b/>
          <w:sz w:val="16"/>
          <w:szCs w:val="16"/>
          <w:lang w:eastAsia="ru-RU"/>
        </w:rPr>
        <w:t>-99990</w:t>
      </w:r>
      <w:r w:rsidRPr="00A129FF">
        <w:rPr>
          <w:rFonts w:ascii="Times New Roman" w:hAnsi="Times New Roman"/>
          <w:sz w:val="16"/>
          <w:szCs w:val="16"/>
          <w:lang w:eastAsia="ru-RU"/>
        </w:rPr>
        <w:t xml:space="preserve"> Реализация мероприятий муниципальной программы по приобретению расходных материалов, ремонту</w:t>
      </w:r>
      <w:proofErr w:type="gramStart"/>
      <w:r w:rsidRPr="00A129FF">
        <w:rPr>
          <w:rFonts w:ascii="Times New Roman" w:hAnsi="Times New Roman"/>
          <w:sz w:val="16"/>
          <w:szCs w:val="16"/>
          <w:lang w:eastAsia="ru-RU"/>
        </w:rPr>
        <w:t xml:space="preserve"> ,</w:t>
      </w:r>
      <w:proofErr w:type="gramEnd"/>
      <w:r w:rsidRPr="00A129FF">
        <w:rPr>
          <w:rFonts w:ascii="Times New Roman" w:hAnsi="Times New Roman"/>
          <w:sz w:val="16"/>
          <w:szCs w:val="16"/>
          <w:lang w:eastAsia="ru-RU"/>
        </w:rPr>
        <w:t>оплата за потребленную электроэнергию.</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hAnsi="Times New Roman"/>
          <w:sz w:val="16"/>
          <w:szCs w:val="16"/>
          <w:lang w:eastAsia="ru-RU"/>
        </w:rPr>
      </w:pPr>
    </w:p>
    <w:p w:rsidR="00C55701" w:rsidRPr="00A129FF" w:rsidRDefault="00C55701" w:rsidP="00A129FF">
      <w:pPr>
        <w:overflowPunct w:val="0"/>
        <w:autoSpaceDE w:val="0"/>
        <w:autoSpaceDN w:val="0"/>
        <w:adjustRightInd w:val="0"/>
        <w:spacing w:after="0" w:line="240" w:lineRule="auto"/>
        <w:textAlignment w:val="baseline"/>
        <w:rPr>
          <w:rFonts w:ascii="Times New Roman" w:hAnsi="Times New Roman"/>
          <w:sz w:val="16"/>
          <w:szCs w:val="16"/>
          <w:lang w:eastAsia="ru-RU"/>
        </w:rPr>
      </w:pPr>
      <w:r w:rsidRPr="00A129FF">
        <w:rPr>
          <w:rFonts w:ascii="Times New Roman" w:eastAsia="Times New Roman" w:hAnsi="Times New Roman"/>
          <w:b/>
          <w:sz w:val="16"/>
          <w:szCs w:val="16"/>
          <w:lang w:eastAsia="ru-RU"/>
        </w:rPr>
        <w:t>08 0 03 00000</w:t>
      </w:r>
      <w:r w:rsidRPr="00A129FF">
        <w:rPr>
          <w:rFonts w:ascii="Times New Roman" w:eastAsia="Times New Roman" w:hAnsi="Times New Roman"/>
          <w:sz w:val="16"/>
          <w:szCs w:val="16"/>
          <w:lang w:eastAsia="ru-RU"/>
        </w:rPr>
        <w:t xml:space="preserve">   Организация и с</w:t>
      </w:r>
      <w:r w:rsidRPr="00A129FF">
        <w:rPr>
          <w:rFonts w:ascii="Times New Roman" w:hAnsi="Times New Roman"/>
          <w:sz w:val="16"/>
          <w:szCs w:val="16"/>
          <w:lang w:eastAsia="ru-RU"/>
        </w:rPr>
        <w:t>одержание мест захоронения на территории Красноборского сельского поселения</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ar-SA"/>
        </w:rPr>
      </w:pPr>
      <w:r w:rsidRPr="00A129FF">
        <w:rPr>
          <w:rFonts w:ascii="Times New Roman" w:eastAsia="Times New Roman" w:hAnsi="Times New Roman"/>
          <w:b/>
          <w:sz w:val="16"/>
          <w:szCs w:val="16"/>
          <w:lang w:eastAsia="ar-SA"/>
        </w:rPr>
        <w:t>-99990</w:t>
      </w:r>
      <w:r w:rsidRPr="00A129FF">
        <w:rPr>
          <w:rFonts w:ascii="Times New Roman" w:eastAsia="Times New Roman" w:hAnsi="Times New Roman"/>
          <w:sz w:val="16"/>
          <w:szCs w:val="16"/>
          <w:lang w:eastAsia="ar-SA"/>
        </w:rPr>
        <w:t xml:space="preserve">   Реализация мероприятий муниципальной программы: поддержание в надлежащем состоянии памятников и военно-мемориальных объектов, посвященных воинам, погибшим в годы Великой Отечественной войны.</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ar-SA"/>
        </w:rPr>
      </w:pPr>
      <w:r w:rsidRPr="00A129FF">
        <w:rPr>
          <w:rFonts w:ascii="Times New Roman" w:eastAsia="Times New Roman" w:hAnsi="Times New Roman"/>
          <w:sz w:val="16"/>
          <w:szCs w:val="16"/>
          <w:lang w:eastAsia="ar-SA"/>
        </w:rPr>
        <w:t xml:space="preserve"> </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ar-SA"/>
        </w:rPr>
        <w:t>П</w:t>
      </w:r>
      <w:r w:rsidRPr="00A129FF">
        <w:rPr>
          <w:rFonts w:ascii="Times New Roman" w:eastAsia="Times New Roman" w:hAnsi="Times New Roman"/>
          <w:sz w:val="16"/>
          <w:szCs w:val="16"/>
          <w:lang w:eastAsia="ru-RU"/>
        </w:rPr>
        <w:t>о данному направлению расходов отражаются расходы бюджета поселения на реализацию мероприятий муниципальной программы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w:t>
      </w:r>
    </w:p>
    <w:p w:rsidR="00C55701" w:rsidRPr="00A129FF" w:rsidRDefault="00C55701" w:rsidP="00A129FF">
      <w:pPr>
        <w:overflowPunct w:val="0"/>
        <w:autoSpaceDE w:val="0"/>
        <w:autoSpaceDN w:val="0"/>
        <w:adjustRightInd w:val="0"/>
        <w:spacing w:after="0" w:line="240" w:lineRule="auto"/>
        <w:jc w:val="both"/>
        <w:textAlignment w:val="baseline"/>
        <w:outlineLvl w:val="5"/>
        <w:rPr>
          <w:rFonts w:ascii="Times New Roman" w:eastAsia="Times New Roman" w:hAnsi="Times New Roman"/>
          <w:color w:val="000000"/>
          <w:sz w:val="16"/>
          <w:szCs w:val="16"/>
          <w:lang w:eastAsia="ru-RU"/>
        </w:rPr>
      </w:pPr>
    </w:p>
    <w:p w:rsidR="00C55701" w:rsidRPr="00A129FF" w:rsidRDefault="00C55701" w:rsidP="00A129FF">
      <w:pPr>
        <w:keepNext/>
        <w:tabs>
          <w:tab w:val="left" w:pos="-5812"/>
          <w:tab w:val="left" w:pos="2560"/>
          <w:tab w:val="center" w:pos="4677"/>
        </w:tabs>
        <w:overflowPunct w:val="0"/>
        <w:autoSpaceDE w:val="0"/>
        <w:autoSpaceDN w:val="0"/>
        <w:adjustRightInd w:val="0"/>
        <w:spacing w:before="120" w:after="0" w:line="240" w:lineRule="auto"/>
        <w:jc w:val="both"/>
        <w:textAlignment w:val="baseline"/>
        <w:outlineLvl w:val="0"/>
        <w:rPr>
          <w:rFonts w:ascii="Arial" w:eastAsia="Times New Roman" w:hAnsi="Arial"/>
          <w:b/>
          <w:sz w:val="16"/>
          <w:szCs w:val="16"/>
          <w:lang w:eastAsia="ru-RU"/>
        </w:rPr>
      </w:pPr>
      <w:r w:rsidRPr="00A129FF">
        <w:rPr>
          <w:rFonts w:ascii="Times New Roman" w:eastAsia="Times New Roman" w:hAnsi="Times New Roman"/>
          <w:b/>
          <w:bCs/>
          <w:sz w:val="16"/>
          <w:szCs w:val="16"/>
          <w:lang w:eastAsia="ru-RU"/>
        </w:rPr>
        <w:t xml:space="preserve">09 0 00 00000 Муниципальная программа Красноборского сельского поселения </w:t>
      </w:r>
      <w:r w:rsidRPr="00A129FF">
        <w:rPr>
          <w:rFonts w:ascii="Arial" w:eastAsia="Times New Roman" w:hAnsi="Arial"/>
          <w:b/>
          <w:sz w:val="16"/>
          <w:szCs w:val="16"/>
          <w:lang w:eastAsia="ru-RU"/>
        </w:rPr>
        <w:t>«</w:t>
      </w:r>
      <w:r w:rsidRPr="00A129FF">
        <w:rPr>
          <w:rFonts w:ascii="Times New Roman" w:eastAsia="Times New Roman" w:hAnsi="Times New Roman"/>
          <w:b/>
          <w:sz w:val="16"/>
          <w:szCs w:val="16"/>
          <w:lang w:eastAsia="ru-RU"/>
        </w:rPr>
        <w:t>Реализация первичных мер пожарной безопасности на территории Красноборского сельского поселения на 2022-2025 годы»</w:t>
      </w:r>
      <w:r w:rsidRPr="00A129FF">
        <w:rPr>
          <w:rFonts w:ascii="Arial" w:eastAsia="Times New Roman" w:hAnsi="Arial"/>
          <w:b/>
          <w:sz w:val="16"/>
          <w:szCs w:val="16"/>
          <w:lang w:eastAsia="ru-RU"/>
        </w:rPr>
        <w:t xml:space="preserve"> </w:t>
      </w: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proofErr w:type="gramStart"/>
      <w:r w:rsidRPr="00A129FF">
        <w:rPr>
          <w:rFonts w:ascii="Times New Roman" w:eastAsia="Times New Roman" w:hAnsi="Times New Roman"/>
          <w:sz w:val="16"/>
          <w:szCs w:val="16"/>
          <w:lang w:eastAsia="ru-RU"/>
        </w:rPr>
        <w:t>По данной целевой статье отражаются расходы бюджета поселения  на реализацию муниципальной программы Красноборского сельского «Реализация первичных мер пожарной безопасности на территории Красноборского сельского поселения на 2022-2025 годы», разработанной в соответствии с Перечнем муниципальных программ Красноборского сельского поселения, утвержденным распоряжением Администрации Красноборского сельского поселения от 15.09.2022 № 14-рг «О внесении изменений в распоряжение Администрации Красноборского сельского поселения от 10.10.2013 № 27 «Об утверждении</w:t>
      </w:r>
      <w:proofErr w:type="gramEnd"/>
      <w:r w:rsidRPr="00A129FF">
        <w:rPr>
          <w:rFonts w:ascii="Times New Roman" w:eastAsia="Times New Roman" w:hAnsi="Times New Roman"/>
          <w:sz w:val="16"/>
          <w:szCs w:val="16"/>
          <w:lang w:eastAsia="ru-RU"/>
        </w:rPr>
        <w:t xml:space="preserve"> перечня муниципальных программ Красноборского сельского поселения», осуществляемые по следующим задачам:</w:t>
      </w: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color w:val="000000"/>
          <w:sz w:val="16"/>
          <w:szCs w:val="16"/>
        </w:rPr>
      </w:pPr>
      <w:r w:rsidRPr="00A129FF">
        <w:rPr>
          <w:rFonts w:ascii="Times New Roman" w:eastAsia="Times New Roman" w:hAnsi="Times New Roman"/>
          <w:b/>
          <w:sz w:val="16"/>
          <w:szCs w:val="16"/>
          <w:lang w:eastAsia="ru-RU"/>
        </w:rPr>
        <w:t>09 0 01 00000</w:t>
      </w:r>
      <w:r w:rsidRPr="00A129FF">
        <w:rPr>
          <w:rFonts w:ascii="Times New Roman" w:eastAsia="Times New Roman" w:hAnsi="Times New Roman"/>
          <w:sz w:val="16"/>
          <w:szCs w:val="16"/>
          <w:lang w:eastAsia="ru-RU"/>
        </w:rPr>
        <w:t xml:space="preserve">     </w:t>
      </w:r>
      <w:r w:rsidRPr="00A129FF">
        <w:rPr>
          <w:rFonts w:ascii="Times New Roman" w:eastAsia="Times New Roman" w:hAnsi="Times New Roman"/>
          <w:color w:val="000000"/>
          <w:sz w:val="16"/>
          <w:szCs w:val="16"/>
        </w:rPr>
        <w:t>Повышение уровня нормативно-правового, финансового, материально-технического обеспечения в области первичных мер пожарной безопасности</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color w:val="000000"/>
          <w:sz w:val="16"/>
          <w:szCs w:val="16"/>
        </w:rPr>
      </w:pPr>
      <w:r w:rsidRPr="00A129FF">
        <w:rPr>
          <w:rFonts w:ascii="Times New Roman" w:eastAsia="Times New Roman" w:hAnsi="Times New Roman"/>
          <w:b/>
          <w:color w:val="000000"/>
          <w:sz w:val="16"/>
          <w:szCs w:val="16"/>
        </w:rPr>
        <w:t>-99990</w:t>
      </w:r>
      <w:r w:rsidRPr="00A129FF">
        <w:rPr>
          <w:rFonts w:ascii="Times New Roman" w:eastAsia="Times New Roman" w:hAnsi="Times New Roman"/>
          <w:color w:val="000000"/>
          <w:sz w:val="16"/>
          <w:szCs w:val="16"/>
        </w:rPr>
        <w:t xml:space="preserve"> Реализация мероприятий муниципальной программы </w:t>
      </w:r>
      <w:proofErr w:type="gramStart"/>
      <w:r w:rsidRPr="00A129FF">
        <w:rPr>
          <w:rFonts w:ascii="Times New Roman" w:eastAsia="Times New Roman" w:hAnsi="Times New Roman"/>
          <w:color w:val="000000"/>
          <w:sz w:val="16"/>
          <w:szCs w:val="16"/>
        </w:rPr>
        <w:t>:П</w:t>
      </w:r>
      <w:proofErr w:type="gramEnd"/>
      <w:r w:rsidRPr="00A129FF">
        <w:rPr>
          <w:rFonts w:ascii="Times New Roman" w:eastAsia="Times New Roman" w:hAnsi="Times New Roman"/>
          <w:color w:val="000000"/>
          <w:sz w:val="16"/>
          <w:szCs w:val="16"/>
        </w:rPr>
        <w:t>риобретение противопожарного инвентаря</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C55701" w:rsidRPr="00A129FF" w:rsidRDefault="00C55701" w:rsidP="00A129FF">
      <w:pPr>
        <w:tabs>
          <w:tab w:val="center" w:pos="4819"/>
          <w:tab w:val="right" w:pos="9071"/>
        </w:tabs>
        <w:overflowPunct w:val="0"/>
        <w:autoSpaceDE w:val="0"/>
        <w:autoSpaceDN w:val="0"/>
        <w:adjustRightInd w:val="0"/>
        <w:spacing w:after="0" w:line="240" w:lineRule="auto"/>
        <w:ind w:right="-108"/>
        <w:textAlignment w:val="baseline"/>
        <w:rPr>
          <w:rFonts w:ascii="Times New Roman" w:eastAsia="Times New Roman" w:hAnsi="Times New Roman"/>
          <w:sz w:val="16"/>
          <w:szCs w:val="16"/>
          <w:lang w:eastAsia="ru-RU"/>
        </w:rPr>
      </w:pPr>
      <w:r w:rsidRPr="00A129FF">
        <w:rPr>
          <w:rFonts w:ascii="Times New Roman" w:eastAsia="Times New Roman" w:hAnsi="Times New Roman"/>
          <w:b/>
          <w:sz w:val="16"/>
          <w:szCs w:val="16"/>
          <w:lang w:eastAsia="ru-RU"/>
        </w:rPr>
        <w:t>09 0 02 00000</w:t>
      </w:r>
      <w:r w:rsidRPr="00A129FF">
        <w:rPr>
          <w:rFonts w:ascii="Times New Roman" w:eastAsia="Times New Roman" w:hAnsi="Times New Roman"/>
          <w:sz w:val="16"/>
          <w:szCs w:val="16"/>
          <w:lang w:eastAsia="ru-RU"/>
        </w:rPr>
        <w:t xml:space="preserve">  </w:t>
      </w:r>
      <w:r w:rsidRPr="00A129FF">
        <w:rPr>
          <w:rFonts w:ascii="Times New Roman" w:eastAsia="Times New Roman" w:hAnsi="Times New Roman"/>
          <w:color w:val="000000"/>
          <w:sz w:val="16"/>
          <w:szCs w:val="16"/>
        </w:rPr>
        <w:t>Создание на территории сельского поселения эффективной системы профилактики пожаров, снижения травматизма и гибели людей и имущества от пожаров</w:t>
      </w:r>
      <w:r w:rsidRPr="00A129FF">
        <w:rPr>
          <w:rFonts w:ascii="Times New Roman" w:eastAsia="Times New Roman" w:hAnsi="Times New Roman"/>
          <w:sz w:val="16"/>
          <w:szCs w:val="16"/>
          <w:lang w:eastAsia="ru-RU"/>
        </w:rPr>
        <w:t xml:space="preserve"> </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b/>
          <w:sz w:val="16"/>
          <w:szCs w:val="16"/>
          <w:lang w:eastAsia="ru-RU"/>
        </w:rPr>
        <w:t>- 99990</w:t>
      </w:r>
      <w:r w:rsidRPr="00A129FF">
        <w:rPr>
          <w:rFonts w:ascii="Times New Roman" w:eastAsia="Times New Roman" w:hAnsi="Times New Roman"/>
          <w:sz w:val="16"/>
          <w:szCs w:val="16"/>
          <w:lang w:eastAsia="ru-RU"/>
        </w:rPr>
        <w:t xml:space="preserve">     Реализация мероприятий муниципальной программы </w:t>
      </w:r>
      <w:proofErr w:type="gramStart"/>
      <w:r w:rsidRPr="00A129FF">
        <w:rPr>
          <w:rFonts w:ascii="Times New Roman" w:eastAsia="Times New Roman" w:hAnsi="Times New Roman"/>
          <w:sz w:val="16"/>
          <w:szCs w:val="16"/>
          <w:lang w:eastAsia="ru-RU"/>
        </w:rPr>
        <w:t>:п</w:t>
      </w:r>
      <w:proofErr w:type="gramEnd"/>
      <w:r w:rsidRPr="00A129FF">
        <w:rPr>
          <w:rFonts w:ascii="Times New Roman" w:eastAsia="Times New Roman" w:hAnsi="Times New Roman"/>
          <w:sz w:val="16"/>
          <w:szCs w:val="16"/>
          <w:lang w:eastAsia="ru-RU"/>
        </w:rPr>
        <w:t>риведение в надлежащее состояние пожарных водоёмов .По данному направлению расходов отражаются расходы бюджета поселения на реализацию мероприятий муниципальной программы  «Реализация первичных мер пожарной безопасности на территории Красноборского сельского поселения на 2022-2025 годы».</w:t>
      </w: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b/>
          <w:sz w:val="16"/>
          <w:szCs w:val="16"/>
          <w:lang w:eastAsia="ru-RU"/>
        </w:rPr>
      </w:pP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t>2.2.Перечень и правила применения целевых статей расходов бюджета поселения, формируемых в рамках непрограммных направлений расходов.</w:t>
      </w: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b/>
          <w:sz w:val="16"/>
          <w:szCs w:val="16"/>
          <w:lang w:eastAsia="ru-RU"/>
        </w:rPr>
      </w:pP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t xml:space="preserve">                 90 0 00 00000 Непрограммные направления</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Целевые статьи непрограммных  направлений расходов бюджета поселения:</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A129FF">
        <w:rPr>
          <w:rFonts w:ascii="Times New Roman" w:eastAsia="Times New Roman" w:hAnsi="Times New Roman"/>
          <w:b/>
          <w:sz w:val="16"/>
          <w:szCs w:val="16"/>
          <w:lang w:eastAsia="ru-RU"/>
        </w:rPr>
        <w:lastRenderedPageBreak/>
        <w:t xml:space="preserve">91 0 00 00000   Расходы на обеспечение деятельности отдельных органов исполнительной власти </w:t>
      </w:r>
      <w:proofErr w:type="spellStart"/>
      <w:r w:rsidRPr="00A129FF">
        <w:rPr>
          <w:rFonts w:ascii="Times New Roman" w:eastAsia="Times New Roman" w:hAnsi="Times New Roman"/>
          <w:b/>
          <w:sz w:val="16"/>
          <w:szCs w:val="16"/>
          <w:lang w:eastAsia="ru-RU"/>
        </w:rPr>
        <w:t>поселения</w:t>
      </w:r>
      <w:proofErr w:type="gramStart"/>
      <w:r w:rsidRPr="00A129FF">
        <w:rPr>
          <w:rFonts w:ascii="Times New Roman" w:eastAsia="Times New Roman" w:hAnsi="Times New Roman"/>
          <w:b/>
          <w:sz w:val="16"/>
          <w:szCs w:val="16"/>
          <w:lang w:eastAsia="ru-RU"/>
        </w:rPr>
        <w:t>,н</w:t>
      </w:r>
      <w:proofErr w:type="gramEnd"/>
      <w:r w:rsidRPr="00A129FF">
        <w:rPr>
          <w:rFonts w:ascii="Times New Roman" w:eastAsia="Times New Roman" w:hAnsi="Times New Roman"/>
          <w:b/>
          <w:sz w:val="16"/>
          <w:szCs w:val="16"/>
          <w:lang w:eastAsia="ru-RU"/>
        </w:rPr>
        <w:t>е</w:t>
      </w:r>
      <w:proofErr w:type="spellEnd"/>
      <w:r w:rsidRPr="00A129FF">
        <w:rPr>
          <w:rFonts w:ascii="Times New Roman" w:eastAsia="Times New Roman" w:hAnsi="Times New Roman"/>
          <w:b/>
          <w:sz w:val="16"/>
          <w:szCs w:val="16"/>
          <w:lang w:eastAsia="ru-RU"/>
        </w:rPr>
        <w:t xml:space="preserve"> отнесенные к муниципальным программам Красноборского сельского поселения.  </w:t>
      </w:r>
      <w:r w:rsidRPr="00A129FF">
        <w:rPr>
          <w:rFonts w:ascii="Times New Roman" w:eastAsia="Times New Roman" w:hAnsi="Times New Roman"/>
          <w:sz w:val="16"/>
          <w:szCs w:val="16"/>
          <w:lang w:eastAsia="ru-RU"/>
        </w:rPr>
        <w:t xml:space="preserve">По данной целевой статье отражаются  бюджетные ассигнования на расходы отдельных органов исполнительной власти поселения за счет средств бюджета поселения. </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A129FF">
        <w:rPr>
          <w:rFonts w:ascii="Times New Roman" w:eastAsia="Times New Roman" w:hAnsi="Times New Roman"/>
          <w:b/>
          <w:sz w:val="16"/>
          <w:szCs w:val="16"/>
          <w:lang w:eastAsia="ru-RU"/>
        </w:rPr>
        <w:t xml:space="preserve">91 1 00 01000   Глава муниципального </w:t>
      </w:r>
      <w:proofErr w:type="spellStart"/>
      <w:r w:rsidRPr="00A129FF">
        <w:rPr>
          <w:rFonts w:ascii="Times New Roman" w:eastAsia="Times New Roman" w:hAnsi="Times New Roman"/>
          <w:b/>
          <w:sz w:val="16"/>
          <w:szCs w:val="16"/>
          <w:lang w:eastAsia="ru-RU"/>
        </w:rPr>
        <w:t>образования</w:t>
      </w:r>
      <w:proofErr w:type="gramStart"/>
      <w:r w:rsidRPr="00A129FF">
        <w:rPr>
          <w:rFonts w:ascii="Times New Roman" w:eastAsia="Times New Roman" w:hAnsi="Times New Roman"/>
          <w:b/>
          <w:sz w:val="16"/>
          <w:szCs w:val="16"/>
          <w:lang w:eastAsia="ru-RU"/>
        </w:rPr>
        <w:t>.</w:t>
      </w:r>
      <w:r w:rsidRPr="00A129FF">
        <w:rPr>
          <w:rFonts w:ascii="Times New Roman" w:eastAsia="Times New Roman" w:hAnsi="Times New Roman"/>
          <w:sz w:val="16"/>
          <w:szCs w:val="16"/>
          <w:lang w:eastAsia="ru-RU"/>
        </w:rPr>
        <w:t>П</w:t>
      </w:r>
      <w:proofErr w:type="gramEnd"/>
      <w:r w:rsidRPr="00A129FF">
        <w:rPr>
          <w:rFonts w:ascii="Times New Roman" w:eastAsia="Times New Roman" w:hAnsi="Times New Roman"/>
          <w:sz w:val="16"/>
          <w:szCs w:val="16"/>
          <w:lang w:eastAsia="ru-RU"/>
        </w:rPr>
        <w:t>о</w:t>
      </w:r>
      <w:proofErr w:type="spellEnd"/>
      <w:r w:rsidRPr="00A129FF">
        <w:rPr>
          <w:rFonts w:ascii="Times New Roman" w:eastAsia="Times New Roman" w:hAnsi="Times New Roman"/>
          <w:sz w:val="16"/>
          <w:szCs w:val="16"/>
          <w:lang w:eastAsia="ru-RU"/>
        </w:rPr>
        <w:t xml:space="preserve"> данной целевой статье отражаются расходы бюджета поселения  на оплату труда с учетом начислений  и другие выплате Главе Красноборского сельского поселения.</w:t>
      </w: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t>91 9 00 01000 Расходы на обеспечение функций муниципальных органов</w:t>
      </w: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proofErr w:type="gramStart"/>
      <w:r w:rsidRPr="00A129FF">
        <w:rPr>
          <w:rFonts w:ascii="Times New Roman" w:eastAsia="Times New Roman" w:hAnsi="Times New Roman"/>
          <w:sz w:val="16"/>
          <w:szCs w:val="16"/>
          <w:lang w:eastAsia="ru-RU"/>
        </w:rPr>
        <w:t>По данной целевой статье отражаются расходы бюджета поселения на реализацию муниципальных функций,  связанным с муниципальным управлением.</w:t>
      </w:r>
      <w:proofErr w:type="gramEnd"/>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t>92 0 00 00000</w:t>
      </w:r>
      <w:proofErr w:type="gramStart"/>
      <w:r w:rsidRPr="00A129FF">
        <w:rPr>
          <w:rFonts w:ascii="Times New Roman" w:eastAsia="Times New Roman" w:hAnsi="Times New Roman"/>
          <w:sz w:val="16"/>
          <w:szCs w:val="16"/>
          <w:lang w:eastAsia="ru-RU"/>
        </w:rPr>
        <w:t xml:space="preserve">  </w:t>
      </w:r>
      <w:r w:rsidRPr="00A129FF">
        <w:rPr>
          <w:rFonts w:ascii="Times New Roman" w:eastAsia="Times New Roman" w:hAnsi="Times New Roman"/>
          <w:b/>
          <w:sz w:val="16"/>
          <w:szCs w:val="16"/>
          <w:lang w:eastAsia="ru-RU"/>
        </w:rPr>
        <w:t>П</w:t>
      </w:r>
      <w:proofErr w:type="gramEnd"/>
      <w:r w:rsidRPr="00A129FF">
        <w:rPr>
          <w:rFonts w:ascii="Times New Roman" w:eastAsia="Times New Roman" w:hAnsi="Times New Roman"/>
          <w:b/>
          <w:sz w:val="16"/>
          <w:szCs w:val="16"/>
          <w:lang w:eastAsia="ru-RU"/>
        </w:rPr>
        <w:t>рочие  расходы, не отнесенные к муниципальным программам Красноборского сельского поселения</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t>92 0 00 23300   Проведение мероприятий по энергосбережению</w:t>
      </w: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По данной целевой статье отражаются расходы бюджета сельского поселения, предусмотренные на проведение мероприятий  по энергосбережению.</w:t>
      </w: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t>92 0 00 23310  Проведение мероприятий по информатизации и повышению доступности информационных ресурсов</w:t>
      </w: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По данной целевой статье отражаются расходы бюджета сельского поселения, предусмотренные на проведение мероприятий по</w:t>
      </w:r>
      <w:r w:rsidRPr="00A129FF">
        <w:rPr>
          <w:rFonts w:ascii="Times New Roman" w:eastAsia="Times New Roman" w:hAnsi="Times New Roman"/>
          <w:b/>
          <w:sz w:val="16"/>
          <w:szCs w:val="16"/>
          <w:lang w:eastAsia="ru-RU"/>
        </w:rPr>
        <w:t xml:space="preserve"> </w:t>
      </w:r>
      <w:r w:rsidRPr="00A129FF">
        <w:rPr>
          <w:rFonts w:ascii="Times New Roman" w:eastAsia="Times New Roman" w:hAnsi="Times New Roman"/>
          <w:sz w:val="16"/>
          <w:szCs w:val="16"/>
          <w:lang w:eastAsia="ru-RU"/>
        </w:rPr>
        <w:t>информатизации</w:t>
      </w:r>
      <w:r w:rsidRPr="00A129FF">
        <w:rPr>
          <w:rFonts w:ascii="Times New Roman" w:eastAsia="Times New Roman" w:hAnsi="Times New Roman"/>
          <w:b/>
          <w:sz w:val="16"/>
          <w:szCs w:val="16"/>
          <w:lang w:eastAsia="ru-RU"/>
        </w:rPr>
        <w:t xml:space="preserve"> </w:t>
      </w:r>
      <w:r w:rsidRPr="00A129FF">
        <w:rPr>
          <w:rFonts w:ascii="Times New Roman" w:eastAsia="Times New Roman" w:hAnsi="Times New Roman"/>
          <w:sz w:val="16"/>
          <w:szCs w:val="16"/>
          <w:lang w:eastAsia="ru-RU"/>
        </w:rPr>
        <w:t xml:space="preserve"> и повышению доступности информационных ресурсов.</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t xml:space="preserve">92 0 00 23320  Проведение первичных мер  пожарной безопасности  </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По данной целевой статье отражаются расходы бюджета сельского поселения, предусмотренные на проведение мероприятий  по осуществлению первичных мер  пожарной безопасности на территории Красноборского сельского поселения.</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p>
    <w:p w:rsidR="00C55701" w:rsidRPr="00A129FF" w:rsidRDefault="00C55701" w:rsidP="00A129FF">
      <w:pPr>
        <w:spacing w:after="0" w:line="240" w:lineRule="auto"/>
        <w:contextualSpacing/>
        <w:jc w:val="both"/>
        <w:outlineLvl w:val="5"/>
        <w:rPr>
          <w:rFonts w:ascii="Times New Roman" w:eastAsia="Times New Roman" w:hAnsi="Times New Roman"/>
          <w:color w:val="000000"/>
          <w:sz w:val="16"/>
          <w:szCs w:val="16"/>
          <w:lang w:eastAsia="ru-RU"/>
        </w:rPr>
      </w:pPr>
      <w:r w:rsidRPr="00A129FF">
        <w:rPr>
          <w:rFonts w:ascii="Times New Roman" w:eastAsia="Times New Roman" w:hAnsi="Times New Roman"/>
          <w:b/>
          <w:color w:val="000000"/>
          <w:sz w:val="16"/>
          <w:szCs w:val="16"/>
          <w:lang w:eastAsia="ru-RU"/>
        </w:rPr>
        <w:t xml:space="preserve"> </w:t>
      </w:r>
      <w:r w:rsidRPr="00A129FF">
        <w:rPr>
          <w:rFonts w:ascii="Times New Roman" w:eastAsia="Times New Roman" w:hAnsi="Times New Roman"/>
          <w:b/>
          <w:sz w:val="16"/>
          <w:szCs w:val="16"/>
          <w:lang w:eastAsia="ru-RU"/>
        </w:rPr>
        <w:t xml:space="preserve">920 00 23330  </w:t>
      </w:r>
      <w:r w:rsidRPr="00A129FF">
        <w:rPr>
          <w:rFonts w:ascii="Times New Roman" w:eastAsia="Times New Roman" w:hAnsi="Times New Roman"/>
          <w:color w:val="000000"/>
          <w:sz w:val="16"/>
          <w:szCs w:val="16"/>
          <w:lang w:eastAsia="ru-RU"/>
        </w:rPr>
        <w:t>Компенсация расходов</w:t>
      </w:r>
      <w:proofErr w:type="gramStart"/>
      <w:r w:rsidRPr="00A129FF">
        <w:rPr>
          <w:rFonts w:ascii="Times New Roman" w:eastAsia="Times New Roman" w:hAnsi="Times New Roman"/>
          <w:color w:val="000000"/>
          <w:sz w:val="16"/>
          <w:szCs w:val="16"/>
          <w:lang w:eastAsia="ru-RU"/>
        </w:rPr>
        <w:t xml:space="preserve"> ,</w:t>
      </w:r>
      <w:proofErr w:type="gramEnd"/>
      <w:r w:rsidRPr="00A129FF">
        <w:rPr>
          <w:rFonts w:ascii="Times New Roman" w:eastAsia="Times New Roman" w:hAnsi="Times New Roman"/>
          <w:color w:val="000000"/>
          <w:sz w:val="16"/>
          <w:szCs w:val="16"/>
          <w:lang w:eastAsia="ru-RU"/>
        </w:rPr>
        <w:t>связанных с осуществлением полномочий старост на территории Красноборского сельского поселения</w:t>
      </w:r>
    </w:p>
    <w:p w:rsidR="00C55701" w:rsidRPr="00A129FF" w:rsidRDefault="00C55701" w:rsidP="00A129FF">
      <w:pPr>
        <w:spacing w:after="0" w:line="240" w:lineRule="auto"/>
        <w:contextualSpacing/>
        <w:jc w:val="both"/>
        <w:outlineLvl w:val="5"/>
        <w:rPr>
          <w:rFonts w:ascii="Times New Roman" w:eastAsia="Times New Roman" w:hAnsi="Times New Roman"/>
          <w:color w:val="000000"/>
          <w:sz w:val="16"/>
          <w:szCs w:val="16"/>
          <w:lang w:eastAsia="ru-RU"/>
        </w:rPr>
      </w:pPr>
    </w:p>
    <w:p w:rsidR="00C55701" w:rsidRPr="00A129FF" w:rsidRDefault="00C55701" w:rsidP="00A129FF">
      <w:pPr>
        <w:spacing w:after="0" w:line="240" w:lineRule="auto"/>
        <w:contextualSpacing/>
        <w:jc w:val="both"/>
        <w:outlineLvl w:val="5"/>
        <w:rPr>
          <w:rFonts w:ascii="Times New Roman" w:eastAsia="Times New Roman" w:hAnsi="Times New Roman"/>
          <w:color w:val="000000"/>
          <w:sz w:val="16"/>
          <w:szCs w:val="16"/>
          <w:lang w:eastAsia="ru-RU"/>
        </w:rPr>
      </w:pPr>
      <w:r w:rsidRPr="00A129FF">
        <w:rPr>
          <w:rFonts w:ascii="Times New Roman" w:eastAsia="Times New Roman" w:hAnsi="Times New Roman"/>
          <w:b/>
          <w:color w:val="000000"/>
          <w:sz w:val="16"/>
          <w:szCs w:val="16"/>
          <w:lang w:eastAsia="ru-RU"/>
        </w:rPr>
        <w:t xml:space="preserve">92 0 00 23340 </w:t>
      </w:r>
      <w:r w:rsidRPr="00A129FF">
        <w:rPr>
          <w:rFonts w:ascii="Times New Roman" w:eastAsia="Times New Roman" w:hAnsi="Times New Roman"/>
          <w:color w:val="000000"/>
          <w:sz w:val="16"/>
          <w:szCs w:val="16"/>
          <w:lang w:eastAsia="ru-RU"/>
        </w:rPr>
        <w:t>Описание границ на территории Красноборского сельского поселения</w:t>
      </w:r>
      <w:r w:rsidRPr="00A129FF">
        <w:rPr>
          <w:rFonts w:ascii="Times New Roman" w:eastAsia="Times New Roman" w:hAnsi="Times New Roman"/>
          <w:sz w:val="16"/>
          <w:szCs w:val="16"/>
          <w:lang w:eastAsia="ru-RU"/>
        </w:rPr>
        <w:t xml:space="preserve"> в части утвержденных местных нормативов градостроительного проектирования поселений</w:t>
      </w:r>
    </w:p>
    <w:p w:rsidR="00C55701" w:rsidRPr="00A129FF" w:rsidRDefault="00C55701" w:rsidP="00A129FF">
      <w:pPr>
        <w:spacing w:after="0" w:line="240" w:lineRule="auto"/>
        <w:contextualSpacing/>
        <w:jc w:val="both"/>
        <w:outlineLvl w:val="5"/>
        <w:rPr>
          <w:rFonts w:ascii="Times New Roman" w:eastAsia="Times New Roman" w:hAnsi="Times New Roman"/>
          <w:color w:val="000000"/>
          <w:sz w:val="16"/>
          <w:szCs w:val="16"/>
          <w:lang w:eastAsia="ru-RU"/>
        </w:rPr>
      </w:pP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t>92 0 00 23520  Проведение мероприятий для детей и молодежи.</w:t>
      </w: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По данной целевой статье отражаются расходы бюджета сельского поселения, предусмотренные на проведение мероприятий в сфере образования.</w:t>
      </w: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t>92 0 00 23590   Мероприятия в сфере культуры.</w:t>
      </w: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По данной целевой статье отражаются расходы бюджета сельского поселения, предусмотренные на проведение мероприятий в сфере культуры.</w:t>
      </w: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t>92 0 00 23600   Мероприятия в области физической культуры и спорта.</w:t>
      </w: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lastRenderedPageBreak/>
        <w:t>По данной целевой статье отражаются расходы бюджета сельского поселения, предусмотренные на проведение мероприятий в области физической культуры и спорта.</w:t>
      </w: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t>92 0 00 23780  Резервные фонды исполнительных органов государственной (муниципальной) власти Новгородской области</w:t>
      </w: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По данной целевой статье планируются ассигнования, и  осуществляется расходование средств резервного фонда Администрации Красноборского  сельского поселения.</w:t>
      </w: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A129FF">
        <w:rPr>
          <w:rFonts w:ascii="Times New Roman" w:eastAsia="Times New Roman" w:hAnsi="Times New Roman"/>
          <w:b/>
          <w:sz w:val="16"/>
          <w:szCs w:val="16"/>
          <w:lang w:eastAsia="ru-RU"/>
        </w:rPr>
        <w:t xml:space="preserve">92 0 00 23800 Расходы на обеспечение функций, связанных с общегосударственным </w:t>
      </w:r>
      <w:proofErr w:type="spellStart"/>
      <w:r w:rsidRPr="00A129FF">
        <w:rPr>
          <w:rFonts w:ascii="Times New Roman" w:eastAsia="Times New Roman" w:hAnsi="Times New Roman"/>
          <w:b/>
          <w:sz w:val="16"/>
          <w:szCs w:val="16"/>
          <w:lang w:eastAsia="ru-RU"/>
        </w:rPr>
        <w:t>управлением</w:t>
      </w:r>
      <w:proofErr w:type="gramStart"/>
      <w:r w:rsidRPr="00A129FF">
        <w:rPr>
          <w:rFonts w:ascii="Times New Roman" w:eastAsia="Times New Roman" w:hAnsi="Times New Roman"/>
          <w:b/>
          <w:sz w:val="16"/>
          <w:szCs w:val="16"/>
          <w:lang w:eastAsia="ru-RU"/>
        </w:rPr>
        <w:t>.</w:t>
      </w:r>
      <w:r w:rsidRPr="00A129FF">
        <w:rPr>
          <w:rFonts w:ascii="Times New Roman" w:eastAsia="Times New Roman" w:hAnsi="Times New Roman"/>
          <w:sz w:val="16"/>
          <w:szCs w:val="16"/>
          <w:lang w:eastAsia="ru-RU"/>
        </w:rPr>
        <w:t>П</w:t>
      </w:r>
      <w:proofErr w:type="gramEnd"/>
      <w:r w:rsidRPr="00A129FF">
        <w:rPr>
          <w:rFonts w:ascii="Times New Roman" w:eastAsia="Times New Roman" w:hAnsi="Times New Roman"/>
          <w:sz w:val="16"/>
          <w:szCs w:val="16"/>
          <w:lang w:eastAsia="ru-RU"/>
        </w:rPr>
        <w:t>о</w:t>
      </w:r>
      <w:proofErr w:type="spellEnd"/>
      <w:r w:rsidRPr="00A129FF">
        <w:rPr>
          <w:rFonts w:ascii="Times New Roman" w:eastAsia="Times New Roman" w:hAnsi="Times New Roman"/>
          <w:sz w:val="16"/>
          <w:szCs w:val="16"/>
          <w:lang w:eastAsia="ru-RU"/>
        </w:rPr>
        <w:t xml:space="preserve"> данной целевой статье отражаются бюджетные ассигнования на выполнение  других обязательств государства за счет средств бюджета поселения.</w:t>
      </w: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b/>
          <w:sz w:val="16"/>
          <w:szCs w:val="16"/>
          <w:lang w:eastAsia="ru-RU"/>
        </w:rPr>
        <w:t xml:space="preserve">92 0 00 23820 </w:t>
      </w:r>
      <w:r w:rsidRPr="00A129FF">
        <w:rPr>
          <w:rFonts w:ascii="Times New Roman" w:eastAsia="Times New Roman" w:hAnsi="Times New Roman"/>
          <w:b/>
          <w:color w:val="000000"/>
          <w:sz w:val="16"/>
          <w:szCs w:val="16"/>
          <w:shd w:val="clear" w:color="auto" w:fill="F5F5FF"/>
          <w:lang w:eastAsia="ru-RU"/>
        </w:rPr>
        <w:t xml:space="preserve">Выплаты в виде ежемесячной доплаты к пенсии муниципальным </w:t>
      </w:r>
      <w:proofErr w:type="spellStart"/>
      <w:r w:rsidRPr="00A129FF">
        <w:rPr>
          <w:rFonts w:ascii="Times New Roman" w:eastAsia="Times New Roman" w:hAnsi="Times New Roman"/>
          <w:b/>
          <w:color w:val="000000"/>
          <w:sz w:val="16"/>
          <w:szCs w:val="16"/>
          <w:shd w:val="clear" w:color="auto" w:fill="F5F5FF"/>
          <w:lang w:eastAsia="ru-RU"/>
        </w:rPr>
        <w:t>служащим</w:t>
      </w:r>
      <w:proofErr w:type="gramStart"/>
      <w:r w:rsidRPr="00A129FF">
        <w:rPr>
          <w:rFonts w:ascii="Times New Roman" w:eastAsia="Times New Roman" w:hAnsi="Times New Roman"/>
          <w:b/>
          <w:color w:val="000000"/>
          <w:sz w:val="16"/>
          <w:szCs w:val="16"/>
          <w:shd w:val="clear" w:color="auto" w:fill="F5F5FF"/>
          <w:lang w:eastAsia="ru-RU"/>
        </w:rPr>
        <w:t>.</w:t>
      </w:r>
      <w:r w:rsidRPr="00A129FF">
        <w:rPr>
          <w:rFonts w:ascii="Times New Roman" w:eastAsia="Times New Roman" w:hAnsi="Times New Roman"/>
          <w:sz w:val="16"/>
          <w:szCs w:val="16"/>
          <w:lang w:eastAsia="ru-RU"/>
        </w:rPr>
        <w:t>П</w:t>
      </w:r>
      <w:proofErr w:type="gramEnd"/>
      <w:r w:rsidRPr="00A129FF">
        <w:rPr>
          <w:rFonts w:ascii="Times New Roman" w:eastAsia="Times New Roman" w:hAnsi="Times New Roman"/>
          <w:sz w:val="16"/>
          <w:szCs w:val="16"/>
          <w:lang w:eastAsia="ru-RU"/>
        </w:rPr>
        <w:t>о</w:t>
      </w:r>
      <w:proofErr w:type="spellEnd"/>
      <w:r w:rsidRPr="00A129FF">
        <w:rPr>
          <w:rFonts w:ascii="Times New Roman" w:eastAsia="Times New Roman" w:hAnsi="Times New Roman"/>
          <w:sz w:val="16"/>
          <w:szCs w:val="16"/>
          <w:lang w:eastAsia="ru-RU"/>
        </w:rPr>
        <w:t xml:space="preserve"> данной целевой статье отражаются бюджетные ассигнования на выполнение  других обязательств по выплате в виде ежемесячной доплаты к пенсии муниципальным служащим  за счет средств бюджета поселения.</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t xml:space="preserve">93 0 00 00000 </w:t>
      </w:r>
      <w:r w:rsidRPr="00A129FF">
        <w:rPr>
          <w:rFonts w:ascii="Times New Roman" w:eastAsia="Times New Roman" w:hAnsi="Times New Roman"/>
          <w:sz w:val="16"/>
          <w:szCs w:val="16"/>
          <w:lang w:eastAsia="ru-RU"/>
        </w:rPr>
        <w:t xml:space="preserve"> </w:t>
      </w:r>
      <w:r w:rsidRPr="00A129FF">
        <w:rPr>
          <w:rFonts w:ascii="Times New Roman" w:eastAsia="Times New Roman" w:hAnsi="Times New Roman"/>
          <w:b/>
          <w:sz w:val="16"/>
          <w:szCs w:val="16"/>
          <w:lang w:eastAsia="ru-RU"/>
        </w:rPr>
        <w:t>Осуществление дорожной деятельности  в отношении автомобильных дорог общего пользования местного значения</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A129FF">
        <w:rPr>
          <w:rFonts w:ascii="Times New Roman" w:eastAsia="Times New Roman" w:hAnsi="Times New Roman"/>
          <w:b/>
          <w:sz w:val="16"/>
          <w:szCs w:val="16"/>
          <w:lang w:eastAsia="ru-RU"/>
        </w:rPr>
        <w:t>93 0 00 23080</w:t>
      </w:r>
      <w:r w:rsidRPr="00A129FF">
        <w:rPr>
          <w:rFonts w:ascii="Times New Roman" w:eastAsia="Times New Roman" w:hAnsi="Times New Roman"/>
          <w:sz w:val="16"/>
          <w:szCs w:val="16"/>
          <w:lang w:eastAsia="ru-RU"/>
        </w:rPr>
        <w:t xml:space="preserve"> </w:t>
      </w:r>
      <w:r w:rsidRPr="00A129FF">
        <w:rPr>
          <w:rFonts w:ascii="Times New Roman" w:eastAsia="Times New Roman" w:hAnsi="Times New Roman"/>
          <w:b/>
          <w:sz w:val="16"/>
          <w:szCs w:val="16"/>
          <w:lang w:eastAsia="ru-RU"/>
        </w:rPr>
        <w:t>Осуществление дорожной деятельности  в отношении автомобильных дорог общего пользования местного значения (за исключением капитального ремонта и  ремонта автомобильных дорог общего пользования населенных пунктов</w:t>
      </w:r>
      <w:proofErr w:type="gramStart"/>
      <w:r w:rsidRPr="00A129FF">
        <w:rPr>
          <w:rFonts w:ascii="Times New Roman" w:eastAsia="Times New Roman" w:hAnsi="Times New Roman"/>
          <w:b/>
          <w:sz w:val="16"/>
          <w:szCs w:val="16"/>
          <w:lang w:eastAsia="ru-RU"/>
        </w:rPr>
        <w:t>)</w:t>
      </w:r>
      <w:r w:rsidRPr="00A129FF">
        <w:rPr>
          <w:rFonts w:ascii="Times New Roman" w:eastAsia="Times New Roman" w:hAnsi="Times New Roman"/>
          <w:sz w:val="16"/>
          <w:szCs w:val="16"/>
          <w:lang w:eastAsia="ru-RU"/>
        </w:rPr>
        <w:t>П</w:t>
      </w:r>
      <w:proofErr w:type="gramEnd"/>
      <w:r w:rsidRPr="00A129FF">
        <w:rPr>
          <w:rFonts w:ascii="Times New Roman" w:eastAsia="Times New Roman" w:hAnsi="Times New Roman"/>
          <w:sz w:val="16"/>
          <w:szCs w:val="16"/>
          <w:lang w:eastAsia="ru-RU"/>
        </w:rPr>
        <w:t>о данной целевой статье планируются ассигнования на  осуществление дорожной деятельности  в отношении автомобильных дорог общего пользования местного значения (за исключением капитального ремонта и  ремонта автомобильных дорог общего пользования населенных пунктов)</w:t>
      </w: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t>94 0 00 00000 Благоустройство территории сельского поселения</w:t>
      </w:r>
    </w:p>
    <w:p w:rsidR="00C55701" w:rsidRPr="00A129FF" w:rsidRDefault="00C55701" w:rsidP="00A129FF">
      <w:pPr>
        <w:overflowPunct w:val="0"/>
        <w:autoSpaceDE w:val="0"/>
        <w:autoSpaceDN w:val="0"/>
        <w:adjustRightInd w:val="0"/>
        <w:spacing w:after="0" w:line="240" w:lineRule="auto"/>
        <w:ind w:firstLine="720"/>
        <w:jc w:val="both"/>
        <w:textAlignment w:val="baseline"/>
        <w:rPr>
          <w:rFonts w:ascii="Times New Roman" w:eastAsia="Times New Roman" w:hAnsi="Times New Roman"/>
          <w:sz w:val="16"/>
          <w:szCs w:val="16"/>
          <w:lang w:eastAsia="ru-RU"/>
        </w:rPr>
      </w:pPr>
      <w:proofErr w:type="gramStart"/>
      <w:r w:rsidRPr="00A129FF">
        <w:rPr>
          <w:rFonts w:ascii="Times New Roman" w:eastAsia="Times New Roman" w:hAnsi="Times New Roman"/>
          <w:sz w:val="16"/>
          <w:szCs w:val="16"/>
          <w:lang w:eastAsia="ru-RU"/>
        </w:rPr>
        <w:t>По данной целевой статье отражаются  расходы на реализацию мероприятий в рамках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организацию сбора и вывоза бытовых отходов и мусора,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r w:rsidRPr="00A129FF">
        <w:rPr>
          <w:rFonts w:ascii="Times New Roman" w:eastAsia="Times New Roman" w:hAnsi="Times New Roman"/>
          <w:sz w:val="16"/>
          <w:szCs w:val="16"/>
          <w:lang w:eastAsia="ru-RU"/>
        </w:rPr>
        <w:t>, организацию ритуальных услуг и содержание мест захоронения по соответствующим направлениям расходов, в том числе:</w:t>
      </w:r>
    </w:p>
    <w:p w:rsidR="00C55701" w:rsidRPr="00A129FF" w:rsidRDefault="00C55701" w:rsidP="00A129FF">
      <w:pPr>
        <w:overflowPunct w:val="0"/>
        <w:autoSpaceDE w:val="0"/>
        <w:autoSpaceDN w:val="0"/>
        <w:adjustRightInd w:val="0"/>
        <w:spacing w:after="0" w:line="240" w:lineRule="auto"/>
        <w:ind w:firstLine="720"/>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w:t>
      </w:r>
      <w:r w:rsidRPr="00A129FF">
        <w:rPr>
          <w:rFonts w:ascii="Times New Roman" w:eastAsia="Times New Roman" w:hAnsi="Times New Roman"/>
          <w:b/>
          <w:sz w:val="16"/>
          <w:szCs w:val="16"/>
          <w:lang w:eastAsia="ru-RU"/>
        </w:rPr>
        <w:t>23100 - уличное освещение</w:t>
      </w:r>
      <w:r w:rsidRPr="00A129FF">
        <w:rPr>
          <w:rFonts w:ascii="Times New Roman" w:eastAsia="Times New Roman" w:hAnsi="Times New Roman"/>
          <w:sz w:val="16"/>
          <w:szCs w:val="16"/>
          <w:lang w:eastAsia="ru-RU"/>
        </w:rPr>
        <w:t xml:space="preserve"> данное направление расходов отражает расходы  на оплату за электроэнергию по уличному освещению, ремонт, содержание фонарей уличного освещения в границах населённых пунктов поселения (за исключением, расположенных на автомобильных дорогах общего пользования местного значения);</w:t>
      </w:r>
    </w:p>
    <w:p w:rsidR="00C55701" w:rsidRPr="00A129FF" w:rsidRDefault="00C55701" w:rsidP="00A129FF">
      <w:pPr>
        <w:overflowPunct w:val="0"/>
        <w:autoSpaceDE w:val="0"/>
        <w:autoSpaceDN w:val="0"/>
        <w:adjustRightInd w:val="0"/>
        <w:spacing w:after="0" w:line="240" w:lineRule="auto"/>
        <w:ind w:firstLine="720"/>
        <w:textAlignment w:val="baseline"/>
        <w:rPr>
          <w:rFonts w:ascii="Times New Roman" w:eastAsia="Times New Roman" w:hAnsi="Times New Roman"/>
          <w:sz w:val="16"/>
          <w:szCs w:val="16"/>
          <w:lang w:eastAsia="ru-RU"/>
        </w:rPr>
      </w:pPr>
      <w:r w:rsidRPr="00A129FF">
        <w:rPr>
          <w:rFonts w:ascii="Times New Roman" w:eastAsia="Times New Roman" w:hAnsi="Times New Roman"/>
          <w:b/>
          <w:sz w:val="16"/>
          <w:szCs w:val="16"/>
          <w:lang w:eastAsia="ru-RU"/>
        </w:rPr>
        <w:t>-23110</w:t>
      </w:r>
      <w:r w:rsidRPr="00A129FF">
        <w:rPr>
          <w:rFonts w:ascii="Times New Roman" w:eastAsia="Times New Roman" w:hAnsi="Times New Roman"/>
          <w:sz w:val="16"/>
          <w:szCs w:val="16"/>
          <w:lang w:eastAsia="ru-RU"/>
        </w:rPr>
        <w:t xml:space="preserve"> </w:t>
      </w:r>
      <w:r w:rsidRPr="00A129FF">
        <w:rPr>
          <w:rFonts w:ascii="Times New Roman" w:eastAsia="Times New Roman" w:hAnsi="Times New Roman"/>
          <w:b/>
          <w:sz w:val="16"/>
          <w:szCs w:val="16"/>
          <w:lang w:eastAsia="ru-RU"/>
        </w:rPr>
        <w:t xml:space="preserve">организация и содержание мест </w:t>
      </w:r>
      <w:proofErr w:type="spellStart"/>
      <w:r w:rsidRPr="00A129FF">
        <w:rPr>
          <w:rFonts w:ascii="Times New Roman" w:eastAsia="Times New Roman" w:hAnsi="Times New Roman"/>
          <w:b/>
          <w:sz w:val="16"/>
          <w:szCs w:val="16"/>
          <w:lang w:eastAsia="ru-RU"/>
        </w:rPr>
        <w:t>захоронений</w:t>
      </w:r>
      <w:proofErr w:type="gramStart"/>
      <w:r w:rsidRPr="00A129FF">
        <w:rPr>
          <w:rFonts w:ascii="Times New Roman" w:eastAsia="Times New Roman" w:hAnsi="Times New Roman"/>
          <w:sz w:val="16"/>
          <w:szCs w:val="16"/>
          <w:lang w:eastAsia="ru-RU"/>
        </w:rPr>
        <w:t>.Д</w:t>
      </w:r>
      <w:proofErr w:type="gramEnd"/>
      <w:r w:rsidRPr="00A129FF">
        <w:rPr>
          <w:rFonts w:ascii="Times New Roman" w:eastAsia="Times New Roman" w:hAnsi="Times New Roman"/>
          <w:sz w:val="16"/>
          <w:szCs w:val="16"/>
          <w:lang w:eastAsia="ru-RU"/>
        </w:rPr>
        <w:t>анное</w:t>
      </w:r>
      <w:proofErr w:type="spellEnd"/>
      <w:r w:rsidRPr="00A129FF">
        <w:rPr>
          <w:rFonts w:ascii="Times New Roman" w:eastAsia="Times New Roman" w:hAnsi="Times New Roman"/>
          <w:sz w:val="16"/>
          <w:szCs w:val="16"/>
          <w:lang w:eastAsia="ru-RU"/>
        </w:rPr>
        <w:t xml:space="preserve"> направление расходов отражает расходы  на организацию и содержание мест захоронений  на территории сельского поселения.</w:t>
      </w: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b/>
          <w:sz w:val="16"/>
          <w:szCs w:val="16"/>
          <w:lang w:eastAsia="ru-RU"/>
        </w:rPr>
        <w:t>-23120</w:t>
      </w:r>
      <w:r w:rsidRPr="00A129FF">
        <w:rPr>
          <w:rFonts w:ascii="Times New Roman" w:eastAsia="Times New Roman" w:hAnsi="Times New Roman"/>
          <w:sz w:val="16"/>
          <w:szCs w:val="16"/>
          <w:lang w:eastAsia="ru-RU"/>
        </w:rPr>
        <w:t xml:space="preserve"> </w:t>
      </w:r>
      <w:r w:rsidRPr="00A129FF">
        <w:rPr>
          <w:rFonts w:ascii="Times New Roman" w:eastAsia="Times New Roman" w:hAnsi="Times New Roman"/>
          <w:b/>
          <w:sz w:val="16"/>
          <w:szCs w:val="16"/>
          <w:lang w:eastAsia="ru-RU"/>
        </w:rPr>
        <w:t>прочие мероприятия по благоустройству</w:t>
      </w:r>
      <w:r w:rsidRPr="00A129FF">
        <w:rPr>
          <w:rFonts w:ascii="Times New Roman" w:eastAsia="Times New Roman" w:hAnsi="Times New Roman"/>
          <w:sz w:val="16"/>
          <w:szCs w:val="16"/>
          <w:lang w:eastAsia="ru-RU"/>
        </w:rPr>
        <w:t xml:space="preserve"> сельского </w:t>
      </w:r>
      <w:proofErr w:type="spellStart"/>
      <w:r w:rsidRPr="00A129FF">
        <w:rPr>
          <w:rFonts w:ascii="Times New Roman" w:eastAsia="Times New Roman" w:hAnsi="Times New Roman"/>
          <w:sz w:val="16"/>
          <w:szCs w:val="16"/>
          <w:lang w:eastAsia="ru-RU"/>
        </w:rPr>
        <w:t>поселения</w:t>
      </w:r>
      <w:proofErr w:type="gramStart"/>
      <w:r w:rsidRPr="00A129FF">
        <w:rPr>
          <w:rFonts w:ascii="Times New Roman" w:eastAsia="Times New Roman" w:hAnsi="Times New Roman"/>
          <w:sz w:val="16"/>
          <w:szCs w:val="16"/>
          <w:lang w:eastAsia="ru-RU"/>
        </w:rPr>
        <w:t>.Д</w:t>
      </w:r>
      <w:proofErr w:type="gramEnd"/>
      <w:r w:rsidRPr="00A129FF">
        <w:rPr>
          <w:rFonts w:ascii="Times New Roman" w:eastAsia="Times New Roman" w:hAnsi="Times New Roman"/>
          <w:sz w:val="16"/>
          <w:szCs w:val="16"/>
          <w:lang w:eastAsia="ru-RU"/>
        </w:rPr>
        <w:t>анное</w:t>
      </w:r>
      <w:proofErr w:type="spellEnd"/>
      <w:r w:rsidRPr="00A129FF">
        <w:rPr>
          <w:rFonts w:ascii="Times New Roman" w:eastAsia="Times New Roman" w:hAnsi="Times New Roman"/>
          <w:sz w:val="16"/>
          <w:szCs w:val="16"/>
          <w:lang w:eastAsia="ru-RU"/>
        </w:rPr>
        <w:t xml:space="preserve"> направление расходов отражает расходы  на проведение мероприятий по содержанию территории муниципального образования, а также проектированию, созданию, реконструкции, капитальному ремонту, ремонту и содержанию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(включая расходы на установку указателей с наименованиями улиц и номерами домов, размещение и содержание малых архитектурных форм).</w:t>
      </w: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r w:rsidRPr="00A129FF">
        <w:rPr>
          <w:rFonts w:ascii="Times New Roman" w:eastAsia="Times New Roman" w:hAnsi="Times New Roman"/>
          <w:sz w:val="16"/>
          <w:szCs w:val="16"/>
          <w:lang w:eastAsia="ru-RU"/>
        </w:rPr>
        <w:t xml:space="preserve"> </w:t>
      </w:r>
      <w:r w:rsidRPr="00A129FF">
        <w:rPr>
          <w:rFonts w:ascii="Times New Roman" w:eastAsia="Times New Roman" w:hAnsi="Times New Roman"/>
          <w:b/>
          <w:sz w:val="16"/>
          <w:szCs w:val="16"/>
          <w:lang w:eastAsia="ru-RU"/>
        </w:rPr>
        <w:t>96 0 00 00000  Проведение выборов и референдумов</w:t>
      </w: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A129FF">
        <w:rPr>
          <w:rFonts w:ascii="Times New Roman" w:eastAsia="Times New Roman" w:hAnsi="Times New Roman"/>
          <w:b/>
          <w:sz w:val="16"/>
          <w:szCs w:val="16"/>
          <w:lang w:eastAsia="ru-RU"/>
        </w:rPr>
        <w:lastRenderedPageBreak/>
        <w:t xml:space="preserve"> </w:t>
      </w:r>
      <w:r w:rsidRPr="00A129FF">
        <w:rPr>
          <w:rFonts w:ascii="Times New Roman" w:eastAsia="Times New Roman" w:hAnsi="Times New Roman"/>
          <w:b/>
          <w:bCs/>
          <w:smallCaps/>
          <w:color w:val="000000"/>
          <w:sz w:val="16"/>
          <w:szCs w:val="16"/>
          <w:lang w:eastAsia="ru-RU"/>
        </w:rPr>
        <w:t xml:space="preserve">96 0 00 26050  </w:t>
      </w:r>
      <w:r w:rsidRPr="00A129FF">
        <w:rPr>
          <w:rFonts w:ascii="Times New Roman" w:eastAsia="Times New Roman" w:hAnsi="Times New Roman"/>
          <w:b/>
          <w:sz w:val="16"/>
          <w:szCs w:val="16"/>
          <w:lang w:eastAsia="ru-RU"/>
        </w:rPr>
        <w:t xml:space="preserve">   Подготовка и проведение выборов Главы муниципального образования и депутатов муниципального </w:t>
      </w:r>
      <w:proofErr w:type="spellStart"/>
      <w:r w:rsidRPr="00A129FF">
        <w:rPr>
          <w:rFonts w:ascii="Times New Roman" w:eastAsia="Times New Roman" w:hAnsi="Times New Roman"/>
          <w:b/>
          <w:sz w:val="16"/>
          <w:szCs w:val="16"/>
          <w:lang w:eastAsia="ru-RU"/>
        </w:rPr>
        <w:t>образования</w:t>
      </w:r>
      <w:proofErr w:type="gramStart"/>
      <w:r w:rsidRPr="00A129FF">
        <w:rPr>
          <w:rFonts w:ascii="Times New Roman" w:eastAsia="Times New Roman" w:hAnsi="Times New Roman"/>
          <w:b/>
          <w:sz w:val="16"/>
          <w:szCs w:val="16"/>
          <w:lang w:eastAsia="ru-RU"/>
        </w:rPr>
        <w:t>.</w:t>
      </w:r>
      <w:r w:rsidRPr="00A129FF">
        <w:rPr>
          <w:rFonts w:ascii="Times New Roman" w:eastAsia="Times New Roman" w:hAnsi="Times New Roman"/>
          <w:sz w:val="16"/>
          <w:szCs w:val="16"/>
          <w:lang w:eastAsia="ru-RU"/>
        </w:rPr>
        <w:t>П</w:t>
      </w:r>
      <w:proofErr w:type="gramEnd"/>
      <w:r w:rsidRPr="00A129FF">
        <w:rPr>
          <w:rFonts w:ascii="Times New Roman" w:eastAsia="Times New Roman" w:hAnsi="Times New Roman"/>
          <w:sz w:val="16"/>
          <w:szCs w:val="16"/>
          <w:lang w:eastAsia="ru-RU"/>
        </w:rPr>
        <w:t>о</w:t>
      </w:r>
      <w:proofErr w:type="spellEnd"/>
      <w:r w:rsidRPr="00A129FF">
        <w:rPr>
          <w:rFonts w:ascii="Times New Roman" w:eastAsia="Times New Roman" w:hAnsi="Times New Roman"/>
          <w:sz w:val="16"/>
          <w:szCs w:val="16"/>
          <w:lang w:eastAsia="ru-RU"/>
        </w:rPr>
        <w:t xml:space="preserve"> данной целевой статье отражаются бюджетные ассигнования на специальные расходы по проведению Выборов Главы и депутатов  муниципального образования за счет средств бюджета поселения.</w:t>
      </w: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t>97 4 00 00000 Межбюджетные трансферты.</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b/>
          <w:sz w:val="16"/>
          <w:szCs w:val="16"/>
          <w:lang w:eastAsia="ru-RU"/>
        </w:rPr>
        <w:t>-93010</w:t>
      </w:r>
      <w:r w:rsidRPr="00A129FF">
        <w:rPr>
          <w:rFonts w:ascii="Times New Roman" w:eastAsia="Times New Roman" w:hAnsi="Times New Roman"/>
          <w:sz w:val="16"/>
          <w:szCs w:val="16"/>
          <w:lang w:eastAsia="ru-RU"/>
        </w:rPr>
        <w:t xml:space="preserve">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b/>
          <w:sz w:val="16"/>
          <w:szCs w:val="16"/>
          <w:lang w:eastAsia="ru-RU"/>
        </w:rPr>
        <w:t>-93020</w:t>
      </w:r>
      <w:r w:rsidRPr="00A129FF">
        <w:rPr>
          <w:rFonts w:ascii="Times New Roman" w:eastAsia="Times New Roman" w:hAnsi="Times New Roman"/>
          <w:sz w:val="16"/>
          <w:szCs w:val="16"/>
          <w:lang w:eastAsia="ru-RU"/>
        </w:rPr>
        <w:t xml:space="preserve"> 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b/>
          <w:sz w:val="16"/>
          <w:szCs w:val="16"/>
          <w:lang w:eastAsia="ru-RU"/>
        </w:rPr>
        <w:t>-93030</w:t>
      </w:r>
      <w:r w:rsidRPr="00A129FF">
        <w:rPr>
          <w:rFonts w:ascii="Times New Roman" w:eastAsia="Times New Roman" w:hAnsi="Times New Roman"/>
          <w:sz w:val="16"/>
          <w:szCs w:val="16"/>
          <w:lang w:eastAsia="ru-RU"/>
        </w:rPr>
        <w:t xml:space="preserve">  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молодёжной политики и оздоровлении детей.</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b/>
          <w:sz w:val="16"/>
          <w:szCs w:val="16"/>
          <w:lang w:eastAsia="ru-RU"/>
        </w:rPr>
        <w:t>-93040</w:t>
      </w:r>
      <w:r w:rsidRPr="00A129FF">
        <w:rPr>
          <w:rFonts w:ascii="Times New Roman" w:eastAsia="Times New Roman" w:hAnsi="Times New Roman"/>
          <w:sz w:val="16"/>
          <w:szCs w:val="16"/>
          <w:lang w:eastAsia="ru-RU"/>
        </w:rPr>
        <w:t xml:space="preserve">  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w:t>
      </w:r>
      <w:r w:rsidRPr="00A129FF">
        <w:rPr>
          <w:rFonts w:ascii="Times New Roman" w:eastAsia="Times New Roman" w:hAnsi="Times New Roman"/>
          <w:b/>
          <w:sz w:val="16"/>
          <w:szCs w:val="16"/>
          <w:lang w:eastAsia="ru-RU"/>
        </w:rPr>
        <w:t>-93050</w:t>
      </w:r>
      <w:r w:rsidRPr="00A129FF">
        <w:rPr>
          <w:rFonts w:ascii="Times New Roman" w:eastAsia="Times New Roman" w:hAnsi="Times New Roman"/>
          <w:sz w:val="16"/>
          <w:szCs w:val="16"/>
          <w:lang w:eastAsia="ru-RU"/>
        </w:rPr>
        <w:t xml:space="preserve"> 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r w:rsidRPr="00A129FF">
        <w:rPr>
          <w:rFonts w:ascii="Times New Roman" w:eastAsia="Times New Roman" w:hAnsi="Times New Roman"/>
          <w:b/>
          <w:bCs/>
          <w:smallCaps/>
          <w:color w:val="000000"/>
          <w:sz w:val="16"/>
          <w:szCs w:val="16"/>
          <w:lang w:eastAsia="ru-RU"/>
        </w:rPr>
        <w:t xml:space="preserve">97 6 00 00000  </w:t>
      </w:r>
      <w:r w:rsidRPr="00A129FF">
        <w:rPr>
          <w:rFonts w:ascii="Times New Roman" w:eastAsia="Times New Roman" w:hAnsi="Times New Roman"/>
          <w:b/>
          <w:sz w:val="16"/>
          <w:szCs w:val="16"/>
          <w:lang w:eastAsia="ru-RU"/>
        </w:rPr>
        <w:t>Межбюджетные трансферты бюджетам поселений из бюджетов муниципальных районов</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r w:rsidRPr="00A129FF">
        <w:rPr>
          <w:rFonts w:ascii="Times New Roman" w:eastAsia="Times New Roman" w:hAnsi="Times New Roman"/>
          <w:b/>
          <w:bCs/>
          <w:smallCaps/>
          <w:color w:val="000000"/>
          <w:sz w:val="16"/>
          <w:szCs w:val="16"/>
          <w:lang w:eastAsia="ru-RU"/>
        </w:rPr>
        <w:t>- 94010</w:t>
      </w:r>
      <w:r w:rsidRPr="00A129FF">
        <w:rPr>
          <w:rFonts w:ascii="Times New Roman" w:eastAsia="Times New Roman" w:hAnsi="Times New Roman"/>
          <w:bCs/>
          <w:smallCaps/>
          <w:color w:val="000000"/>
          <w:sz w:val="16"/>
          <w:szCs w:val="16"/>
          <w:lang w:eastAsia="ru-RU"/>
        </w:rPr>
        <w:t xml:space="preserve">  </w:t>
      </w:r>
      <w:r w:rsidRPr="00A129FF">
        <w:rPr>
          <w:rFonts w:ascii="Times New Roman" w:eastAsia="Times New Roman" w:hAnsi="Times New Roman"/>
          <w:sz w:val="16"/>
          <w:szCs w:val="16"/>
          <w:lang w:eastAsia="ru-RU"/>
        </w:rPr>
        <w:t>Межбюджетные трансферты бюджетам поселений из бюджетов муниципальных районов на осуществление переданных полномочий в части утвержденных местных нормативов градостроительного проектирования поселений</w:t>
      </w:r>
    </w:p>
    <w:p w:rsidR="00C55701" w:rsidRPr="00A129FF" w:rsidRDefault="00C55701" w:rsidP="00A129FF">
      <w:pPr>
        <w:overflowPunct w:val="0"/>
        <w:autoSpaceDE w:val="0"/>
        <w:autoSpaceDN w:val="0"/>
        <w:adjustRightInd w:val="0"/>
        <w:spacing w:after="0" w:line="240" w:lineRule="auto"/>
        <w:ind w:firstLine="708"/>
        <w:jc w:val="both"/>
        <w:textAlignment w:val="baseline"/>
        <w:rPr>
          <w:rFonts w:ascii="Times New Roman" w:eastAsia="Times New Roman" w:hAnsi="Times New Roman"/>
          <w:b/>
          <w:sz w:val="16"/>
          <w:szCs w:val="16"/>
          <w:lang w:eastAsia="ru-RU"/>
        </w:rPr>
      </w:pP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b/>
          <w:sz w:val="16"/>
          <w:szCs w:val="16"/>
          <w:lang w:eastAsia="ru-RU"/>
        </w:rPr>
      </w:pP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b/>
          <w:sz w:val="16"/>
          <w:szCs w:val="16"/>
          <w:lang w:eastAsia="ru-RU"/>
        </w:rPr>
        <w:t xml:space="preserve">00 0 00 00000 Условно-утвержденные </w:t>
      </w:r>
      <w:proofErr w:type="spellStart"/>
      <w:r w:rsidRPr="00A129FF">
        <w:rPr>
          <w:rFonts w:ascii="Times New Roman" w:eastAsia="Times New Roman" w:hAnsi="Times New Roman"/>
          <w:b/>
          <w:sz w:val="16"/>
          <w:szCs w:val="16"/>
          <w:lang w:eastAsia="ru-RU"/>
        </w:rPr>
        <w:t>расходы</w:t>
      </w:r>
      <w:proofErr w:type="gramStart"/>
      <w:r w:rsidRPr="00A129FF">
        <w:rPr>
          <w:rFonts w:ascii="Times New Roman" w:eastAsia="Times New Roman" w:hAnsi="Times New Roman"/>
          <w:b/>
          <w:sz w:val="16"/>
          <w:szCs w:val="16"/>
          <w:lang w:eastAsia="ru-RU"/>
        </w:rPr>
        <w:t>.</w:t>
      </w:r>
      <w:r w:rsidRPr="00A129FF">
        <w:rPr>
          <w:rFonts w:ascii="Times New Roman" w:eastAsia="Times New Roman" w:hAnsi="Times New Roman"/>
          <w:sz w:val="16"/>
          <w:szCs w:val="16"/>
          <w:lang w:eastAsia="ru-RU"/>
        </w:rPr>
        <w:t>П</w:t>
      </w:r>
      <w:proofErr w:type="gramEnd"/>
      <w:r w:rsidRPr="00A129FF">
        <w:rPr>
          <w:rFonts w:ascii="Times New Roman" w:eastAsia="Times New Roman" w:hAnsi="Times New Roman"/>
          <w:sz w:val="16"/>
          <w:szCs w:val="16"/>
          <w:lang w:eastAsia="ru-RU"/>
        </w:rPr>
        <w:t>о</w:t>
      </w:r>
      <w:proofErr w:type="spellEnd"/>
      <w:r w:rsidRPr="00A129FF">
        <w:rPr>
          <w:rFonts w:ascii="Times New Roman" w:eastAsia="Times New Roman" w:hAnsi="Times New Roman"/>
          <w:sz w:val="16"/>
          <w:szCs w:val="16"/>
          <w:lang w:eastAsia="ru-RU"/>
        </w:rPr>
        <w:t xml:space="preserve"> данной целевой статье отражаются ассигнования бюджета поселения на условно - утвержденные расходы.</w:t>
      </w: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b/>
          <w:sz w:val="16"/>
          <w:szCs w:val="16"/>
          <w:lang w:eastAsia="ru-RU"/>
        </w:rPr>
      </w:pP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t>2.3. Перечень универсальных направлений расходов, применяемых в различных целевых статьях.</w:t>
      </w: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Универсальные направления расходов, увязываемые с целевыми статьями муниципальных программ Красноборского сельского поселения, непрограммными  направлениями расходов, подпрограммами.</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b/>
          <w:sz w:val="16"/>
          <w:szCs w:val="16"/>
          <w:lang w:eastAsia="ru-RU"/>
        </w:rPr>
        <w:t>-01000</w:t>
      </w:r>
      <w:r w:rsidRPr="00A129FF">
        <w:rPr>
          <w:rFonts w:ascii="Times New Roman" w:eastAsia="Times New Roman" w:hAnsi="Times New Roman"/>
          <w:sz w:val="16"/>
          <w:szCs w:val="16"/>
          <w:lang w:eastAsia="ru-RU"/>
        </w:rPr>
        <w:t xml:space="preserve"> Расходы на обеспечение функций органов местного </w:t>
      </w:r>
      <w:proofErr w:type="spellStart"/>
      <w:r w:rsidRPr="00A129FF">
        <w:rPr>
          <w:rFonts w:ascii="Times New Roman" w:eastAsia="Times New Roman" w:hAnsi="Times New Roman"/>
          <w:sz w:val="16"/>
          <w:szCs w:val="16"/>
          <w:lang w:eastAsia="ru-RU"/>
        </w:rPr>
        <w:t>самоуправления</w:t>
      </w:r>
      <w:proofErr w:type="gramStart"/>
      <w:r w:rsidRPr="00A129FF">
        <w:rPr>
          <w:rFonts w:ascii="Times New Roman" w:eastAsia="Times New Roman" w:hAnsi="Times New Roman"/>
          <w:sz w:val="16"/>
          <w:szCs w:val="16"/>
          <w:lang w:eastAsia="ru-RU"/>
        </w:rPr>
        <w:t>.П</w:t>
      </w:r>
      <w:proofErr w:type="gramEnd"/>
      <w:r w:rsidRPr="00A129FF">
        <w:rPr>
          <w:rFonts w:ascii="Times New Roman" w:eastAsia="Times New Roman" w:hAnsi="Times New Roman"/>
          <w:sz w:val="16"/>
          <w:szCs w:val="16"/>
          <w:lang w:eastAsia="ru-RU"/>
        </w:rPr>
        <w:t>о</w:t>
      </w:r>
      <w:proofErr w:type="spellEnd"/>
      <w:r w:rsidRPr="00A129FF">
        <w:rPr>
          <w:rFonts w:ascii="Times New Roman" w:eastAsia="Times New Roman" w:hAnsi="Times New Roman"/>
          <w:sz w:val="16"/>
          <w:szCs w:val="16"/>
          <w:lang w:eastAsia="ru-RU"/>
        </w:rPr>
        <w:t xml:space="preserve"> данному направлению расходов отражаются расходы бюджета поселения на реализацию муниципальных функций, связанным с муниципальным управлением.</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b/>
          <w:sz w:val="16"/>
          <w:szCs w:val="16"/>
          <w:lang w:eastAsia="ru-RU"/>
        </w:rPr>
        <w:t>-99990</w:t>
      </w:r>
      <w:proofErr w:type="gramStart"/>
      <w:r w:rsidRPr="00A129FF">
        <w:rPr>
          <w:rFonts w:ascii="Times New Roman" w:eastAsia="Times New Roman" w:hAnsi="Times New Roman"/>
          <w:sz w:val="16"/>
          <w:szCs w:val="16"/>
          <w:lang w:eastAsia="ru-RU"/>
        </w:rPr>
        <w:t xml:space="preserve"> П</w:t>
      </w:r>
      <w:proofErr w:type="gramEnd"/>
      <w:r w:rsidRPr="00A129FF">
        <w:rPr>
          <w:rFonts w:ascii="Times New Roman" w:eastAsia="Times New Roman" w:hAnsi="Times New Roman"/>
          <w:sz w:val="16"/>
          <w:szCs w:val="16"/>
          <w:lang w:eastAsia="ru-RU"/>
        </w:rPr>
        <w:t>рочие направления расходов (общие) не требующие специального санкционирования (мониторинга)</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lastRenderedPageBreak/>
        <w:t>2.4.Перечень направлений расходов бюджета поселения на исполнение соответствующих полномочий Российской Федерации, субъекта Российской Федерации источником финансового обеспечения которых является  субвенции, субсидии из областного бюджета:</w:t>
      </w: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b/>
          <w:sz w:val="16"/>
          <w:szCs w:val="16"/>
          <w:lang w:eastAsia="ru-RU"/>
        </w:rPr>
      </w:pP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t xml:space="preserve">98 1 00 00000  </w:t>
      </w:r>
      <w:r w:rsidRPr="00A129FF">
        <w:rPr>
          <w:rFonts w:ascii="Times New Roman" w:eastAsia="Times New Roman" w:hAnsi="Times New Roman"/>
          <w:sz w:val="16"/>
          <w:szCs w:val="16"/>
          <w:lang w:eastAsia="ru-RU"/>
        </w:rPr>
        <w:t xml:space="preserve">Расходы бюджета поселения на исполнение соответствующих полномочий Российской Федерации, источником финансового обеспечения которых является  </w:t>
      </w:r>
      <w:r w:rsidRPr="00A129FF">
        <w:rPr>
          <w:rFonts w:ascii="Times New Roman" w:eastAsia="Times New Roman" w:hAnsi="Times New Roman"/>
          <w:b/>
          <w:sz w:val="16"/>
          <w:szCs w:val="16"/>
          <w:lang w:eastAsia="ru-RU"/>
        </w:rPr>
        <w:t>субвенции</w:t>
      </w: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r w:rsidRPr="00A129FF">
        <w:rPr>
          <w:rFonts w:ascii="Times New Roman" w:eastAsia="Times New Roman" w:hAnsi="Times New Roman"/>
          <w:b/>
          <w:color w:val="000000"/>
          <w:sz w:val="16"/>
          <w:szCs w:val="16"/>
          <w:lang w:eastAsia="ru-RU"/>
        </w:rPr>
        <w:t>-70280</w:t>
      </w:r>
      <w:r w:rsidRPr="00A129FF">
        <w:rPr>
          <w:rFonts w:ascii="Times New Roman" w:eastAsia="Times New Roman" w:hAnsi="Times New Roman"/>
          <w:color w:val="000000"/>
          <w:sz w:val="16"/>
          <w:szCs w:val="16"/>
          <w:lang w:eastAsia="ru-RU"/>
        </w:rPr>
        <w:t xml:space="preserve">  Расходы на в</w:t>
      </w:r>
      <w:r w:rsidRPr="00A129FF">
        <w:rPr>
          <w:rFonts w:ascii="Times New Roman" w:eastAsia="Times New Roman" w:hAnsi="Times New Roman"/>
          <w:bCs/>
          <w:color w:val="000000"/>
          <w:sz w:val="16"/>
          <w:szCs w:val="16"/>
          <w:lang w:eastAsia="ru-RU"/>
        </w:rPr>
        <w:t xml:space="preserve">озмещение затрат по содержанию штатных единиц, осуществляющих  переданные отдельные государственные полномочия </w:t>
      </w:r>
      <w:proofErr w:type="spellStart"/>
      <w:r w:rsidRPr="00A129FF">
        <w:rPr>
          <w:rFonts w:ascii="Times New Roman" w:eastAsia="Times New Roman" w:hAnsi="Times New Roman"/>
          <w:bCs/>
          <w:color w:val="000000"/>
          <w:sz w:val="16"/>
          <w:szCs w:val="16"/>
          <w:lang w:eastAsia="ru-RU"/>
        </w:rPr>
        <w:t>области</w:t>
      </w:r>
      <w:proofErr w:type="gramStart"/>
      <w:r w:rsidRPr="00A129FF">
        <w:rPr>
          <w:rFonts w:ascii="Times New Roman" w:eastAsia="Times New Roman" w:hAnsi="Times New Roman"/>
          <w:bCs/>
          <w:color w:val="000000"/>
          <w:sz w:val="16"/>
          <w:szCs w:val="16"/>
          <w:lang w:eastAsia="ru-RU"/>
        </w:rPr>
        <w:t>.</w:t>
      </w:r>
      <w:r w:rsidRPr="00A129FF">
        <w:rPr>
          <w:rFonts w:ascii="Times New Roman" w:eastAsia="Times New Roman" w:hAnsi="Times New Roman"/>
          <w:sz w:val="16"/>
          <w:szCs w:val="16"/>
          <w:lang w:eastAsia="ru-RU"/>
        </w:rPr>
        <w:t>П</w:t>
      </w:r>
      <w:proofErr w:type="gramEnd"/>
      <w:r w:rsidRPr="00A129FF">
        <w:rPr>
          <w:rFonts w:ascii="Times New Roman" w:eastAsia="Times New Roman" w:hAnsi="Times New Roman"/>
          <w:sz w:val="16"/>
          <w:szCs w:val="16"/>
          <w:lang w:eastAsia="ru-RU"/>
        </w:rPr>
        <w:t>о</w:t>
      </w:r>
      <w:proofErr w:type="spellEnd"/>
      <w:r w:rsidRPr="00A129FF">
        <w:rPr>
          <w:rFonts w:ascii="Times New Roman" w:eastAsia="Times New Roman" w:hAnsi="Times New Roman"/>
          <w:sz w:val="16"/>
          <w:szCs w:val="16"/>
          <w:lang w:eastAsia="ru-RU"/>
        </w:rPr>
        <w:t xml:space="preserve"> данной целевой статье отражаются расходы бюджета сельского поселения предусмотренные на в</w:t>
      </w:r>
      <w:r w:rsidRPr="00A129FF">
        <w:rPr>
          <w:rFonts w:ascii="Times New Roman" w:eastAsia="Times New Roman" w:hAnsi="Times New Roman"/>
          <w:bCs/>
          <w:color w:val="000000"/>
          <w:sz w:val="16"/>
          <w:szCs w:val="16"/>
          <w:lang w:eastAsia="ru-RU"/>
        </w:rPr>
        <w:t>озмещение затрат по содержанию штатных единиц, осуществляющих  переданные отдельные государственные полномочия области.</w:t>
      </w: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color w:val="000000"/>
          <w:sz w:val="16"/>
          <w:szCs w:val="16"/>
          <w:lang w:eastAsia="ru-RU"/>
        </w:rPr>
      </w:pPr>
      <w:r w:rsidRPr="00A129FF">
        <w:rPr>
          <w:rFonts w:ascii="Times New Roman" w:eastAsia="Times New Roman" w:hAnsi="Times New Roman"/>
          <w:b/>
          <w:sz w:val="16"/>
          <w:szCs w:val="16"/>
          <w:lang w:eastAsia="ru-RU"/>
        </w:rPr>
        <w:t xml:space="preserve">-51180 </w:t>
      </w:r>
      <w:r w:rsidRPr="00A129FF">
        <w:rPr>
          <w:rFonts w:ascii="Times New Roman" w:eastAsia="Times New Roman" w:hAnsi="Times New Roman"/>
          <w:color w:val="000000"/>
          <w:sz w:val="16"/>
          <w:szCs w:val="16"/>
          <w:lang w:eastAsia="ru-RU"/>
        </w:rPr>
        <w:t>Расходы</w:t>
      </w:r>
      <w:r w:rsidRPr="00A129FF">
        <w:rPr>
          <w:rFonts w:ascii="Times New Roman" w:eastAsia="Times New Roman" w:hAnsi="Times New Roman"/>
          <w:sz w:val="16"/>
          <w:szCs w:val="16"/>
          <w:lang w:eastAsia="ru-RU"/>
        </w:rPr>
        <w:t xml:space="preserve">  на </w:t>
      </w:r>
      <w:r w:rsidRPr="00A129FF">
        <w:rPr>
          <w:rFonts w:ascii="Times New Roman" w:eastAsia="Times New Roman" w:hAnsi="Times New Roman"/>
          <w:color w:val="000000"/>
          <w:sz w:val="16"/>
          <w:szCs w:val="16"/>
          <w:lang w:eastAsia="ru-RU"/>
        </w:rPr>
        <w:t>осуществление первичного воинского учёта на территориях, где отсутствуют военные комиссариаты.</w:t>
      </w: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A129FF">
        <w:rPr>
          <w:rFonts w:ascii="Times New Roman" w:eastAsia="Times New Roman" w:hAnsi="Times New Roman"/>
          <w:b/>
          <w:sz w:val="16"/>
          <w:szCs w:val="16"/>
          <w:lang w:eastAsia="ru-RU"/>
        </w:rPr>
        <w:t>98 2 00 00000</w:t>
      </w:r>
      <w:r w:rsidRPr="00A129FF">
        <w:rPr>
          <w:rFonts w:ascii="Times New Roman" w:eastAsia="Times New Roman" w:hAnsi="Times New Roman"/>
          <w:sz w:val="16"/>
          <w:szCs w:val="16"/>
          <w:lang w:eastAsia="ru-RU"/>
        </w:rPr>
        <w:t xml:space="preserve"> Расходы бюджета поселения на исполнение соответствующих полномочий Российской Федерации, источником финансового обеспечения которых является  </w:t>
      </w:r>
      <w:r w:rsidRPr="00A129FF">
        <w:rPr>
          <w:rFonts w:ascii="Times New Roman" w:eastAsia="Times New Roman" w:hAnsi="Times New Roman"/>
          <w:b/>
          <w:sz w:val="16"/>
          <w:szCs w:val="16"/>
          <w:lang w:eastAsia="ru-RU"/>
        </w:rPr>
        <w:t>субсидии</w:t>
      </w:r>
      <w:r w:rsidRPr="00A129FF">
        <w:rPr>
          <w:rFonts w:ascii="Times New Roman" w:eastAsia="Times New Roman" w:hAnsi="Times New Roman"/>
          <w:sz w:val="16"/>
          <w:szCs w:val="16"/>
          <w:lang w:eastAsia="ru-RU"/>
        </w:rPr>
        <w:t xml:space="preserve"> из областного бюджета</w:t>
      </w:r>
    </w:p>
    <w:p w:rsidR="00C55701" w:rsidRPr="00A129FF" w:rsidRDefault="00C55701" w:rsidP="00A129FF">
      <w:pPr>
        <w:overflowPunct w:val="0"/>
        <w:autoSpaceDE w:val="0"/>
        <w:autoSpaceDN w:val="0"/>
        <w:adjustRightInd w:val="0"/>
        <w:spacing w:after="0" w:line="240" w:lineRule="auto"/>
        <w:ind w:firstLine="709"/>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коды направления расходов  30010-39990 и 50010-59990 используются для отражения расходов федерального бюджета.</w:t>
      </w:r>
    </w:p>
    <w:p w:rsidR="00C55701" w:rsidRPr="00A129FF" w:rsidRDefault="00C55701" w:rsidP="00A129FF">
      <w:pPr>
        <w:overflowPunct w:val="0"/>
        <w:autoSpaceDE w:val="0"/>
        <w:autoSpaceDN w:val="0"/>
        <w:adjustRightInd w:val="0"/>
        <w:spacing w:after="0" w:line="240" w:lineRule="auto"/>
        <w:ind w:firstLine="709"/>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коды направления расходов 70010-79990 используются для отражения расходов областного бюджета.</w:t>
      </w:r>
    </w:p>
    <w:p w:rsidR="00CD029F" w:rsidRDefault="00CD029F" w:rsidP="00A129FF">
      <w:pPr>
        <w:keepNext/>
        <w:tabs>
          <w:tab w:val="left" w:pos="1843"/>
        </w:tabs>
        <w:overflowPunct w:val="0"/>
        <w:autoSpaceDE w:val="0"/>
        <w:autoSpaceDN w:val="0"/>
        <w:adjustRightInd w:val="0"/>
        <w:spacing w:after="0" w:line="240" w:lineRule="auto"/>
        <w:textAlignment w:val="baseline"/>
        <w:outlineLvl w:val="6"/>
        <w:rPr>
          <w:rFonts w:ascii="Times New Roman" w:eastAsia="Times New Roman" w:hAnsi="Times New Roman"/>
          <w:sz w:val="16"/>
          <w:szCs w:val="16"/>
          <w:lang w:eastAsia="ru-RU"/>
        </w:rPr>
      </w:pPr>
    </w:p>
    <w:p w:rsidR="00CD029F" w:rsidRDefault="00CD029F" w:rsidP="00CD029F">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p>
    <w:p w:rsidR="00CD029F" w:rsidRDefault="005E63DA" w:rsidP="00CD029F">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r>
        <w:rPr>
          <w:rFonts w:ascii="Times New Roman" w:eastAsia="Times New Roman" w:hAnsi="Times New Roman"/>
          <w:noProof/>
          <w:sz w:val="16"/>
          <w:szCs w:val="16"/>
          <w:lang w:eastAsia="ru-RU"/>
        </w:rPr>
        <w:pict>
          <v:shape id="_x0000_s1048" type="#_x0000_t75" style="position:absolute;left:0;text-align:left;margin-left:366.9pt;margin-top:13.25pt;width:41.4pt;height:38.25pt;z-index:251677696">
            <v:imagedata r:id="rId9" o:title=""/>
            <w10:wrap type="topAndBottom"/>
          </v:shape>
          <o:OLEObject Type="Embed" ProgID="PBrush" ShapeID="_x0000_s1048" DrawAspect="Content" ObjectID="_1730027484" r:id="rId25"/>
        </w:pict>
      </w:r>
    </w:p>
    <w:p w:rsidR="00CD029F" w:rsidRPr="00586524" w:rsidRDefault="00CD029F" w:rsidP="00CD029F">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r w:rsidRPr="00586524">
        <w:rPr>
          <w:rFonts w:ascii="Times New Roman" w:eastAsia="Times New Roman" w:hAnsi="Times New Roman"/>
          <w:sz w:val="16"/>
          <w:szCs w:val="16"/>
          <w:lang w:eastAsia="ru-RU"/>
        </w:rPr>
        <w:t xml:space="preserve">Р о с </w:t>
      </w:r>
      <w:proofErr w:type="spellStart"/>
      <w:proofErr w:type="gramStart"/>
      <w:r w:rsidRPr="00586524">
        <w:rPr>
          <w:rFonts w:ascii="Times New Roman" w:eastAsia="Times New Roman" w:hAnsi="Times New Roman"/>
          <w:sz w:val="16"/>
          <w:szCs w:val="16"/>
          <w:lang w:eastAsia="ru-RU"/>
        </w:rPr>
        <w:t>с</w:t>
      </w:r>
      <w:proofErr w:type="spellEnd"/>
      <w:proofErr w:type="gramEnd"/>
      <w:r w:rsidRPr="00586524">
        <w:rPr>
          <w:rFonts w:ascii="Times New Roman" w:eastAsia="Times New Roman" w:hAnsi="Times New Roman"/>
          <w:sz w:val="16"/>
          <w:szCs w:val="16"/>
          <w:lang w:eastAsia="ru-RU"/>
        </w:rPr>
        <w:t xml:space="preserve"> и й с к а я   Ф е д е р а ц и я</w:t>
      </w:r>
    </w:p>
    <w:p w:rsidR="00CD029F" w:rsidRPr="00586524" w:rsidRDefault="00CD029F" w:rsidP="00CD029F">
      <w:pPr>
        <w:keepNext/>
        <w:tabs>
          <w:tab w:val="left" w:pos="1843"/>
        </w:tabs>
        <w:spacing w:after="0" w:line="240" w:lineRule="auto"/>
        <w:jc w:val="center"/>
        <w:outlineLvl w:val="4"/>
        <w:rPr>
          <w:rFonts w:ascii="Times New Roman" w:eastAsia="Times New Roman" w:hAnsi="Times New Roman"/>
          <w:sz w:val="16"/>
          <w:szCs w:val="16"/>
          <w:lang w:eastAsia="ru-RU"/>
        </w:rPr>
      </w:pPr>
      <w:r w:rsidRPr="00586524">
        <w:rPr>
          <w:rFonts w:ascii="Times New Roman" w:eastAsia="Times New Roman" w:hAnsi="Times New Roman"/>
          <w:sz w:val="16"/>
          <w:szCs w:val="16"/>
          <w:lang w:eastAsia="ru-RU"/>
        </w:rPr>
        <w:t>Новгородская область Холмский район</w:t>
      </w:r>
    </w:p>
    <w:p w:rsidR="00CD029F" w:rsidRPr="00586524" w:rsidRDefault="00CD029F" w:rsidP="00CD029F">
      <w:pPr>
        <w:spacing w:after="0" w:line="240" w:lineRule="auto"/>
        <w:jc w:val="center"/>
        <w:rPr>
          <w:rFonts w:ascii="Times New Roman" w:eastAsia="Times New Roman" w:hAnsi="Times New Roman"/>
          <w:b/>
          <w:sz w:val="16"/>
          <w:szCs w:val="16"/>
          <w:lang w:eastAsia="ru-RU"/>
        </w:rPr>
      </w:pPr>
      <w:r w:rsidRPr="00586524">
        <w:rPr>
          <w:rFonts w:ascii="Times New Roman" w:eastAsia="Times New Roman" w:hAnsi="Times New Roman"/>
          <w:b/>
          <w:sz w:val="16"/>
          <w:szCs w:val="16"/>
          <w:lang w:eastAsia="ru-RU"/>
        </w:rPr>
        <w:t>АДМИНИСТРАЦИЯ КРАСНОБОРСКОГО СЕЛЬСКОГО ПОСЕЛЕНИЯ</w:t>
      </w:r>
    </w:p>
    <w:p w:rsidR="00CD029F" w:rsidRPr="00586524" w:rsidRDefault="00CD029F" w:rsidP="00CD029F">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CD029F" w:rsidRPr="00586524" w:rsidRDefault="00CD029F" w:rsidP="00CD029F">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586524">
        <w:rPr>
          <w:rFonts w:ascii="Times New Roman" w:eastAsia="Times New Roman" w:hAnsi="Times New Roman"/>
          <w:b/>
          <w:sz w:val="16"/>
          <w:szCs w:val="16"/>
          <w:lang w:eastAsia="ru-RU"/>
        </w:rPr>
        <w:t>П</w:t>
      </w:r>
      <w:proofErr w:type="gramEnd"/>
      <w:r w:rsidRPr="00586524">
        <w:rPr>
          <w:rFonts w:ascii="Times New Roman" w:eastAsia="Times New Roman" w:hAnsi="Times New Roman"/>
          <w:b/>
          <w:sz w:val="16"/>
          <w:szCs w:val="16"/>
          <w:lang w:eastAsia="ru-RU"/>
        </w:rPr>
        <w:t xml:space="preserve"> О С Т А Н О В Л Е Н И Е</w:t>
      </w:r>
    </w:p>
    <w:p w:rsidR="00CD029F" w:rsidRPr="00CD029F" w:rsidRDefault="00CD029F" w:rsidP="00CD029F">
      <w:pPr>
        <w:spacing w:after="0" w:line="240" w:lineRule="auto"/>
        <w:jc w:val="center"/>
        <w:rPr>
          <w:rFonts w:ascii="Times New Roman" w:eastAsia="Times New Roman" w:hAnsi="Times New Roman"/>
          <w:sz w:val="28"/>
          <w:szCs w:val="28"/>
          <w:lang w:eastAsia="ru-RU"/>
        </w:rPr>
      </w:pPr>
      <w:r w:rsidRPr="00CD029F">
        <w:rPr>
          <w:rFonts w:ascii="Times New Roman" w:eastAsia="Times New Roman" w:hAnsi="Times New Roman"/>
          <w:sz w:val="28"/>
          <w:szCs w:val="28"/>
          <w:lang w:eastAsia="ru-RU"/>
        </w:rPr>
        <w:t xml:space="preserve">07 ноября 2022 года № </w:t>
      </w:r>
      <w:r>
        <w:rPr>
          <w:rFonts w:ascii="Times New Roman" w:eastAsia="Times New Roman" w:hAnsi="Times New Roman"/>
          <w:sz w:val="28"/>
          <w:szCs w:val="28"/>
          <w:lang w:eastAsia="ru-RU"/>
        </w:rPr>
        <w:t>81</w:t>
      </w:r>
    </w:p>
    <w:p w:rsidR="00CD029F" w:rsidRPr="00CD029F" w:rsidRDefault="00CD029F" w:rsidP="00CD029F">
      <w:pPr>
        <w:spacing w:after="0" w:line="240" w:lineRule="auto"/>
        <w:jc w:val="center"/>
        <w:rPr>
          <w:rFonts w:ascii="Times New Roman" w:eastAsia="Times New Roman" w:hAnsi="Times New Roman"/>
          <w:color w:val="FF0000"/>
          <w:sz w:val="28"/>
          <w:szCs w:val="28"/>
          <w:lang w:eastAsia="ru-RU"/>
        </w:rPr>
      </w:pPr>
    </w:p>
    <w:p w:rsidR="00CD029F" w:rsidRPr="00CD029F" w:rsidRDefault="00CD029F" w:rsidP="00CD029F">
      <w:pPr>
        <w:spacing w:after="0" w:line="240" w:lineRule="auto"/>
        <w:jc w:val="center"/>
        <w:rPr>
          <w:rFonts w:ascii="Times New Roman" w:eastAsia="Times New Roman" w:hAnsi="Times New Roman"/>
          <w:sz w:val="28"/>
          <w:szCs w:val="28"/>
          <w:lang w:eastAsia="ru-RU"/>
        </w:rPr>
      </w:pPr>
      <w:r w:rsidRPr="00CD029F">
        <w:rPr>
          <w:rFonts w:ascii="Times New Roman" w:eastAsia="Times New Roman" w:hAnsi="Times New Roman"/>
          <w:sz w:val="28"/>
          <w:szCs w:val="28"/>
          <w:lang w:eastAsia="ru-RU"/>
        </w:rPr>
        <w:t>Красный Бор</w:t>
      </w:r>
    </w:p>
    <w:p w:rsidR="00CD029F" w:rsidRDefault="00CD029F" w:rsidP="00CD029F">
      <w:pPr>
        <w:spacing w:after="0" w:line="240" w:lineRule="auto"/>
        <w:jc w:val="center"/>
        <w:rPr>
          <w:rFonts w:ascii="Times New Roman" w:eastAsia="Times New Roman" w:hAnsi="Times New Roman"/>
          <w:sz w:val="28"/>
          <w:szCs w:val="28"/>
          <w:lang w:eastAsia="ru-RU"/>
        </w:rPr>
      </w:pPr>
    </w:p>
    <w:p w:rsidR="00C55701" w:rsidRPr="00A129FF" w:rsidRDefault="00C55701" w:rsidP="00A129FF">
      <w:pPr>
        <w:spacing w:after="0" w:line="240" w:lineRule="auto"/>
        <w:ind w:firstLine="709"/>
        <w:jc w:val="center"/>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lastRenderedPageBreak/>
        <w:t>Об утверждении Порядка и Методики</w:t>
      </w:r>
      <w:r w:rsidRPr="00A129FF">
        <w:rPr>
          <w:rFonts w:ascii="Times New Roman" w:eastAsia="Times New Roman" w:hAnsi="Times New Roman"/>
          <w:b/>
          <w:color w:val="000000"/>
          <w:sz w:val="16"/>
          <w:szCs w:val="16"/>
          <w:lang w:eastAsia="ru-RU"/>
        </w:rPr>
        <w:t xml:space="preserve"> планирования бюджетных ассигнований бюджета Красноборского сельского поселения на очередной финансовый год и плановый период.</w:t>
      </w:r>
      <w:r w:rsidRPr="00A129FF">
        <w:rPr>
          <w:rFonts w:ascii="Times New Roman" w:eastAsia="Times New Roman" w:hAnsi="Times New Roman"/>
          <w:sz w:val="16"/>
          <w:szCs w:val="16"/>
          <w:lang w:eastAsia="ru-RU"/>
        </w:rPr>
        <w:t xml:space="preserve"> </w:t>
      </w:r>
    </w:p>
    <w:p w:rsidR="00C55701" w:rsidRPr="00A129FF" w:rsidRDefault="00C55701" w:rsidP="00A129FF">
      <w:pPr>
        <w:autoSpaceDE w:val="0"/>
        <w:autoSpaceDN w:val="0"/>
        <w:adjustRightInd w:val="0"/>
        <w:spacing w:after="0" w:line="240" w:lineRule="auto"/>
        <w:rPr>
          <w:rFonts w:ascii="Times New Roman" w:eastAsia="Times New Roman" w:hAnsi="Times New Roman"/>
          <w:color w:val="000000"/>
          <w:sz w:val="16"/>
          <w:szCs w:val="16"/>
          <w:lang w:eastAsia="ru-RU"/>
        </w:rPr>
      </w:pPr>
    </w:p>
    <w:p w:rsidR="00C55701" w:rsidRPr="00A129FF" w:rsidRDefault="00C55701" w:rsidP="00A129FF">
      <w:pPr>
        <w:tabs>
          <w:tab w:val="left" w:pos="1701"/>
          <w:tab w:val="left" w:pos="5245"/>
        </w:tabs>
        <w:spacing w:after="0" w:line="240" w:lineRule="auto"/>
        <w:ind w:firstLine="851"/>
        <w:jc w:val="both"/>
        <w:rPr>
          <w:rFonts w:ascii="Times New Roman" w:eastAsia="Times New Roman" w:hAnsi="Times New Roman"/>
          <w:sz w:val="16"/>
          <w:szCs w:val="16"/>
          <w:lang w:eastAsia="ru-RU"/>
        </w:rPr>
      </w:pPr>
      <w:proofErr w:type="gramStart"/>
      <w:r w:rsidRPr="00A129FF">
        <w:rPr>
          <w:rFonts w:ascii="Times New Roman" w:eastAsia="Times New Roman" w:hAnsi="Times New Roman"/>
          <w:sz w:val="16"/>
          <w:szCs w:val="16"/>
          <w:lang w:eastAsia="ru-RU"/>
        </w:rPr>
        <w:t xml:space="preserve">В соответствии со статьей 174.2 Бюджетного кодекса Российской Федерации), решением Совета депутатов Красноборского сельского поселения от 22.12.2015 № 22 «Об утверждении Положения о бюджетном процессе в Красноборском сельском поселении»  </w:t>
      </w:r>
      <w:proofErr w:type="gramEnd"/>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1. Утвердить прилагаемый Порядок планирования бюджетных ассигнований бюджета поселения на 2023 год и плановый период 2024-2025 годы.</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2. Утвердить прилагаемую методику планирования бюджетных ассигнований бюджета поселения на 2023 год и плановый период 2024-2025 годы.</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3. Признать утратившими силу с 1 января 2022 года постановления Администрации Красноборского сельского поселения:</w:t>
      </w:r>
    </w:p>
    <w:p w:rsidR="00C55701" w:rsidRPr="00A129FF" w:rsidRDefault="00C55701" w:rsidP="00A129FF">
      <w:pPr>
        <w:autoSpaceDE w:val="0"/>
        <w:autoSpaceDN w:val="0"/>
        <w:adjustRightInd w:val="0"/>
        <w:spacing w:after="0" w:line="240" w:lineRule="auto"/>
        <w:ind w:left="261" w:firstLine="720"/>
        <w:jc w:val="both"/>
        <w:rPr>
          <w:rFonts w:ascii="Times New Roman" w:eastAsia="Times New Roman" w:hAnsi="Times New Roman"/>
          <w:b/>
          <w:color w:val="000000"/>
          <w:sz w:val="16"/>
          <w:szCs w:val="16"/>
          <w:lang w:eastAsia="ru-RU"/>
        </w:rPr>
      </w:pPr>
      <w:r w:rsidRPr="00A129FF">
        <w:rPr>
          <w:rFonts w:ascii="Times New Roman" w:eastAsia="Times New Roman" w:hAnsi="Times New Roman"/>
          <w:sz w:val="16"/>
          <w:szCs w:val="16"/>
          <w:lang w:eastAsia="ru-RU"/>
        </w:rPr>
        <w:t>от  08.11.2021 № 81 «</w:t>
      </w:r>
      <w:r w:rsidRPr="00A129FF">
        <w:rPr>
          <w:rFonts w:ascii="Times New Roman" w:eastAsia="Times New Roman" w:hAnsi="Times New Roman"/>
          <w:color w:val="000000"/>
          <w:sz w:val="16"/>
          <w:szCs w:val="16"/>
          <w:lang w:eastAsia="ru-RU"/>
        </w:rPr>
        <w:t>Порядок и методика  планирования бюджетных ассигнований бюджета Красноборского сельского поселения на очередной финансовый год и плановый период».</w:t>
      </w:r>
    </w:p>
    <w:p w:rsidR="00C55701" w:rsidRPr="00A129FF" w:rsidRDefault="00C55701" w:rsidP="00A129FF">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A129FF">
        <w:rPr>
          <w:rFonts w:ascii="Times New Roman" w:eastAsia="Times New Roman" w:hAnsi="Times New Roman"/>
          <w:color w:val="000000"/>
          <w:sz w:val="16"/>
          <w:szCs w:val="16"/>
          <w:lang w:eastAsia="ru-RU"/>
        </w:rPr>
        <w:t xml:space="preserve">         4. </w:t>
      </w:r>
      <w:proofErr w:type="gramStart"/>
      <w:r w:rsidRPr="00A129FF">
        <w:rPr>
          <w:rFonts w:ascii="Times New Roman" w:eastAsia="Times New Roman" w:hAnsi="Times New Roman"/>
          <w:color w:val="000000"/>
          <w:sz w:val="16"/>
          <w:szCs w:val="16"/>
          <w:lang w:eastAsia="ru-RU"/>
        </w:rPr>
        <w:t>Контроль за</w:t>
      </w:r>
      <w:proofErr w:type="gramEnd"/>
      <w:r w:rsidRPr="00A129FF">
        <w:rPr>
          <w:rFonts w:ascii="Times New Roman" w:eastAsia="Times New Roman" w:hAnsi="Times New Roman"/>
          <w:color w:val="000000"/>
          <w:sz w:val="16"/>
          <w:szCs w:val="16"/>
          <w:lang w:eastAsia="ru-RU"/>
        </w:rPr>
        <w:t xml:space="preserve"> исполнением постановления возложить  на  главного специалиста Администрации Красноборского сельского поселения </w:t>
      </w:r>
      <w:proofErr w:type="spellStart"/>
      <w:r w:rsidRPr="00A129FF">
        <w:rPr>
          <w:rFonts w:ascii="Times New Roman" w:eastAsia="Times New Roman" w:hAnsi="Times New Roman"/>
          <w:color w:val="000000"/>
          <w:sz w:val="16"/>
          <w:szCs w:val="16"/>
          <w:lang w:eastAsia="ru-RU"/>
        </w:rPr>
        <w:t>Стукалову</w:t>
      </w:r>
      <w:proofErr w:type="spellEnd"/>
      <w:r w:rsidRPr="00A129FF">
        <w:rPr>
          <w:rFonts w:ascii="Times New Roman" w:eastAsia="Times New Roman" w:hAnsi="Times New Roman"/>
          <w:color w:val="000000"/>
          <w:sz w:val="16"/>
          <w:szCs w:val="16"/>
          <w:lang w:eastAsia="ru-RU"/>
        </w:rPr>
        <w:t xml:space="preserve"> Е.В.</w:t>
      </w:r>
    </w:p>
    <w:p w:rsidR="00C55701" w:rsidRPr="00A129FF" w:rsidRDefault="00C55701" w:rsidP="00A129FF">
      <w:pPr>
        <w:keepLines/>
        <w:tabs>
          <w:tab w:val="center" w:pos="4844"/>
        </w:tabs>
        <w:autoSpaceDE w:val="0"/>
        <w:autoSpaceDN w:val="0"/>
        <w:adjustRightInd w:val="0"/>
        <w:spacing w:after="120" w:line="240" w:lineRule="auto"/>
        <w:rPr>
          <w:rFonts w:ascii="Times New Roman" w:eastAsia="Times New Roman" w:hAnsi="Times New Roman"/>
          <w:b/>
          <w:color w:val="000000"/>
          <w:sz w:val="16"/>
          <w:szCs w:val="16"/>
          <w:lang w:eastAsia="ru-RU"/>
        </w:rPr>
      </w:pPr>
    </w:p>
    <w:p w:rsidR="00C55701" w:rsidRPr="00A129FF" w:rsidRDefault="00C55701" w:rsidP="00A129FF">
      <w:pPr>
        <w:keepLines/>
        <w:tabs>
          <w:tab w:val="center" w:pos="4844"/>
        </w:tabs>
        <w:autoSpaceDE w:val="0"/>
        <w:autoSpaceDN w:val="0"/>
        <w:adjustRightInd w:val="0"/>
        <w:spacing w:after="120" w:line="240" w:lineRule="auto"/>
        <w:rPr>
          <w:rFonts w:ascii="Times New Roman" w:eastAsia="Times New Roman" w:hAnsi="Times New Roman"/>
          <w:b/>
          <w:color w:val="000000"/>
          <w:sz w:val="16"/>
          <w:szCs w:val="16"/>
          <w:lang w:eastAsia="ru-RU"/>
        </w:rPr>
      </w:pPr>
      <w:r w:rsidRPr="00A129FF">
        <w:rPr>
          <w:rFonts w:ascii="Times New Roman" w:eastAsia="Times New Roman" w:hAnsi="Times New Roman"/>
          <w:b/>
          <w:color w:val="000000"/>
          <w:sz w:val="16"/>
          <w:szCs w:val="16"/>
          <w:lang w:eastAsia="ru-RU"/>
        </w:rPr>
        <w:t xml:space="preserve">Глава  поселения:                                                                                </w:t>
      </w:r>
      <w:proofErr w:type="spellStart"/>
      <w:r w:rsidRPr="00A129FF">
        <w:rPr>
          <w:rFonts w:ascii="Times New Roman" w:eastAsia="Times New Roman" w:hAnsi="Times New Roman"/>
          <w:b/>
          <w:color w:val="000000"/>
          <w:sz w:val="16"/>
          <w:szCs w:val="16"/>
          <w:lang w:eastAsia="ru-RU"/>
        </w:rPr>
        <w:t>Е.И.Чиркова</w:t>
      </w:r>
      <w:proofErr w:type="spellEnd"/>
    </w:p>
    <w:p w:rsidR="00C55701" w:rsidRPr="00A129FF" w:rsidRDefault="00C55701" w:rsidP="00A129FF">
      <w:pPr>
        <w:tabs>
          <w:tab w:val="left" w:pos="-720"/>
        </w:tabs>
        <w:autoSpaceDE w:val="0"/>
        <w:autoSpaceDN w:val="0"/>
        <w:adjustRightInd w:val="0"/>
        <w:spacing w:after="0" w:line="240" w:lineRule="auto"/>
        <w:rPr>
          <w:rFonts w:ascii="Times New Roman" w:eastAsia="Times New Roman" w:hAnsi="Times New Roman"/>
          <w:color w:val="000000"/>
          <w:sz w:val="16"/>
          <w:szCs w:val="16"/>
          <w:lang w:eastAsia="ru-RU"/>
        </w:rPr>
      </w:pPr>
    </w:p>
    <w:p w:rsidR="00C55701" w:rsidRPr="00A129FF" w:rsidRDefault="00C55701" w:rsidP="00A129FF">
      <w:pPr>
        <w:tabs>
          <w:tab w:val="left" w:pos="-720"/>
        </w:tabs>
        <w:autoSpaceDE w:val="0"/>
        <w:autoSpaceDN w:val="0"/>
        <w:adjustRightInd w:val="0"/>
        <w:spacing w:after="0" w:line="240" w:lineRule="auto"/>
        <w:rPr>
          <w:rFonts w:ascii="Times New Roman" w:eastAsia="Times New Roman" w:hAnsi="Times New Roman"/>
          <w:color w:val="000000"/>
          <w:sz w:val="16"/>
          <w:szCs w:val="16"/>
          <w:lang w:eastAsia="ru-RU"/>
        </w:rPr>
      </w:pPr>
      <w:r w:rsidRPr="00A129FF">
        <w:rPr>
          <w:rFonts w:ascii="Times New Roman" w:eastAsia="Times New Roman" w:hAnsi="Times New Roman"/>
          <w:color w:val="000000"/>
          <w:sz w:val="16"/>
          <w:szCs w:val="16"/>
          <w:lang w:eastAsia="ru-RU"/>
        </w:rPr>
        <w:t xml:space="preserve">                                                                                                       </w:t>
      </w:r>
    </w:p>
    <w:p w:rsidR="00C55701" w:rsidRPr="00A129FF" w:rsidRDefault="00C55701" w:rsidP="00A129FF">
      <w:pPr>
        <w:tabs>
          <w:tab w:val="left" w:pos="-720"/>
        </w:tabs>
        <w:autoSpaceDE w:val="0"/>
        <w:autoSpaceDN w:val="0"/>
        <w:adjustRightInd w:val="0"/>
        <w:spacing w:after="0" w:line="240" w:lineRule="auto"/>
        <w:rPr>
          <w:rFonts w:ascii="Times New Roman" w:eastAsia="Times New Roman" w:hAnsi="Times New Roman"/>
          <w:color w:val="000000"/>
          <w:sz w:val="16"/>
          <w:szCs w:val="16"/>
          <w:lang w:eastAsia="ru-RU"/>
        </w:rPr>
      </w:pPr>
    </w:p>
    <w:p w:rsidR="00C55701" w:rsidRPr="00A129FF" w:rsidRDefault="00C55701" w:rsidP="00A129FF">
      <w:pPr>
        <w:snapToGrid w:val="0"/>
        <w:spacing w:after="0" w:line="240" w:lineRule="auto"/>
        <w:ind w:left="5220"/>
        <w:jc w:val="center"/>
        <w:rPr>
          <w:rFonts w:ascii="Times New Roman" w:eastAsia="Times New Roman" w:hAnsi="Times New Roman"/>
          <w:sz w:val="16"/>
          <w:szCs w:val="16"/>
          <w:lang w:eastAsia="ru-RU"/>
        </w:rPr>
      </w:pPr>
      <w:r w:rsidRPr="00A129FF">
        <w:rPr>
          <w:rFonts w:ascii="Arial" w:eastAsia="Times New Roman" w:hAnsi="Arial"/>
          <w:color w:val="000000"/>
          <w:sz w:val="16"/>
          <w:szCs w:val="16"/>
          <w:lang w:eastAsia="ru-RU"/>
        </w:rPr>
        <w:t xml:space="preserve">                                                                                                       </w:t>
      </w:r>
      <w:r w:rsidRPr="00A129FF">
        <w:rPr>
          <w:rFonts w:ascii="Times New Roman" w:eastAsia="Times New Roman" w:hAnsi="Times New Roman"/>
          <w:sz w:val="16"/>
          <w:szCs w:val="16"/>
          <w:lang w:eastAsia="ru-RU"/>
        </w:rPr>
        <w:t>Утвержден</w:t>
      </w:r>
    </w:p>
    <w:p w:rsidR="00C55701" w:rsidRPr="00A129FF" w:rsidRDefault="00C55701" w:rsidP="00A129FF">
      <w:pPr>
        <w:snapToGrid w:val="0"/>
        <w:spacing w:after="0" w:line="240" w:lineRule="auto"/>
        <w:ind w:left="5220"/>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постановлением Администрации  Красноборского сельского поселения от 07.11.2022 № 81</w:t>
      </w:r>
    </w:p>
    <w:p w:rsidR="00C55701" w:rsidRPr="00A129FF" w:rsidRDefault="00C55701" w:rsidP="00A129FF">
      <w:pPr>
        <w:tabs>
          <w:tab w:val="left" w:pos="-720"/>
        </w:tabs>
        <w:autoSpaceDE w:val="0"/>
        <w:autoSpaceDN w:val="0"/>
        <w:adjustRightInd w:val="0"/>
        <w:spacing w:after="0" w:line="240" w:lineRule="auto"/>
        <w:rPr>
          <w:rFonts w:ascii="Times New Roman" w:eastAsia="Times New Roman" w:hAnsi="Times New Roman"/>
          <w:color w:val="000000"/>
          <w:sz w:val="16"/>
          <w:szCs w:val="16"/>
          <w:lang w:eastAsia="ru-RU"/>
        </w:rPr>
      </w:pPr>
      <w:r w:rsidRPr="00A129FF">
        <w:rPr>
          <w:rFonts w:ascii="Times New Roman" w:eastAsia="Times New Roman" w:hAnsi="Times New Roman"/>
          <w:color w:val="000000"/>
          <w:sz w:val="16"/>
          <w:szCs w:val="16"/>
          <w:lang w:eastAsia="ru-RU"/>
        </w:rPr>
        <w:t xml:space="preserve">  </w:t>
      </w:r>
    </w:p>
    <w:p w:rsidR="00C55701" w:rsidRPr="00A129FF" w:rsidRDefault="00C55701" w:rsidP="00A129FF">
      <w:pPr>
        <w:autoSpaceDE w:val="0"/>
        <w:autoSpaceDN w:val="0"/>
        <w:adjustRightInd w:val="0"/>
        <w:spacing w:after="0" w:line="240" w:lineRule="auto"/>
        <w:jc w:val="right"/>
        <w:rPr>
          <w:rFonts w:ascii="Times New Roman" w:eastAsia="Times New Roman" w:hAnsi="Times New Roman"/>
          <w:b/>
          <w:bCs/>
          <w:sz w:val="16"/>
          <w:szCs w:val="16"/>
          <w:lang w:eastAsia="ru-RU"/>
        </w:rPr>
      </w:pPr>
    </w:p>
    <w:p w:rsidR="00C55701" w:rsidRPr="00A129FF" w:rsidRDefault="00C55701" w:rsidP="00A129FF">
      <w:pPr>
        <w:autoSpaceDE w:val="0"/>
        <w:autoSpaceDN w:val="0"/>
        <w:adjustRightInd w:val="0"/>
        <w:spacing w:after="0" w:line="240" w:lineRule="auto"/>
        <w:ind w:firstLine="709"/>
        <w:jc w:val="center"/>
        <w:rPr>
          <w:rFonts w:ascii="Times New Roman" w:eastAsia="Times New Roman" w:hAnsi="Times New Roman"/>
          <w:b/>
          <w:bCs/>
          <w:sz w:val="16"/>
          <w:szCs w:val="16"/>
          <w:lang w:eastAsia="ru-RU"/>
        </w:rPr>
      </w:pPr>
      <w:r w:rsidRPr="00A129FF">
        <w:rPr>
          <w:rFonts w:ascii="Times New Roman" w:eastAsia="Times New Roman" w:hAnsi="Times New Roman"/>
          <w:b/>
          <w:bCs/>
          <w:sz w:val="16"/>
          <w:szCs w:val="16"/>
          <w:lang w:eastAsia="ru-RU"/>
        </w:rPr>
        <w:t>ПОРЯДОК</w:t>
      </w:r>
    </w:p>
    <w:p w:rsidR="00C55701" w:rsidRPr="00A129FF" w:rsidRDefault="00C55701" w:rsidP="00A129FF">
      <w:pPr>
        <w:spacing w:after="0" w:line="240" w:lineRule="auto"/>
        <w:ind w:firstLine="709"/>
        <w:jc w:val="center"/>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t>ПЛАНИРОВАНИЯ БЮДЖЕТНЫХ АССИГНОВАНИЙ БЮДЖЕТА  И ПОСЕЛЕНИЯ НА 2023 ГОД И ПЛАНОВЫЙ ПЕРИОД 2024</w:t>
      </w:r>
      <w:proofErr w:type="gramStart"/>
      <w:r w:rsidRPr="00A129FF">
        <w:rPr>
          <w:rFonts w:ascii="Times New Roman" w:eastAsia="Times New Roman" w:hAnsi="Times New Roman"/>
          <w:b/>
          <w:sz w:val="16"/>
          <w:szCs w:val="16"/>
          <w:lang w:eastAsia="ru-RU"/>
        </w:rPr>
        <w:t xml:space="preserve"> И</w:t>
      </w:r>
      <w:proofErr w:type="gramEnd"/>
      <w:r w:rsidRPr="00A129FF">
        <w:rPr>
          <w:rFonts w:ascii="Times New Roman" w:eastAsia="Times New Roman" w:hAnsi="Times New Roman"/>
          <w:b/>
          <w:sz w:val="16"/>
          <w:szCs w:val="16"/>
          <w:lang w:eastAsia="ru-RU"/>
        </w:rPr>
        <w:t xml:space="preserve"> 2025 ГОДЫ.</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p>
    <w:p w:rsidR="00C55701" w:rsidRPr="00A129FF" w:rsidRDefault="00C55701" w:rsidP="00A129FF">
      <w:pPr>
        <w:autoSpaceDE w:val="0"/>
        <w:autoSpaceDN w:val="0"/>
        <w:adjustRightInd w:val="0"/>
        <w:spacing w:after="0" w:line="240" w:lineRule="auto"/>
        <w:ind w:firstLine="709"/>
        <w:jc w:val="both"/>
        <w:rPr>
          <w:rFonts w:ascii="Times New Roman" w:eastAsia="Times New Roman" w:hAnsi="Times New Roman"/>
          <w:bCs/>
          <w:sz w:val="16"/>
          <w:szCs w:val="16"/>
          <w:lang w:eastAsia="ru-RU"/>
        </w:rPr>
      </w:pPr>
      <w:r w:rsidRPr="00A129FF">
        <w:rPr>
          <w:rFonts w:ascii="Times New Roman" w:eastAsia="Times New Roman" w:hAnsi="Times New Roman"/>
          <w:bCs/>
          <w:sz w:val="16"/>
          <w:szCs w:val="16"/>
          <w:lang w:eastAsia="ru-RU"/>
        </w:rPr>
        <w:t>1. Настоящий порядок планирования бюджетных ассигнований бюджета поселения на 2023 год и плановый период 2024-2025 годы (далее - Порядок) разработан в соответствии со статьей 174.2 Бюджетного кодекса Российской Федерации,  и определяет механизм формирования объемов бюджетных ассигнований на 2023 год и плановый период 2024-2025 годы.</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2. Планирование бюджетных ассигнований бюджета поселения на 2023 год и плановый период 2024-2025 годы</w:t>
      </w:r>
      <w:r w:rsidRPr="00A129FF">
        <w:rPr>
          <w:rFonts w:ascii="Times New Roman" w:eastAsia="Times New Roman" w:hAnsi="Times New Roman"/>
          <w:b/>
          <w:sz w:val="16"/>
          <w:szCs w:val="16"/>
          <w:lang w:eastAsia="ru-RU"/>
        </w:rPr>
        <w:t xml:space="preserve"> </w:t>
      </w:r>
      <w:r w:rsidRPr="00A129FF">
        <w:rPr>
          <w:rFonts w:ascii="Times New Roman" w:eastAsia="Times New Roman" w:hAnsi="Times New Roman"/>
          <w:sz w:val="16"/>
          <w:szCs w:val="16"/>
          <w:lang w:eastAsia="ru-RU"/>
        </w:rPr>
        <w:t xml:space="preserve">осуществляется в соответствии </w:t>
      </w:r>
      <w:proofErr w:type="gramStart"/>
      <w:r w:rsidRPr="00A129FF">
        <w:rPr>
          <w:rFonts w:ascii="Times New Roman" w:eastAsia="Times New Roman" w:hAnsi="Times New Roman"/>
          <w:sz w:val="16"/>
          <w:szCs w:val="16"/>
          <w:lang w:eastAsia="ru-RU"/>
        </w:rPr>
        <w:t>с</w:t>
      </w:r>
      <w:proofErr w:type="gramEnd"/>
      <w:r w:rsidRPr="00A129FF">
        <w:rPr>
          <w:rFonts w:ascii="Times New Roman" w:eastAsia="Times New Roman" w:hAnsi="Times New Roman"/>
          <w:sz w:val="16"/>
          <w:szCs w:val="16"/>
          <w:lang w:eastAsia="ru-RU"/>
        </w:rPr>
        <w:t>:</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Бюджетным кодексом Российской Федерации;</w:t>
      </w:r>
    </w:p>
    <w:p w:rsidR="00C55701" w:rsidRPr="00A129FF" w:rsidRDefault="00C55701" w:rsidP="00A129FF">
      <w:pPr>
        <w:tabs>
          <w:tab w:val="left" w:pos="540"/>
        </w:tabs>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решением Совета депутатов Красноборского сельского поселения от 22.12.2015 № 22 «Об утверждении Положения о бюджетном процессе </w:t>
      </w:r>
      <w:proofErr w:type="gramStart"/>
      <w:r w:rsidRPr="00A129FF">
        <w:rPr>
          <w:rFonts w:ascii="Times New Roman" w:eastAsia="Times New Roman" w:hAnsi="Times New Roman"/>
          <w:sz w:val="16"/>
          <w:szCs w:val="16"/>
          <w:lang w:eastAsia="ru-RU"/>
        </w:rPr>
        <w:t>в</w:t>
      </w:r>
      <w:proofErr w:type="gramEnd"/>
      <w:r w:rsidRPr="00A129FF">
        <w:rPr>
          <w:rFonts w:ascii="Times New Roman" w:eastAsia="Times New Roman" w:hAnsi="Times New Roman"/>
          <w:sz w:val="16"/>
          <w:szCs w:val="16"/>
          <w:lang w:eastAsia="ru-RU"/>
        </w:rPr>
        <w:t xml:space="preserve"> </w:t>
      </w:r>
      <w:proofErr w:type="gramStart"/>
      <w:r w:rsidRPr="00A129FF">
        <w:rPr>
          <w:rFonts w:ascii="Times New Roman" w:eastAsia="Times New Roman" w:hAnsi="Times New Roman"/>
          <w:sz w:val="16"/>
          <w:szCs w:val="16"/>
          <w:lang w:eastAsia="ru-RU"/>
        </w:rPr>
        <w:t>Красноборском</w:t>
      </w:r>
      <w:proofErr w:type="gramEnd"/>
      <w:r w:rsidRPr="00A129FF">
        <w:rPr>
          <w:rFonts w:ascii="Times New Roman" w:eastAsia="Times New Roman" w:hAnsi="Times New Roman"/>
          <w:sz w:val="16"/>
          <w:szCs w:val="16"/>
          <w:lang w:eastAsia="ru-RU"/>
        </w:rPr>
        <w:t xml:space="preserve"> сельском поселении»;</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иными правовыми актами, регулирующими бюджетные правоотношения и устанавливающими расходные обязательства Красноборского сельского поселения.</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3. Основные понятия и термины, применяемые в настоящем Порядке, применяются в значениях, установленных Бюджетным </w:t>
      </w:r>
      <w:hyperlink r:id="rId26" w:history="1">
        <w:r w:rsidRPr="00A129FF">
          <w:rPr>
            <w:rFonts w:ascii="Times New Roman" w:eastAsia="Times New Roman" w:hAnsi="Times New Roman"/>
            <w:sz w:val="16"/>
            <w:szCs w:val="16"/>
            <w:lang w:eastAsia="ru-RU"/>
          </w:rPr>
          <w:t>кодексом</w:t>
        </w:r>
      </w:hyperlink>
      <w:r w:rsidRPr="00A129FF">
        <w:rPr>
          <w:rFonts w:ascii="Times New Roman" w:eastAsia="Times New Roman" w:hAnsi="Times New Roman"/>
          <w:sz w:val="16"/>
          <w:szCs w:val="16"/>
          <w:lang w:eastAsia="ru-RU"/>
        </w:rPr>
        <w:t xml:space="preserve"> Российской Федерации и нормативными правовыми актами Красноборского сельского поселения.</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4. Планирование бюджетных ассигнований осуществляется:</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lastRenderedPageBreak/>
        <w:t>- по разделам, подразделам, целевым статьям, видам расходов, кодам операций сектора государственного, иных кодов бюджетной классификации и целевых признаков;</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 в сроки, установленные нормативными правовыми актами администрации поселения;</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в соответствии с утвержденной методикой планирования бюджетных ассигнований бюджета сельского поселения на 2023 год и плановый период 2024-2025 годы.</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5. При планировании ассигнований на 2023 год и плановый период 2024-2025 годы допускается применение дополнительных кодов классификации аналогичных кодам операций сектора государственного управления, а также дополнительных кодов классификации</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6. Планирование бюджетных ассигнований производится методом индексации, плановым, нормативным или иным методом:</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а) под методом индексации расчета бюджетного ассигнования понимается расчет объема бюджетного ассигнования путем индексации на уровень инфляции (иной коэффициент) объема бюджетного ассигнования текущего (предыдущего) финансового года;</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б) под нормативным методом расчета бюджетного ассигнования понимается расчет объема бюджетного ассигнования на основе нормативов, утвержденных в соответствующих нормативных правовых актах;</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в) под плановым методом расчета бюджетного ассигнования понимается установление объема бюджетного ассигнования в соответствии с показателями, указанными в нормативном правовом акте (долгосрочной областной или ведомственной целевой программе, договоре;</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ж) под иным методом расчета бюджетного ассигнования понимается расчет объема бюджетного ассигнования методом, отличным от нормативного метода, метода индексации и планового метода.</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Метод планирования бюджетных ассигнований определяется Методикой планирования бюджетных ассигнований бюджета поселения.</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7. Планирование бюджетных ассигнований бюджета поселения осуществляется раздельно на исполнение действующих и принимаемых обязательств на очередной финансовый год и плановый период.</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Формирование объема бюджетных ассигнований на исполнение действующих обязательств осуществляется на основе гарантированного обеспечения в полном объеме действующих обязательств в соответствии с целями и ожидаемыми результатами государственной политики. Планирование объемов бюджетных ассигнований на исполнение действующих обязательств на очередной финансовый год осуществляется на основе действующих расходных обязательств Красноборского сельского поселения текущего финансового года.</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8. Планирование бюджетных ассигнований на исполнение принимаемых обязательств осуществляется при условии, что бюджетные ассигнования на исполнение действующих обязательств полностью обеспечены доходами бюджета поселения на очередной финансовый год и плановый период.</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9. Администрация Красноборского сельского поселения производит расчеты потребности бюджетных ассигнований, а также собирает другие сведения, необходимые для составления проекта бюджета поселения на 2023 год и плановый период 2024-2025 годы. </w:t>
      </w:r>
    </w:p>
    <w:p w:rsidR="00C55701" w:rsidRPr="00A129FF" w:rsidRDefault="00C55701" w:rsidP="00A129FF">
      <w:pPr>
        <w:tabs>
          <w:tab w:val="left" w:pos="-180"/>
        </w:tabs>
        <w:snapToGrid w:val="0"/>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10. Администрация Красноборского сельского поселения осуществляют проверку и анализ расчетов на предмет:</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правильности </w:t>
      </w:r>
      <w:proofErr w:type="gramStart"/>
      <w:r w:rsidRPr="00A129FF">
        <w:rPr>
          <w:rFonts w:ascii="Times New Roman" w:eastAsia="Times New Roman" w:hAnsi="Times New Roman"/>
          <w:sz w:val="16"/>
          <w:szCs w:val="16"/>
          <w:lang w:eastAsia="ru-RU"/>
        </w:rPr>
        <w:t>применения методов расчета бюджетных ассигнований бюджета поселения</w:t>
      </w:r>
      <w:proofErr w:type="gramEnd"/>
      <w:r w:rsidRPr="00A129FF">
        <w:rPr>
          <w:rFonts w:ascii="Times New Roman" w:eastAsia="Times New Roman" w:hAnsi="Times New Roman"/>
          <w:sz w:val="16"/>
          <w:szCs w:val="16"/>
          <w:lang w:eastAsia="ru-RU"/>
        </w:rPr>
        <w:t>;</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правильности применения кодов бюджетной классификации;</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11. Администрация Красноборского сельского поселения:</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формирует ведомственную структуру и функциональную структуру расходов бюджета поселения;</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на основе ведомственной структуры расходов бюджета поселения определяет общий объем бюджетных ассигнований бюджета поселения, на исполнение действующих и принимаемых расходных обязательств; </w:t>
      </w:r>
    </w:p>
    <w:p w:rsidR="00C55701" w:rsidRPr="00A129FF" w:rsidRDefault="00C55701" w:rsidP="00A129FF">
      <w:pPr>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осуществляет балансировку общих объемов бюджетных ассигнований бюджета поселения исходя из прогноза налоговых и неналоговых доходов бюджета поселения, источников финансирования дефицита бюджета поселения;</w:t>
      </w:r>
    </w:p>
    <w:p w:rsidR="00C55701" w:rsidRPr="00A129FF" w:rsidRDefault="00C55701" w:rsidP="00A129FF">
      <w:pPr>
        <w:tabs>
          <w:tab w:val="left" w:pos="-180"/>
        </w:tabs>
        <w:snapToGrid w:val="0"/>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готовит проект решения Совета депутатов Красноборского сельского поселения «О бюджете Красноборского сельского поселения на 2023 год и плановый период 2024-2025 годы</w:t>
      </w:r>
      <w:proofErr w:type="gramStart"/>
      <w:r w:rsidRPr="00A129FF">
        <w:rPr>
          <w:rFonts w:ascii="Times New Roman" w:eastAsia="Times New Roman" w:hAnsi="Times New Roman"/>
          <w:sz w:val="16"/>
          <w:szCs w:val="16"/>
          <w:lang w:eastAsia="ru-RU"/>
        </w:rPr>
        <w:t>.»;</w:t>
      </w:r>
      <w:proofErr w:type="gramEnd"/>
    </w:p>
    <w:p w:rsidR="00C55701" w:rsidRPr="00A129FF" w:rsidRDefault="00C55701" w:rsidP="00A129FF">
      <w:pPr>
        <w:tabs>
          <w:tab w:val="left" w:pos="-180"/>
        </w:tabs>
        <w:snapToGrid w:val="0"/>
        <w:spacing w:after="0" w:line="240" w:lineRule="auto"/>
        <w:ind w:firstLine="709"/>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готовит пояснительную записку и иные аналитические материалы.</w:t>
      </w:r>
    </w:p>
    <w:p w:rsidR="00C55701" w:rsidRPr="00A129FF" w:rsidRDefault="00C55701" w:rsidP="00A129FF">
      <w:pPr>
        <w:spacing w:after="0" w:line="240" w:lineRule="auto"/>
        <w:ind w:firstLine="709"/>
        <w:jc w:val="center"/>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lastRenderedPageBreak/>
        <w:t>___________________________________________</w:t>
      </w:r>
    </w:p>
    <w:p w:rsidR="00C55701" w:rsidRPr="00A129FF" w:rsidRDefault="00C55701" w:rsidP="00A129FF">
      <w:pPr>
        <w:snapToGrid w:val="0"/>
        <w:spacing w:after="0" w:line="240" w:lineRule="auto"/>
        <w:rPr>
          <w:rFonts w:ascii="Times New Roman" w:eastAsia="Times New Roman" w:hAnsi="Times New Roman"/>
          <w:sz w:val="16"/>
          <w:szCs w:val="16"/>
          <w:lang w:eastAsia="ru-RU"/>
        </w:rPr>
      </w:pPr>
    </w:p>
    <w:p w:rsidR="00E11A28" w:rsidRPr="00E11A28" w:rsidRDefault="00E11A28" w:rsidP="00E11A28">
      <w:pPr>
        <w:snapToGrid w:val="0"/>
        <w:spacing w:after="0" w:line="240" w:lineRule="auto"/>
        <w:ind w:left="5220"/>
        <w:jc w:val="center"/>
        <w:rPr>
          <w:rFonts w:ascii="Times New Roman" w:eastAsia="Times New Roman" w:hAnsi="Times New Roman"/>
          <w:sz w:val="16"/>
          <w:szCs w:val="16"/>
          <w:lang w:eastAsia="ru-RU"/>
        </w:rPr>
      </w:pPr>
      <w:r w:rsidRPr="00E11A28">
        <w:rPr>
          <w:rFonts w:ascii="Times New Roman" w:eastAsia="Times New Roman" w:hAnsi="Times New Roman"/>
          <w:sz w:val="16"/>
          <w:szCs w:val="16"/>
          <w:lang w:eastAsia="ru-RU"/>
        </w:rPr>
        <w:t>Утверждена</w:t>
      </w:r>
    </w:p>
    <w:p w:rsidR="00E11A28" w:rsidRPr="00E11A28" w:rsidRDefault="00E11A28" w:rsidP="00E11A28">
      <w:pPr>
        <w:snapToGrid w:val="0"/>
        <w:spacing w:after="0" w:line="240" w:lineRule="auto"/>
        <w:ind w:left="5220"/>
        <w:jc w:val="both"/>
        <w:rPr>
          <w:rFonts w:ascii="Times New Roman" w:eastAsia="Times New Roman" w:hAnsi="Times New Roman"/>
          <w:sz w:val="16"/>
          <w:szCs w:val="16"/>
          <w:lang w:eastAsia="ru-RU"/>
        </w:rPr>
      </w:pPr>
      <w:r w:rsidRPr="00E11A28">
        <w:rPr>
          <w:rFonts w:ascii="Times New Roman" w:eastAsia="Times New Roman" w:hAnsi="Times New Roman"/>
          <w:sz w:val="16"/>
          <w:szCs w:val="16"/>
          <w:lang w:eastAsia="ru-RU"/>
        </w:rPr>
        <w:t>постановлением Администрации  Красноборского сельского поселения от 07.11.2022 № 81</w:t>
      </w:r>
    </w:p>
    <w:p w:rsidR="00E11A28" w:rsidRPr="00E11A28" w:rsidRDefault="00E11A28" w:rsidP="00E11A28">
      <w:pPr>
        <w:spacing w:after="0" w:line="240" w:lineRule="auto"/>
        <w:ind w:firstLine="540"/>
        <w:jc w:val="both"/>
        <w:rPr>
          <w:rFonts w:ascii="Times New Roman" w:eastAsia="Times New Roman" w:hAnsi="Times New Roman"/>
          <w:sz w:val="16"/>
          <w:szCs w:val="16"/>
          <w:lang w:eastAsia="ru-RU"/>
        </w:rPr>
      </w:pPr>
    </w:p>
    <w:p w:rsidR="00E11A28" w:rsidRPr="00E11A28" w:rsidRDefault="00E11A28" w:rsidP="00E11A28">
      <w:pPr>
        <w:autoSpaceDE w:val="0"/>
        <w:autoSpaceDN w:val="0"/>
        <w:adjustRightInd w:val="0"/>
        <w:spacing w:after="0" w:line="240" w:lineRule="auto"/>
        <w:jc w:val="center"/>
        <w:rPr>
          <w:rFonts w:ascii="Times New Roman" w:eastAsia="Times New Roman" w:hAnsi="Times New Roman"/>
          <w:b/>
          <w:bCs/>
          <w:sz w:val="16"/>
          <w:szCs w:val="16"/>
          <w:lang w:eastAsia="ru-RU"/>
        </w:rPr>
      </w:pPr>
    </w:p>
    <w:p w:rsidR="00E11A28" w:rsidRPr="00E11A28" w:rsidRDefault="00E11A28" w:rsidP="00E11A28">
      <w:pPr>
        <w:autoSpaceDE w:val="0"/>
        <w:autoSpaceDN w:val="0"/>
        <w:adjustRightInd w:val="0"/>
        <w:spacing w:after="0" w:line="320" w:lineRule="atLeast"/>
        <w:ind w:firstLine="709"/>
        <w:jc w:val="center"/>
        <w:rPr>
          <w:rFonts w:ascii="Times New Roman" w:eastAsia="Times New Roman" w:hAnsi="Times New Roman"/>
          <w:b/>
          <w:bCs/>
          <w:sz w:val="16"/>
          <w:szCs w:val="16"/>
          <w:lang w:eastAsia="ru-RU"/>
        </w:rPr>
      </w:pPr>
      <w:r w:rsidRPr="00E11A28">
        <w:rPr>
          <w:rFonts w:ascii="Times New Roman" w:eastAsia="Times New Roman" w:hAnsi="Times New Roman"/>
          <w:b/>
          <w:bCs/>
          <w:sz w:val="16"/>
          <w:szCs w:val="16"/>
          <w:lang w:eastAsia="ru-RU"/>
        </w:rPr>
        <w:t>МЕТОДИКА</w:t>
      </w:r>
    </w:p>
    <w:p w:rsidR="00E11A28" w:rsidRPr="00E11A28" w:rsidRDefault="00E11A28" w:rsidP="00E11A28">
      <w:pPr>
        <w:autoSpaceDE w:val="0"/>
        <w:autoSpaceDN w:val="0"/>
        <w:adjustRightInd w:val="0"/>
        <w:spacing w:after="0" w:line="320" w:lineRule="atLeast"/>
        <w:ind w:firstLine="709"/>
        <w:jc w:val="center"/>
        <w:rPr>
          <w:rFonts w:ascii="Times New Roman" w:eastAsia="Times New Roman" w:hAnsi="Times New Roman"/>
          <w:b/>
          <w:bCs/>
          <w:sz w:val="16"/>
          <w:szCs w:val="16"/>
          <w:lang w:eastAsia="ru-RU"/>
        </w:rPr>
      </w:pPr>
      <w:r w:rsidRPr="00E11A28">
        <w:rPr>
          <w:rFonts w:ascii="Times New Roman" w:eastAsia="Times New Roman" w:hAnsi="Times New Roman"/>
          <w:b/>
          <w:bCs/>
          <w:sz w:val="16"/>
          <w:szCs w:val="16"/>
          <w:lang w:eastAsia="ru-RU"/>
        </w:rPr>
        <w:t>ПЛАНИРОВАНИЯ БЮДЖЕТНЫХ АССИГНОВАНИЙ БЮДЖЕТА ПОСЕЛЕНИЯ НА 2023 ГОД И НА ПЛАНОВЫЙ ПЕРИОД 2024</w:t>
      </w:r>
      <w:proofErr w:type="gramStart"/>
      <w:r w:rsidRPr="00E11A28">
        <w:rPr>
          <w:rFonts w:ascii="Times New Roman" w:eastAsia="Times New Roman" w:hAnsi="Times New Roman"/>
          <w:b/>
          <w:bCs/>
          <w:sz w:val="16"/>
          <w:szCs w:val="16"/>
          <w:lang w:eastAsia="ru-RU"/>
        </w:rPr>
        <w:t xml:space="preserve"> И</w:t>
      </w:r>
      <w:proofErr w:type="gramEnd"/>
      <w:r w:rsidRPr="00E11A28">
        <w:rPr>
          <w:rFonts w:ascii="Times New Roman" w:eastAsia="Times New Roman" w:hAnsi="Times New Roman"/>
          <w:b/>
          <w:bCs/>
          <w:sz w:val="16"/>
          <w:szCs w:val="16"/>
          <w:lang w:eastAsia="ru-RU"/>
        </w:rPr>
        <w:t xml:space="preserve"> 2025 ГОДЫ </w:t>
      </w:r>
    </w:p>
    <w:p w:rsidR="00E11A28" w:rsidRPr="00E11A28" w:rsidRDefault="00E11A28" w:rsidP="00E11A28">
      <w:pPr>
        <w:spacing w:after="0" w:line="320" w:lineRule="atLeast"/>
        <w:ind w:firstLine="709"/>
        <w:jc w:val="both"/>
        <w:rPr>
          <w:rFonts w:ascii="Times New Roman" w:eastAsia="Times New Roman" w:hAnsi="Times New Roman"/>
          <w:sz w:val="16"/>
          <w:szCs w:val="16"/>
          <w:lang w:eastAsia="ru-RU"/>
        </w:rPr>
      </w:pPr>
    </w:p>
    <w:p w:rsidR="00E11A28" w:rsidRPr="00E11A28" w:rsidRDefault="00E11A28" w:rsidP="00E11A28">
      <w:pPr>
        <w:spacing w:after="0" w:line="320" w:lineRule="atLeast"/>
        <w:ind w:firstLine="709"/>
        <w:jc w:val="both"/>
        <w:rPr>
          <w:rFonts w:ascii="Times New Roman" w:eastAsia="Times New Roman" w:hAnsi="Times New Roman"/>
          <w:sz w:val="16"/>
          <w:szCs w:val="16"/>
          <w:lang w:eastAsia="ru-RU"/>
        </w:rPr>
      </w:pPr>
      <w:r w:rsidRPr="00E11A28">
        <w:rPr>
          <w:rFonts w:ascii="Times New Roman" w:eastAsia="Times New Roman" w:hAnsi="Times New Roman"/>
          <w:sz w:val="16"/>
          <w:szCs w:val="16"/>
          <w:lang w:eastAsia="ru-RU"/>
        </w:rPr>
        <w:t xml:space="preserve">1. </w:t>
      </w:r>
      <w:proofErr w:type="gramStart"/>
      <w:r w:rsidRPr="00E11A28">
        <w:rPr>
          <w:rFonts w:ascii="Times New Roman" w:eastAsia="Times New Roman" w:hAnsi="Times New Roman"/>
          <w:sz w:val="16"/>
          <w:szCs w:val="16"/>
          <w:lang w:eastAsia="ru-RU"/>
        </w:rPr>
        <w:t>Настоящая методика планирования бюджетных ассигнований бюджета поселения на 2023 год и плановый период 2024-2025 годы (далее - Методика) разработана в соответствии со статьей 174.2 Бюджетного кодекса Российской Федерации и применяется при планировании бюджетных ассигнований на исполнение действующих и принимаемых расходных обязательств Красноборского сельского поселения на стадии формирования проекта бюджета поселения на 2023 год и плановый период 2024 - 2025 годы.</w:t>
      </w:r>
      <w:proofErr w:type="gramEnd"/>
    </w:p>
    <w:p w:rsidR="00E11A28" w:rsidRPr="00E11A28" w:rsidRDefault="00E11A28" w:rsidP="00E11A28">
      <w:pPr>
        <w:spacing w:after="0" w:line="320" w:lineRule="atLeast"/>
        <w:ind w:firstLine="709"/>
        <w:jc w:val="both"/>
        <w:rPr>
          <w:rFonts w:ascii="Times New Roman" w:eastAsia="Times New Roman" w:hAnsi="Times New Roman"/>
          <w:snapToGrid w:val="0"/>
          <w:sz w:val="16"/>
          <w:szCs w:val="16"/>
          <w:lang w:eastAsia="ru-RU"/>
        </w:rPr>
      </w:pPr>
      <w:r w:rsidRPr="00E11A28">
        <w:rPr>
          <w:rFonts w:ascii="Times New Roman" w:eastAsia="Times New Roman" w:hAnsi="Times New Roman"/>
          <w:snapToGrid w:val="0"/>
          <w:sz w:val="16"/>
          <w:szCs w:val="16"/>
          <w:lang w:eastAsia="ru-RU"/>
        </w:rPr>
        <w:t>2. Расходы главных распорядителей средств бюджета поселения, связанные с исполнением действующих обязательств, прогнозируются исходя из плановых назначений по бюджету поселения на 2022 год с учетом анализа изменений структуры расходов и отраслевых особенностей.</w:t>
      </w:r>
    </w:p>
    <w:p w:rsidR="00E11A28" w:rsidRPr="00E11A28" w:rsidRDefault="00E11A28" w:rsidP="00E11A28">
      <w:pPr>
        <w:spacing w:after="0" w:line="320" w:lineRule="atLeast"/>
        <w:ind w:firstLine="709"/>
        <w:jc w:val="both"/>
        <w:rPr>
          <w:rFonts w:ascii="Times New Roman" w:eastAsia="Times New Roman" w:hAnsi="Times New Roman"/>
          <w:sz w:val="16"/>
          <w:szCs w:val="16"/>
          <w:lang w:eastAsia="ru-RU"/>
        </w:rPr>
      </w:pPr>
      <w:r w:rsidRPr="00E11A28">
        <w:rPr>
          <w:rFonts w:ascii="Times New Roman" w:eastAsia="Times New Roman" w:hAnsi="Times New Roman"/>
          <w:sz w:val="16"/>
          <w:szCs w:val="16"/>
          <w:lang w:eastAsia="ru-RU"/>
        </w:rPr>
        <w:t>При этом расходы корректируются:</w:t>
      </w:r>
    </w:p>
    <w:p w:rsidR="00E11A28" w:rsidRPr="00E11A28" w:rsidRDefault="00E11A28" w:rsidP="00E11A28">
      <w:pPr>
        <w:spacing w:after="0" w:line="320" w:lineRule="atLeast"/>
        <w:ind w:firstLine="709"/>
        <w:jc w:val="both"/>
        <w:rPr>
          <w:rFonts w:ascii="Times New Roman" w:eastAsia="Times New Roman" w:hAnsi="Times New Roman"/>
          <w:sz w:val="16"/>
          <w:szCs w:val="16"/>
          <w:lang w:eastAsia="ru-RU"/>
        </w:rPr>
      </w:pPr>
      <w:r w:rsidRPr="00E11A28">
        <w:rPr>
          <w:rFonts w:ascii="Times New Roman" w:eastAsia="Times New Roman" w:hAnsi="Times New Roman"/>
          <w:sz w:val="16"/>
          <w:szCs w:val="16"/>
          <w:lang w:eastAsia="ru-RU"/>
        </w:rPr>
        <w:t>- на сумму расходов, производимых в соответствии с разовыми решениями о выделении средств из бюджета поселения, или расходов по реализации нормативных правовых актов, срок действия которых ограничен 2020 годом;</w:t>
      </w:r>
    </w:p>
    <w:p w:rsidR="00E11A28" w:rsidRPr="00E11A28" w:rsidRDefault="00E11A28" w:rsidP="00E11A28">
      <w:pPr>
        <w:spacing w:after="0" w:line="320" w:lineRule="atLeast"/>
        <w:ind w:firstLine="709"/>
        <w:jc w:val="both"/>
        <w:rPr>
          <w:rFonts w:ascii="Times New Roman" w:eastAsia="Times New Roman" w:hAnsi="Times New Roman"/>
          <w:color w:val="000000"/>
          <w:sz w:val="16"/>
          <w:szCs w:val="16"/>
          <w:lang w:eastAsia="ru-RU"/>
        </w:rPr>
      </w:pPr>
      <w:r w:rsidRPr="00E11A28">
        <w:rPr>
          <w:rFonts w:ascii="Times New Roman" w:eastAsia="Times New Roman" w:hAnsi="Times New Roman"/>
          <w:color w:val="000000"/>
          <w:sz w:val="16"/>
          <w:szCs w:val="16"/>
          <w:lang w:eastAsia="ru-RU"/>
        </w:rPr>
        <w:t>- на сумму расходов на исполнение расходных обязательств, утративших силу в результате изменения полномочий поселения;</w:t>
      </w:r>
    </w:p>
    <w:p w:rsidR="00E11A28" w:rsidRPr="00E11A28" w:rsidRDefault="00E11A28" w:rsidP="00E11A28">
      <w:pPr>
        <w:spacing w:after="0" w:line="320" w:lineRule="atLeast"/>
        <w:ind w:firstLine="709"/>
        <w:jc w:val="both"/>
        <w:rPr>
          <w:rFonts w:ascii="Times New Roman" w:eastAsia="Times New Roman" w:hAnsi="Times New Roman"/>
          <w:sz w:val="16"/>
          <w:szCs w:val="16"/>
          <w:lang w:eastAsia="ru-RU"/>
        </w:rPr>
      </w:pPr>
      <w:r w:rsidRPr="00E11A28">
        <w:rPr>
          <w:rFonts w:ascii="Times New Roman" w:eastAsia="Times New Roman" w:hAnsi="Times New Roman"/>
          <w:color w:val="000000"/>
          <w:sz w:val="16"/>
          <w:szCs w:val="16"/>
          <w:lang w:eastAsia="ru-RU"/>
        </w:rPr>
        <w:t xml:space="preserve">- на сумму расходов, возникающую в результате внесения изменений или признания  </w:t>
      </w:r>
      <w:proofErr w:type="gramStart"/>
      <w:r w:rsidRPr="00E11A28">
        <w:rPr>
          <w:rFonts w:ascii="Times New Roman" w:eastAsia="Times New Roman" w:hAnsi="Times New Roman"/>
          <w:color w:val="000000"/>
          <w:sz w:val="16"/>
          <w:szCs w:val="16"/>
          <w:lang w:eastAsia="ru-RU"/>
        </w:rPr>
        <w:t>утратившими</w:t>
      </w:r>
      <w:proofErr w:type="gramEnd"/>
      <w:r w:rsidRPr="00E11A28">
        <w:rPr>
          <w:rFonts w:ascii="Times New Roman" w:eastAsia="Times New Roman" w:hAnsi="Times New Roman"/>
          <w:color w:val="000000"/>
          <w:sz w:val="16"/>
          <w:szCs w:val="16"/>
          <w:lang w:eastAsia="ru-RU"/>
        </w:rPr>
        <w:t xml:space="preserve"> силу нормативно-правовых актов, устанавливающих соответствующие расходные обязательства;</w:t>
      </w:r>
    </w:p>
    <w:p w:rsidR="00E11A28" w:rsidRPr="00E11A28" w:rsidRDefault="00E11A28" w:rsidP="00E11A28">
      <w:pPr>
        <w:spacing w:after="0" w:line="320" w:lineRule="atLeast"/>
        <w:ind w:firstLine="709"/>
        <w:jc w:val="both"/>
        <w:rPr>
          <w:rFonts w:ascii="Times New Roman" w:eastAsia="Times New Roman" w:hAnsi="Times New Roman"/>
          <w:sz w:val="16"/>
          <w:szCs w:val="16"/>
          <w:lang w:eastAsia="ru-RU"/>
        </w:rPr>
      </w:pPr>
      <w:r w:rsidRPr="00E11A28">
        <w:rPr>
          <w:rFonts w:ascii="Times New Roman" w:eastAsia="Times New Roman" w:hAnsi="Times New Roman"/>
          <w:sz w:val="16"/>
          <w:szCs w:val="16"/>
          <w:lang w:eastAsia="ru-RU"/>
        </w:rPr>
        <w:t>- по итогам инвентаризации расходных обязательств Красноборского сельского поселения и с учетом планируемых мероприятий по сокращению бюджетных ассигнований бюджета поселения.</w:t>
      </w:r>
    </w:p>
    <w:p w:rsidR="00E11A28" w:rsidRPr="00E11A28" w:rsidRDefault="00E11A28" w:rsidP="00E11A28">
      <w:pPr>
        <w:spacing w:after="0" w:line="320" w:lineRule="atLeast"/>
        <w:ind w:firstLine="709"/>
        <w:jc w:val="both"/>
        <w:rPr>
          <w:rFonts w:ascii="Times New Roman" w:eastAsia="Times New Roman" w:hAnsi="Times New Roman"/>
          <w:sz w:val="16"/>
          <w:szCs w:val="16"/>
          <w:lang w:eastAsia="ru-RU"/>
        </w:rPr>
      </w:pPr>
      <w:r w:rsidRPr="00E11A28">
        <w:rPr>
          <w:rFonts w:ascii="Times New Roman" w:eastAsia="Times New Roman" w:hAnsi="Times New Roman"/>
          <w:sz w:val="16"/>
          <w:szCs w:val="16"/>
          <w:lang w:eastAsia="ru-RU"/>
        </w:rPr>
        <w:lastRenderedPageBreak/>
        <w:t>Если расходы произведены не с начала 2022 года, планирование бюджетных ассигнований на исполнение действующих расходных обязательств Красноборского сельского поселения на 2023 год осуществляется с учетом годовой потребности.</w:t>
      </w:r>
    </w:p>
    <w:p w:rsidR="00E11A28" w:rsidRPr="00E11A28" w:rsidRDefault="00E11A28" w:rsidP="00E11A28">
      <w:pPr>
        <w:spacing w:after="0" w:line="320" w:lineRule="atLeast"/>
        <w:ind w:firstLine="709"/>
        <w:jc w:val="both"/>
        <w:rPr>
          <w:rFonts w:ascii="Times New Roman" w:eastAsia="Times New Roman" w:hAnsi="Times New Roman"/>
          <w:sz w:val="16"/>
          <w:szCs w:val="16"/>
          <w:lang w:eastAsia="ru-RU"/>
        </w:rPr>
      </w:pPr>
      <w:r w:rsidRPr="00E11A28">
        <w:rPr>
          <w:rFonts w:ascii="Times New Roman" w:eastAsia="Times New Roman" w:hAnsi="Times New Roman"/>
          <w:color w:val="000000"/>
          <w:sz w:val="16"/>
          <w:szCs w:val="16"/>
          <w:lang w:eastAsia="ru-RU"/>
        </w:rPr>
        <w:t>При планировании бюджетных ассигнований также могут быть учтены средства, дополнительно сокращенные (выделенные) по результатам согласований показателей проекта бюджета Красноборского сельского поселения.</w:t>
      </w:r>
    </w:p>
    <w:p w:rsidR="00E11A28" w:rsidRPr="00E11A28" w:rsidRDefault="00E11A28" w:rsidP="00E11A28">
      <w:pPr>
        <w:spacing w:after="0" w:line="320" w:lineRule="atLeast"/>
        <w:ind w:firstLine="709"/>
        <w:jc w:val="both"/>
        <w:rPr>
          <w:rFonts w:ascii="Times New Roman" w:eastAsia="Times New Roman" w:hAnsi="Times New Roman"/>
          <w:snapToGrid w:val="0"/>
          <w:sz w:val="16"/>
          <w:szCs w:val="16"/>
          <w:lang w:eastAsia="ru-RU"/>
        </w:rPr>
      </w:pPr>
      <w:r w:rsidRPr="00E11A28">
        <w:rPr>
          <w:rFonts w:ascii="Times New Roman" w:eastAsia="Times New Roman" w:hAnsi="Times New Roman"/>
          <w:snapToGrid w:val="0"/>
          <w:sz w:val="16"/>
          <w:szCs w:val="16"/>
          <w:lang w:eastAsia="ru-RU"/>
        </w:rPr>
        <w:t>3. Расходы главных распорядителей средств бюджета поселения, связанные с исполнением принимаемых обязательств, формируются на основании законов и нормативных правовых актов, вступающих в силу после 31 декабря 2022 года.</w:t>
      </w:r>
    </w:p>
    <w:p w:rsidR="00E11A28" w:rsidRPr="00E11A28" w:rsidRDefault="00E11A28" w:rsidP="00E11A28">
      <w:pPr>
        <w:spacing w:after="0" w:line="320" w:lineRule="atLeast"/>
        <w:ind w:firstLine="709"/>
        <w:jc w:val="both"/>
        <w:rPr>
          <w:rFonts w:ascii="Times New Roman" w:eastAsia="Times New Roman" w:hAnsi="Times New Roman"/>
          <w:sz w:val="16"/>
          <w:szCs w:val="16"/>
          <w:lang w:eastAsia="ru-RU"/>
        </w:rPr>
      </w:pPr>
      <w:r w:rsidRPr="00E11A28">
        <w:rPr>
          <w:rFonts w:ascii="Times New Roman" w:eastAsia="Times New Roman" w:hAnsi="Times New Roman"/>
          <w:sz w:val="16"/>
          <w:szCs w:val="16"/>
          <w:lang w:eastAsia="ru-RU"/>
        </w:rPr>
        <w:t>4. Объем бюджетных ассигнований на исполнение действующих и принимаемых расходных обязательств Красноборского сельского поселения не может превышать прогнозируемого объема доходов бюджета поселения,  поступлений источников финансирования его дефицита, уменьшенных на суммы выплат из бюджета поселения, связанных с источниками финансирования дефицита бюджета поселения, изменения остатков на счете по учету средств бюджета поселения.</w:t>
      </w:r>
    </w:p>
    <w:p w:rsidR="00E11A28" w:rsidRPr="00E11A28" w:rsidRDefault="00E11A28" w:rsidP="00E11A28">
      <w:pPr>
        <w:spacing w:after="0" w:line="320" w:lineRule="atLeast"/>
        <w:ind w:firstLine="709"/>
        <w:jc w:val="both"/>
        <w:rPr>
          <w:rFonts w:ascii="Times New Roman" w:eastAsia="Times New Roman" w:hAnsi="Times New Roman"/>
          <w:sz w:val="16"/>
          <w:szCs w:val="16"/>
          <w:lang w:eastAsia="ru-RU"/>
        </w:rPr>
      </w:pPr>
      <w:r w:rsidRPr="00E11A28">
        <w:rPr>
          <w:rFonts w:ascii="Times New Roman" w:eastAsia="Times New Roman" w:hAnsi="Times New Roman"/>
          <w:sz w:val="16"/>
          <w:szCs w:val="16"/>
          <w:lang w:eastAsia="ru-RU"/>
        </w:rPr>
        <w:t xml:space="preserve">В случае невыполнения указанного условия бюджетные ассигнования на исполнение действующих и принимаемых обязательств Красноборского сельского поселения подлежат сокращению и (или) принимается решение о привлечении </w:t>
      </w:r>
      <w:proofErr w:type="gramStart"/>
      <w:r w:rsidRPr="00E11A28">
        <w:rPr>
          <w:rFonts w:ascii="Times New Roman" w:eastAsia="Times New Roman" w:hAnsi="Times New Roman"/>
          <w:sz w:val="16"/>
          <w:szCs w:val="16"/>
          <w:lang w:eastAsia="ru-RU"/>
        </w:rPr>
        <w:t>источников финансирования дефицита бюджета поселения</w:t>
      </w:r>
      <w:proofErr w:type="gramEnd"/>
      <w:r w:rsidRPr="00E11A28">
        <w:rPr>
          <w:rFonts w:ascii="Times New Roman" w:eastAsia="Times New Roman" w:hAnsi="Times New Roman"/>
          <w:sz w:val="16"/>
          <w:szCs w:val="16"/>
          <w:lang w:eastAsia="ru-RU"/>
        </w:rPr>
        <w:t xml:space="preserve"> в пределах, установленных Бюджетным </w:t>
      </w:r>
      <w:hyperlink r:id="rId27" w:history="1">
        <w:r w:rsidRPr="00E11A28">
          <w:rPr>
            <w:rFonts w:ascii="Times New Roman" w:eastAsia="Times New Roman" w:hAnsi="Times New Roman"/>
            <w:sz w:val="16"/>
            <w:szCs w:val="16"/>
            <w:lang w:eastAsia="ru-RU"/>
          </w:rPr>
          <w:t>кодексом</w:t>
        </w:r>
      </w:hyperlink>
      <w:r w:rsidRPr="00E11A28">
        <w:rPr>
          <w:rFonts w:ascii="Times New Roman" w:eastAsia="Times New Roman" w:hAnsi="Times New Roman"/>
          <w:sz w:val="16"/>
          <w:szCs w:val="16"/>
          <w:lang w:eastAsia="ru-RU"/>
        </w:rPr>
        <w:t xml:space="preserve"> Российской Федерации.</w:t>
      </w:r>
    </w:p>
    <w:p w:rsidR="00E11A28" w:rsidRPr="00E11A28" w:rsidRDefault="00E11A28" w:rsidP="00E11A28">
      <w:pPr>
        <w:spacing w:after="0" w:line="320" w:lineRule="atLeast"/>
        <w:ind w:firstLine="709"/>
        <w:jc w:val="both"/>
        <w:rPr>
          <w:rFonts w:ascii="Times New Roman" w:eastAsia="Times New Roman" w:hAnsi="Times New Roman"/>
          <w:sz w:val="16"/>
          <w:szCs w:val="16"/>
          <w:lang w:eastAsia="ru-RU"/>
        </w:rPr>
      </w:pPr>
      <w:r w:rsidRPr="00E11A28">
        <w:rPr>
          <w:rFonts w:ascii="Times New Roman" w:eastAsia="Times New Roman" w:hAnsi="Times New Roman"/>
          <w:sz w:val="16"/>
          <w:szCs w:val="16"/>
          <w:lang w:eastAsia="ru-RU"/>
        </w:rPr>
        <w:t>5. Объемы бюджетных ассигнований учреждения, финансируемого по нормативу, рассчитываются на основе согласованных нормативов.</w:t>
      </w:r>
    </w:p>
    <w:p w:rsidR="00E11A28" w:rsidRPr="00E11A28" w:rsidRDefault="00E11A28" w:rsidP="00E11A28">
      <w:pPr>
        <w:spacing w:after="0" w:line="320" w:lineRule="atLeast"/>
        <w:ind w:firstLine="709"/>
        <w:jc w:val="both"/>
        <w:rPr>
          <w:rFonts w:ascii="Times New Roman" w:eastAsia="Times New Roman" w:hAnsi="Times New Roman"/>
          <w:color w:val="000000"/>
          <w:sz w:val="16"/>
          <w:szCs w:val="16"/>
          <w:lang w:eastAsia="ru-RU"/>
        </w:rPr>
      </w:pPr>
      <w:r w:rsidRPr="00E11A28">
        <w:rPr>
          <w:rFonts w:ascii="Times New Roman" w:eastAsia="Times New Roman" w:hAnsi="Times New Roman"/>
          <w:color w:val="000000"/>
          <w:sz w:val="16"/>
          <w:szCs w:val="16"/>
          <w:lang w:eastAsia="ru-RU"/>
        </w:rPr>
        <w:t>Объем бюджетных ассигнований бюджета Красноборского сельского поселения на исполнение действующих и принимаемых расходных обязательств формируется с учетом следующих позиций:</w:t>
      </w:r>
    </w:p>
    <w:p w:rsidR="00E11A28" w:rsidRPr="00E11A28" w:rsidRDefault="00E11A28" w:rsidP="00E11A28">
      <w:pPr>
        <w:spacing w:after="0" w:line="240" w:lineRule="auto"/>
        <w:ind w:firstLine="709"/>
        <w:jc w:val="both"/>
        <w:rPr>
          <w:rFonts w:ascii="Times New Roman" w:eastAsia="Times New Roman" w:hAnsi="Times New Roman"/>
          <w:bCs/>
          <w:sz w:val="16"/>
          <w:szCs w:val="16"/>
          <w:lang w:eastAsia="ru-RU"/>
        </w:rPr>
      </w:pPr>
      <w:proofErr w:type="gramStart"/>
      <w:r w:rsidRPr="00E11A28">
        <w:rPr>
          <w:rFonts w:ascii="Times New Roman" w:hAnsi="Times New Roman"/>
          <w:color w:val="000000"/>
          <w:sz w:val="16"/>
          <w:szCs w:val="16"/>
          <w:lang w:eastAsia="ru-RU"/>
        </w:rPr>
        <w:t xml:space="preserve">а) Фонд оплаты труда лиц, замещающих муниципальные должности, должности муниципальной службы, служащих и работников органов местного самоуправления планируется исходя из штатной численности аппарата, по штатным расписаниям и в соответствии с </w:t>
      </w:r>
      <w:r w:rsidRPr="00E11A28">
        <w:rPr>
          <w:rFonts w:ascii="Times New Roman" w:hAnsi="Times New Roman"/>
          <w:sz w:val="16"/>
          <w:szCs w:val="16"/>
          <w:lang w:eastAsia="ru-RU"/>
        </w:rPr>
        <w:t xml:space="preserve">согласованным нормативом,  с </w:t>
      </w:r>
      <w:r w:rsidRPr="00E11A28">
        <w:rPr>
          <w:rFonts w:ascii="Times New Roman" w:eastAsia="Times New Roman" w:hAnsi="Times New Roman"/>
          <w:bCs/>
          <w:sz w:val="16"/>
          <w:szCs w:val="16"/>
          <w:lang w:eastAsia="ru-RU"/>
        </w:rPr>
        <w:t xml:space="preserve">учетом средств, необходимых для доведения заработной платы низкооплачиваемых категорий работников до установленного с 01.05.2018 года МРОТ, а также  увеличены в связи с установлением МРОТ с </w:t>
      </w:r>
      <w:r w:rsidRPr="00E11A28">
        <w:rPr>
          <w:rFonts w:ascii="Times New Roman" w:eastAsia="Times New Roman" w:hAnsi="Times New Roman"/>
          <w:bCs/>
          <w:color w:val="FF0000"/>
          <w:sz w:val="16"/>
          <w:szCs w:val="16"/>
          <w:lang w:eastAsia="ru-RU"/>
        </w:rPr>
        <w:t>1 января</w:t>
      </w:r>
      <w:proofErr w:type="gramEnd"/>
      <w:r w:rsidRPr="00E11A28">
        <w:rPr>
          <w:rFonts w:ascii="Times New Roman" w:eastAsia="Times New Roman" w:hAnsi="Times New Roman"/>
          <w:bCs/>
          <w:color w:val="FF0000"/>
          <w:sz w:val="16"/>
          <w:szCs w:val="16"/>
          <w:lang w:eastAsia="ru-RU"/>
        </w:rPr>
        <w:t xml:space="preserve"> 2021 года в сумме 13617</w:t>
      </w:r>
      <w:r w:rsidRPr="00E11A28">
        <w:rPr>
          <w:rFonts w:ascii="Times New Roman" w:eastAsia="Times New Roman" w:hAnsi="Times New Roman"/>
          <w:bCs/>
          <w:sz w:val="16"/>
          <w:szCs w:val="16"/>
          <w:lang w:eastAsia="ru-RU"/>
        </w:rPr>
        <w:t xml:space="preserve"> рублей в месяц, и увеличены с учетом расходов на повышение оплаты труда категорий работников бюджетной сферы, не попадающих под действие Указов Президента РФ №597, №761, №1688 с 1 октября 2019 года на 4,3 %. </w:t>
      </w:r>
    </w:p>
    <w:p w:rsidR="00E11A28" w:rsidRPr="00E11A28" w:rsidRDefault="00E11A28" w:rsidP="00E11A28">
      <w:pPr>
        <w:spacing w:after="0" w:line="240" w:lineRule="auto"/>
        <w:ind w:firstLine="709"/>
        <w:jc w:val="both"/>
        <w:rPr>
          <w:rFonts w:ascii="Times New Roman" w:eastAsia="Times New Roman" w:hAnsi="Times New Roman"/>
          <w:sz w:val="16"/>
          <w:szCs w:val="16"/>
          <w:lang w:eastAsia="ru-RU"/>
        </w:rPr>
      </w:pPr>
      <w:r w:rsidRPr="00E11A28">
        <w:rPr>
          <w:rFonts w:ascii="Times New Roman" w:eastAsia="Times New Roman" w:hAnsi="Times New Roman"/>
          <w:sz w:val="16"/>
          <w:szCs w:val="16"/>
          <w:lang w:eastAsia="ru-RU"/>
        </w:rPr>
        <w:t>Начисления на выплаты по оплате труда рассчитаны в размере 30,2% от фонда оплаты труда.</w:t>
      </w:r>
    </w:p>
    <w:p w:rsidR="00E11A28" w:rsidRPr="00E11A28" w:rsidRDefault="00E11A28" w:rsidP="00E11A28">
      <w:pPr>
        <w:spacing w:after="0" w:line="320" w:lineRule="atLeast"/>
        <w:ind w:firstLine="709"/>
        <w:jc w:val="both"/>
        <w:rPr>
          <w:rFonts w:ascii="Times New Roman" w:eastAsia="Times New Roman" w:hAnsi="Times New Roman"/>
          <w:sz w:val="16"/>
          <w:szCs w:val="16"/>
          <w:lang w:eastAsia="ru-RU"/>
        </w:rPr>
      </w:pPr>
      <w:r w:rsidRPr="00E11A28">
        <w:rPr>
          <w:rFonts w:ascii="Times New Roman" w:eastAsia="Times New Roman" w:hAnsi="Times New Roman"/>
          <w:sz w:val="16"/>
          <w:szCs w:val="16"/>
          <w:lang w:eastAsia="ru-RU"/>
        </w:rPr>
        <w:t>Средства на осуществление единовременной компенсационной выплаты на лечение (оздоровление) в 2023 году  планируются исходя из размера выплаты в сумме 40,1 тыс. рублей.</w:t>
      </w:r>
    </w:p>
    <w:p w:rsidR="00E11A28" w:rsidRPr="00E11A28" w:rsidRDefault="00E11A28" w:rsidP="00E11A28">
      <w:pPr>
        <w:spacing w:after="0" w:line="240" w:lineRule="auto"/>
        <w:ind w:firstLine="709"/>
        <w:jc w:val="both"/>
        <w:rPr>
          <w:rFonts w:ascii="Times New Roman" w:eastAsia="Times New Roman" w:hAnsi="Times New Roman"/>
          <w:sz w:val="16"/>
          <w:szCs w:val="16"/>
          <w:lang w:eastAsia="ru-RU"/>
        </w:rPr>
      </w:pPr>
      <w:r w:rsidRPr="00E11A28">
        <w:rPr>
          <w:rFonts w:ascii="Times New Roman" w:eastAsia="Times New Roman" w:hAnsi="Times New Roman"/>
          <w:sz w:val="16"/>
          <w:szCs w:val="16"/>
          <w:lang w:eastAsia="ru-RU"/>
        </w:rPr>
        <w:t xml:space="preserve">Расходы на уплату налогов, установленных законодательством о налогах и сборах, на 2023-2025 годы определяются на уровне предусмотренных расходов на эти цели по состоянию на 1 октября 2022 года с учетом изменения налогооблагаемой базы. </w:t>
      </w:r>
    </w:p>
    <w:p w:rsidR="00E11A28" w:rsidRPr="00E11A28" w:rsidRDefault="00E11A28" w:rsidP="00E11A28">
      <w:pPr>
        <w:spacing w:after="0" w:line="320" w:lineRule="atLeast"/>
        <w:ind w:firstLine="709"/>
        <w:jc w:val="both"/>
        <w:rPr>
          <w:rFonts w:ascii="Times New Roman" w:eastAsia="Times New Roman" w:hAnsi="Times New Roman"/>
          <w:color w:val="000000"/>
          <w:sz w:val="16"/>
          <w:szCs w:val="16"/>
          <w:lang w:eastAsia="ru-RU"/>
        </w:rPr>
      </w:pPr>
      <w:r w:rsidRPr="00E11A28">
        <w:rPr>
          <w:rFonts w:ascii="Times New Roman" w:eastAsia="Times New Roman" w:hAnsi="Times New Roman"/>
          <w:color w:val="000000"/>
          <w:sz w:val="16"/>
          <w:szCs w:val="16"/>
          <w:lang w:eastAsia="ru-RU"/>
        </w:rPr>
        <w:lastRenderedPageBreak/>
        <w:t xml:space="preserve">б) Ассигнования на оплату поставок товаров, выполнение работ, оказание услуг для муниципальных нужд планируются на уровне 2022 года, либо в соответствии с ранее заключенными муниципальными контрактами; </w:t>
      </w:r>
    </w:p>
    <w:p w:rsidR="00E11A28" w:rsidRPr="00E11A28" w:rsidRDefault="00E11A28" w:rsidP="00E11A28">
      <w:pPr>
        <w:spacing w:after="0" w:line="320" w:lineRule="atLeast"/>
        <w:ind w:firstLine="709"/>
        <w:jc w:val="both"/>
        <w:rPr>
          <w:rFonts w:ascii="Times New Roman" w:eastAsia="Times New Roman" w:hAnsi="Times New Roman"/>
          <w:sz w:val="16"/>
          <w:szCs w:val="16"/>
          <w:lang w:eastAsia="ru-RU"/>
        </w:rPr>
      </w:pPr>
      <w:r w:rsidRPr="00E11A28">
        <w:rPr>
          <w:rFonts w:ascii="Times New Roman" w:eastAsia="Times New Roman" w:hAnsi="Times New Roman"/>
          <w:color w:val="000000"/>
          <w:sz w:val="16"/>
          <w:szCs w:val="16"/>
          <w:lang w:eastAsia="ru-RU"/>
        </w:rPr>
        <w:t>в) Р</w:t>
      </w:r>
      <w:r w:rsidRPr="00E11A28">
        <w:rPr>
          <w:rFonts w:ascii="Times New Roman" w:eastAsia="Times New Roman" w:hAnsi="Times New Roman"/>
          <w:sz w:val="16"/>
          <w:szCs w:val="16"/>
          <w:lang w:eastAsia="ru-RU"/>
        </w:rPr>
        <w:t>асходы по оплате  коммунальных услуг в 2023 году определяются на уровне фактических расходов  на оплату коммунальных услуг за период 10.2021-09.2022 . Расходы на плановый период 2023-2025 годов планируются на уровне рассчитанных ассигнований на 2022 год. Расходы по оплате твердого топлива – на уровне 2022 года;</w:t>
      </w:r>
    </w:p>
    <w:p w:rsidR="00E11A28" w:rsidRPr="00E11A28" w:rsidRDefault="00E11A28" w:rsidP="00E11A28">
      <w:pPr>
        <w:spacing w:after="0" w:line="320" w:lineRule="atLeast"/>
        <w:ind w:firstLine="709"/>
        <w:jc w:val="both"/>
        <w:rPr>
          <w:rFonts w:ascii="Times New Roman" w:eastAsia="Times New Roman" w:hAnsi="Times New Roman"/>
          <w:color w:val="000000"/>
          <w:sz w:val="16"/>
          <w:szCs w:val="16"/>
          <w:lang w:eastAsia="ru-RU"/>
        </w:rPr>
      </w:pPr>
      <w:r w:rsidRPr="00E11A28">
        <w:rPr>
          <w:rFonts w:ascii="Times New Roman" w:eastAsia="Times New Roman" w:hAnsi="Times New Roman"/>
          <w:sz w:val="16"/>
          <w:szCs w:val="16"/>
          <w:lang w:eastAsia="ru-RU"/>
        </w:rPr>
        <w:t>г) Материальные затраты на 2022 год и плановый период 2024 и 2025 годы определяются на уровне расходов, предусмотренных на эти цели в текущем финансовом году;</w:t>
      </w:r>
      <w:r w:rsidRPr="00E11A28">
        <w:rPr>
          <w:rFonts w:ascii="Times New Roman" w:eastAsia="Times New Roman" w:hAnsi="Times New Roman"/>
          <w:color w:val="000000"/>
          <w:sz w:val="16"/>
          <w:szCs w:val="16"/>
          <w:lang w:eastAsia="ru-RU"/>
        </w:rPr>
        <w:t xml:space="preserve"> </w:t>
      </w:r>
    </w:p>
    <w:p w:rsidR="00E11A28" w:rsidRPr="00E11A28" w:rsidRDefault="00E11A28" w:rsidP="00E11A28">
      <w:pPr>
        <w:spacing w:after="0" w:line="320" w:lineRule="atLeast"/>
        <w:ind w:firstLine="709"/>
        <w:jc w:val="both"/>
        <w:rPr>
          <w:rFonts w:ascii="Times New Roman" w:eastAsia="Times New Roman" w:hAnsi="Times New Roman"/>
          <w:color w:val="000000"/>
          <w:sz w:val="16"/>
          <w:szCs w:val="16"/>
          <w:lang w:eastAsia="ru-RU"/>
        </w:rPr>
      </w:pPr>
      <w:r w:rsidRPr="00E11A28">
        <w:rPr>
          <w:rFonts w:ascii="Times New Roman" w:eastAsia="Times New Roman" w:hAnsi="Times New Roman"/>
          <w:color w:val="000000"/>
          <w:sz w:val="16"/>
          <w:szCs w:val="16"/>
          <w:lang w:eastAsia="ru-RU"/>
        </w:rPr>
        <w:t>д) Бюджетные ассигнования, направляемые на реализацию муниципальных программ, планируются в пределах ассигнований, указанных в паспортах программ с учетом планируемых изменений.</w:t>
      </w:r>
    </w:p>
    <w:p w:rsidR="00E11A28" w:rsidRPr="00E11A28" w:rsidRDefault="00E11A28" w:rsidP="00E11A28">
      <w:pPr>
        <w:spacing w:after="0" w:line="320" w:lineRule="atLeast"/>
        <w:ind w:firstLine="709"/>
        <w:jc w:val="both"/>
        <w:rPr>
          <w:rFonts w:ascii="Times New Roman" w:eastAsia="Times New Roman" w:hAnsi="Times New Roman"/>
          <w:sz w:val="16"/>
          <w:szCs w:val="16"/>
          <w:lang w:eastAsia="ru-RU"/>
        </w:rPr>
      </w:pPr>
      <w:r w:rsidRPr="00E11A28">
        <w:rPr>
          <w:rFonts w:ascii="Times New Roman" w:eastAsia="Times New Roman" w:hAnsi="Times New Roman"/>
          <w:color w:val="000000"/>
          <w:sz w:val="16"/>
          <w:szCs w:val="16"/>
          <w:lang w:eastAsia="ru-RU"/>
        </w:rPr>
        <w:t xml:space="preserve">6. </w:t>
      </w:r>
      <w:r w:rsidRPr="00E11A28">
        <w:rPr>
          <w:rFonts w:ascii="Times New Roman" w:eastAsia="Times New Roman" w:hAnsi="Times New Roman"/>
          <w:sz w:val="16"/>
          <w:szCs w:val="16"/>
          <w:lang w:eastAsia="ru-RU"/>
        </w:rPr>
        <w:t>Расходы на первичные меры пожарной безопасности предусмотрены из расчета 25 рубля на каждого жителя.</w:t>
      </w:r>
    </w:p>
    <w:p w:rsidR="00E11A28" w:rsidRPr="00E11A28" w:rsidRDefault="00E11A28" w:rsidP="00E11A28">
      <w:pPr>
        <w:spacing w:after="0" w:line="320" w:lineRule="atLeast"/>
        <w:ind w:firstLine="709"/>
        <w:jc w:val="both"/>
        <w:rPr>
          <w:rFonts w:ascii="Times New Roman" w:eastAsia="Times New Roman" w:hAnsi="Times New Roman"/>
          <w:sz w:val="16"/>
          <w:szCs w:val="16"/>
          <w:lang w:eastAsia="ru-RU"/>
        </w:rPr>
      </w:pPr>
      <w:r w:rsidRPr="00E11A28">
        <w:rPr>
          <w:rFonts w:ascii="Times New Roman" w:eastAsia="Times New Roman" w:hAnsi="Times New Roman"/>
          <w:sz w:val="16"/>
          <w:szCs w:val="16"/>
          <w:lang w:eastAsia="ru-RU"/>
        </w:rPr>
        <w:t>7. Бюджетные ассигнования на проведение работ по благоустройству Красноборского сельского поселения рассчитываются исходя из норматива, утвержденного на одного жителя в год.</w:t>
      </w:r>
    </w:p>
    <w:p w:rsidR="00E11A28" w:rsidRPr="00E11A28" w:rsidRDefault="00E11A28" w:rsidP="00E11A28">
      <w:pPr>
        <w:spacing w:after="0" w:line="240" w:lineRule="auto"/>
        <w:ind w:firstLine="709"/>
        <w:jc w:val="both"/>
        <w:rPr>
          <w:rFonts w:ascii="Times New Roman" w:eastAsia="Times New Roman" w:hAnsi="Times New Roman"/>
          <w:sz w:val="16"/>
          <w:szCs w:val="16"/>
          <w:lang w:eastAsia="ru-RU"/>
        </w:rPr>
      </w:pPr>
      <w:r w:rsidRPr="00E11A28">
        <w:rPr>
          <w:rFonts w:ascii="Times New Roman" w:eastAsia="Times New Roman" w:hAnsi="Times New Roman"/>
          <w:sz w:val="16"/>
          <w:szCs w:val="16"/>
          <w:lang w:eastAsia="ru-RU"/>
        </w:rPr>
        <w:t>8. Объем бюджетных ассигнований дорожного фонда Красноборского сельского поселения определен в размере прогнозируемых поступлений, установленных статьёй 6 п.4. проекта решения Совета депутатов Красноборского сельского поселения «О бюджете Красноборского сельского поселения на 2023 год и на плановый период 2024 и 2025 годов».</w:t>
      </w:r>
    </w:p>
    <w:p w:rsidR="00E11A28" w:rsidRPr="00E11A28" w:rsidRDefault="00E11A28" w:rsidP="00E11A28">
      <w:pPr>
        <w:spacing w:after="0" w:line="320" w:lineRule="atLeast"/>
        <w:ind w:firstLine="709"/>
        <w:jc w:val="both"/>
        <w:rPr>
          <w:rFonts w:ascii="Times New Roman" w:eastAsia="Times New Roman" w:hAnsi="Times New Roman"/>
          <w:color w:val="000000"/>
          <w:sz w:val="16"/>
          <w:szCs w:val="16"/>
          <w:lang w:eastAsia="ru-RU"/>
        </w:rPr>
      </w:pPr>
      <w:r w:rsidRPr="00E11A28">
        <w:rPr>
          <w:rFonts w:ascii="Times New Roman" w:eastAsia="Times New Roman" w:hAnsi="Times New Roman"/>
          <w:sz w:val="16"/>
          <w:szCs w:val="16"/>
          <w:lang w:eastAsia="ru-RU"/>
        </w:rPr>
        <w:t xml:space="preserve">9. При формировании проекта бюджета Красноборского сельского поселения </w:t>
      </w:r>
      <w:r w:rsidRPr="00E11A28">
        <w:rPr>
          <w:rFonts w:ascii="Times New Roman" w:eastAsia="Times New Roman" w:hAnsi="Times New Roman"/>
          <w:color w:val="000000"/>
          <w:sz w:val="16"/>
          <w:szCs w:val="16"/>
          <w:lang w:eastAsia="ru-RU"/>
        </w:rPr>
        <w:t>на 2023 год  и плановый период 2024-2025 годы учитываются в условно-утверждённые расходы на первый год планового периода в размере не менее 2,5 % от общей суммы дохода и во второй год планового периода не менее 5% общих доходов.</w:t>
      </w:r>
    </w:p>
    <w:p w:rsidR="00E11A28" w:rsidRPr="00E11A28" w:rsidRDefault="00E11A28" w:rsidP="00E11A28">
      <w:pPr>
        <w:spacing w:after="0" w:line="320" w:lineRule="atLeast"/>
        <w:ind w:firstLine="709"/>
        <w:jc w:val="both"/>
        <w:rPr>
          <w:rFonts w:ascii="Times New Roman" w:eastAsia="Times New Roman" w:hAnsi="Times New Roman"/>
          <w:color w:val="000000"/>
          <w:sz w:val="16"/>
          <w:szCs w:val="16"/>
          <w:lang w:eastAsia="ru-RU"/>
        </w:rPr>
      </w:pPr>
      <w:r w:rsidRPr="00E11A28">
        <w:rPr>
          <w:rFonts w:ascii="Times New Roman" w:eastAsia="Times New Roman" w:hAnsi="Times New Roman"/>
          <w:color w:val="000000"/>
          <w:sz w:val="16"/>
          <w:szCs w:val="16"/>
          <w:lang w:eastAsia="ru-RU"/>
        </w:rPr>
        <w:t xml:space="preserve">10. </w:t>
      </w:r>
      <w:r w:rsidRPr="00E11A28">
        <w:rPr>
          <w:rFonts w:ascii="Times New Roman" w:eastAsia="Times New Roman" w:hAnsi="Times New Roman"/>
          <w:sz w:val="16"/>
          <w:szCs w:val="16"/>
          <w:lang w:eastAsia="ru-RU"/>
        </w:rPr>
        <w:t xml:space="preserve">При формировании проекта бюджета Красноборского сельского поселения </w:t>
      </w:r>
      <w:r w:rsidRPr="00E11A28">
        <w:rPr>
          <w:rFonts w:ascii="Times New Roman" w:eastAsia="Times New Roman" w:hAnsi="Times New Roman"/>
          <w:color w:val="000000"/>
          <w:sz w:val="16"/>
          <w:szCs w:val="16"/>
          <w:lang w:eastAsia="ru-RU"/>
        </w:rPr>
        <w:t>на 2023 год  и плановый период 2024-2025 годы предусмотреть резервный фонд в размере не менее 3,0 тыс. рублей ежегодно.</w:t>
      </w:r>
    </w:p>
    <w:p w:rsidR="00E11A28" w:rsidRPr="00E11A28" w:rsidRDefault="00E11A28" w:rsidP="00E11A28">
      <w:pPr>
        <w:spacing w:after="0" w:line="240" w:lineRule="auto"/>
        <w:ind w:firstLine="709"/>
        <w:jc w:val="both"/>
        <w:rPr>
          <w:rFonts w:ascii="Times New Roman" w:eastAsia="Times New Roman" w:hAnsi="Times New Roman"/>
          <w:sz w:val="16"/>
          <w:szCs w:val="16"/>
          <w:lang w:eastAsia="ru-RU"/>
        </w:rPr>
      </w:pPr>
      <w:r w:rsidRPr="00E11A28">
        <w:rPr>
          <w:rFonts w:ascii="Times New Roman" w:eastAsia="Times New Roman" w:hAnsi="Times New Roman"/>
          <w:sz w:val="16"/>
          <w:szCs w:val="16"/>
          <w:lang w:eastAsia="ru-RU"/>
        </w:rPr>
        <w:t>11. Образование.</w:t>
      </w:r>
    </w:p>
    <w:p w:rsidR="00E11A28" w:rsidRPr="00E11A28" w:rsidRDefault="00E11A28" w:rsidP="00E11A28">
      <w:pPr>
        <w:spacing w:after="0" w:line="240" w:lineRule="auto"/>
        <w:ind w:firstLine="709"/>
        <w:jc w:val="both"/>
        <w:rPr>
          <w:rFonts w:ascii="Times New Roman" w:eastAsia="Times New Roman" w:hAnsi="Times New Roman"/>
          <w:sz w:val="16"/>
          <w:szCs w:val="16"/>
          <w:lang w:eastAsia="ru-RU"/>
        </w:rPr>
      </w:pPr>
      <w:r w:rsidRPr="00E11A28">
        <w:rPr>
          <w:rFonts w:ascii="Times New Roman" w:eastAsia="Times New Roman" w:hAnsi="Times New Roman"/>
          <w:sz w:val="16"/>
          <w:szCs w:val="16"/>
          <w:lang w:eastAsia="ru-RU"/>
        </w:rPr>
        <w:t>Расходы  на проведение мероприятий по оздоровлению детей в целом предусмотрены на уровне 2022 года.</w:t>
      </w:r>
    </w:p>
    <w:p w:rsidR="00E11A28" w:rsidRPr="00E11A28" w:rsidRDefault="00E11A28" w:rsidP="00E11A28">
      <w:pPr>
        <w:spacing w:after="0" w:line="240" w:lineRule="auto"/>
        <w:ind w:firstLine="709"/>
        <w:jc w:val="both"/>
        <w:rPr>
          <w:rFonts w:ascii="Times New Roman" w:eastAsia="Times New Roman" w:hAnsi="Times New Roman"/>
          <w:sz w:val="16"/>
          <w:szCs w:val="16"/>
          <w:lang w:eastAsia="ru-RU"/>
        </w:rPr>
      </w:pPr>
      <w:r w:rsidRPr="00E11A28">
        <w:rPr>
          <w:rFonts w:ascii="Times New Roman" w:eastAsia="Times New Roman" w:hAnsi="Times New Roman"/>
          <w:sz w:val="16"/>
          <w:szCs w:val="16"/>
          <w:lang w:eastAsia="ru-RU"/>
        </w:rPr>
        <w:t>12. Культура</w:t>
      </w:r>
    </w:p>
    <w:p w:rsidR="00E11A28" w:rsidRPr="00E11A28" w:rsidRDefault="00E11A28" w:rsidP="00E11A28">
      <w:pPr>
        <w:spacing w:after="0" w:line="240" w:lineRule="auto"/>
        <w:ind w:firstLine="709"/>
        <w:jc w:val="both"/>
        <w:rPr>
          <w:rFonts w:ascii="Times New Roman" w:eastAsia="Times New Roman" w:hAnsi="Times New Roman"/>
          <w:bCs/>
          <w:sz w:val="16"/>
          <w:szCs w:val="16"/>
          <w:lang w:eastAsia="ru-RU"/>
        </w:rPr>
      </w:pPr>
      <w:r w:rsidRPr="00E11A28">
        <w:rPr>
          <w:rFonts w:ascii="Times New Roman" w:eastAsia="Times New Roman" w:hAnsi="Times New Roman"/>
          <w:bCs/>
          <w:sz w:val="16"/>
          <w:szCs w:val="16"/>
          <w:lang w:eastAsia="ru-RU"/>
        </w:rPr>
        <w:t xml:space="preserve">Расходы на проведение мероприятий запланированы в размере 50% от первоначального плана на  2022 год. </w:t>
      </w:r>
    </w:p>
    <w:p w:rsidR="00E11A28" w:rsidRPr="00E11A28" w:rsidRDefault="00E11A28" w:rsidP="00E11A28">
      <w:pPr>
        <w:spacing w:after="0" w:line="240" w:lineRule="auto"/>
        <w:ind w:firstLine="709"/>
        <w:jc w:val="both"/>
        <w:rPr>
          <w:rFonts w:ascii="Times New Roman" w:eastAsia="Times New Roman" w:hAnsi="Times New Roman"/>
          <w:bCs/>
          <w:sz w:val="16"/>
          <w:szCs w:val="16"/>
          <w:lang w:eastAsia="ru-RU"/>
        </w:rPr>
      </w:pPr>
      <w:r w:rsidRPr="00E11A28">
        <w:rPr>
          <w:rFonts w:ascii="Times New Roman" w:eastAsia="Times New Roman" w:hAnsi="Times New Roman"/>
          <w:sz w:val="16"/>
          <w:szCs w:val="16"/>
          <w:lang w:eastAsia="ru-RU"/>
        </w:rPr>
        <w:t>13.</w:t>
      </w:r>
      <w:r w:rsidRPr="00E11A28">
        <w:rPr>
          <w:rFonts w:ascii="Times New Roman" w:eastAsia="Times New Roman" w:hAnsi="Times New Roman"/>
          <w:bCs/>
          <w:sz w:val="16"/>
          <w:szCs w:val="16"/>
          <w:lang w:eastAsia="ru-RU"/>
        </w:rPr>
        <w:t xml:space="preserve"> Физическая культура и спорт</w:t>
      </w:r>
    </w:p>
    <w:p w:rsidR="00E11A28" w:rsidRPr="00E11A28" w:rsidRDefault="00E11A28" w:rsidP="00E11A28">
      <w:pPr>
        <w:spacing w:after="0" w:line="240" w:lineRule="auto"/>
        <w:ind w:firstLine="709"/>
        <w:jc w:val="both"/>
        <w:rPr>
          <w:rFonts w:ascii="Times New Roman" w:eastAsia="Times New Roman" w:hAnsi="Times New Roman"/>
          <w:bCs/>
          <w:sz w:val="16"/>
          <w:szCs w:val="16"/>
          <w:lang w:eastAsia="ru-RU"/>
        </w:rPr>
      </w:pPr>
      <w:r w:rsidRPr="00E11A28">
        <w:rPr>
          <w:rFonts w:ascii="Times New Roman" w:eastAsia="Times New Roman" w:hAnsi="Times New Roman"/>
          <w:bCs/>
          <w:sz w:val="16"/>
          <w:szCs w:val="16"/>
          <w:lang w:eastAsia="ru-RU"/>
        </w:rPr>
        <w:t xml:space="preserve">Расходы на проведение мероприятий запланированы в размере 50% от первоначального плана на  2022 год. </w:t>
      </w:r>
    </w:p>
    <w:p w:rsidR="00E11A28" w:rsidRPr="00E11A28" w:rsidRDefault="00E11A28" w:rsidP="00E11A28">
      <w:pPr>
        <w:spacing w:after="0" w:line="240" w:lineRule="auto"/>
        <w:ind w:firstLine="709"/>
        <w:jc w:val="both"/>
        <w:rPr>
          <w:rFonts w:ascii="Times New Roman" w:eastAsia="Times New Roman" w:hAnsi="Times New Roman"/>
          <w:sz w:val="16"/>
          <w:szCs w:val="16"/>
          <w:lang w:eastAsia="ru-RU"/>
        </w:rPr>
      </w:pPr>
      <w:r w:rsidRPr="00E11A28">
        <w:rPr>
          <w:rFonts w:ascii="Times New Roman" w:eastAsia="Times New Roman" w:hAnsi="Times New Roman"/>
          <w:bCs/>
          <w:sz w:val="16"/>
          <w:szCs w:val="16"/>
          <w:lang w:eastAsia="ru-RU"/>
        </w:rPr>
        <w:t>14.</w:t>
      </w:r>
      <w:r w:rsidRPr="00E11A28">
        <w:rPr>
          <w:rFonts w:ascii="Times New Roman" w:eastAsia="Times New Roman" w:hAnsi="Times New Roman"/>
          <w:sz w:val="16"/>
          <w:szCs w:val="16"/>
          <w:lang w:eastAsia="ru-RU"/>
        </w:rPr>
        <w:t xml:space="preserve"> Средства на доплату к пенсии за выслугу лет рассчитаны, исходя из расчетов на 01.09. 2022 года, в расчете на год с учетом положений областного закона от 31.08.2015 № 828-ОЗ "О пенсионном обеспечении государственных гражданских служащих, а также лиц, замещавших государственные должности в Новгородской области". </w:t>
      </w:r>
    </w:p>
    <w:p w:rsidR="00E11A28" w:rsidRPr="00E11A28" w:rsidRDefault="00E11A28" w:rsidP="00E11A28">
      <w:pPr>
        <w:spacing w:after="0" w:line="320" w:lineRule="atLeast"/>
        <w:ind w:firstLine="709"/>
        <w:jc w:val="both"/>
        <w:rPr>
          <w:rFonts w:ascii="Times New Roman" w:eastAsia="Times New Roman" w:hAnsi="Times New Roman"/>
          <w:color w:val="000000"/>
          <w:sz w:val="16"/>
          <w:szCs w:val="16"/>
          <w:lang w:eastAsia="ru-RU"/>
        </w:rPr>
      </w:pPr>
      <w:r w:rsidRPr="00E11A28">
        <w:rPr>
          <w:rFonts w:ascii="Times New Roman" w:eastAsia="Times New Roman" w:hAnsi="Times New Roman"/>
          <w:color w:val="000000"/>
          <w:sz w:val="16"/>
          <w:szCs w:val="16"/>
          <w:lang w:eastAsia="ru-RU"/>
        </w:rPr>
        <w:t>15. При формировании проекта бюджета  Красноборского сельского поселения на 2023 год  и плановый период 2024-2025 годы учитываются внесение изменений в классификацию расходов бюджета.</w:t>
      </w:r>
    </w:p>
    <w:p w:rsidR="00E11A28" w:rsidRPr="00E11A28" w:rsidRDefault="00E11A28" w:rsidP="00E11A28">
      <w:pPr>
        <w:spacing w:after="0" w:line="320" w:lineRule="atLeast"/>
        <w:ind w:firstLine="709"/>
        <w:jc w:val="both"/>
        <w:rPr>
          <w:rFonts w:ascii="Times New Roman" w:eastAsia="Times New Roman" w:hAnsi="Times New Roman"/>
          <w:sz w:val="16"/>
          <w:szCs w:val="16"/>
          <w:lang w:eastAsia="ru-RU"/>
        </w:rPr>
      </w:pPr>
      <w:r w:rsidRPr="00E11A28">
        <w:rPr>
          <w:rFonts w:ascii="Times New Roman" w:eastAsia="Times New Roman" w:hAnsi="Times New Roman"/>
          <w:bCs/>
          <w:sz w:val="16"/>
          <w:szCs w:val="16"/>
          <w:lang w:eastAsia="ru-RU"/>
        </w:rPr>
        <w:lastRenderedPageBreak/>
        <w:t xml:space="preserve">16. Планирование бюджетных ассигнований по межбюджетным трансфертам из </w:t>
      </w:r>
      <w:r w:rsidRPr="00E11A28">
        <w:rPr>
          <w:rFonts w:ascii="Times New Roman" w:eastAsia="Times New Roman" w:hAnsi="Times New Roman"/>
          <w:sz w:val="16"/>
          <w:szCs w:val="16"/>
          <w:lang w:eastAsia="ru-RU"/>
        </w:rPr>
        <w:t>бюджета поселения</w:t>
      </w:r>
      <w:r w:rsidRPr="00E11A28">
        <w:rPr>
          <w:rFonts w:ascii="Times New Roman" w:eastAsia="Times New Roman" w:hAnsi="Times New Roman"/>
          <w:bCs/>
          <w:sz w:val="16"/>
          <w:szCs w:val="16"/>
          <w:lang w:eastAsia="ru-RU"/>
        </w:rPr>
        <w:t xml:space="preserve">, финансовое обеспечение которых  осуществляется за счет собственных доходов и источников финансирования дефицита </w:t>
      </w:r>
      <w:r w:rsidRPr="00E11A28">
        <w:rPr>
          <w:rFonts w:ascii="Times New Roman" w:eastAsia="Times New Roman" w:hAnsi="Times New Roman"/>
          <w:sz w:val="16"/>
          <w:szCs w:val="16"/>
          <w:lang w:eastAsia="ru-RU"/>
        </w:rPr>
        <w:t>бюджета поселения</w:t>
      </w:r>
      <w:r w:rsidRPr="00E11A28">
        <w:rPr>
          <w:rFonts w:ascii="Times New Roman" w:eastAsia="Times New Roman" w:hAnsi="Times New Roman"/>
          <w:bCs/>
          <w:sz w:val="16"/>
          <w:szCs w:val="16"/>
          <w:lang w:eastAsia="ru-RU"/>
        </w:rPr>
        <w:t>, производится в соответствии с нормативными правовыми актами</w:t>
      </w:r>
      <w:r w:rsidRPr="00E11A28">
        <w:rPr>
          <w:rFonts w:ascii="Times New Roman" w:eastAsia="Times New Roman" w:hAnsi="Times New Roman"/>
          <w:sz w:val="16"/>
          <w:szCs w:val="16"/>
          <w:lang w:eastAsia="ru-RU"/>
        </w:rPr>
        <w:t xml:space="preserve"> органов местного самоуправления.</w:t>
      </w:r>
    </w:p>
    <w:p w:rsidR="00E11A28" w:rsidRPr="00E11A28" w:rsidRDefault="00E11A28" w:rsidP="00E11A28">
      <w:pPr>
        <w:spacing w:after="0" w:line="320" w:lineRule="atLeast"/>
        <w:ind w:firstLine="709"/>
        <w:jc w:val="center"/>
        <w:rPr>
          <w:rFonts w:ascii="Times New Roman" w:eastAsia="Times New Roman" w:hAnsi="Times New Roman"/>
          <w:sz w:val="16"/>
          <w:szCs w:val="16"/>
          <w:lang w:eastAsia="ru-RU"/>
        </w:rPr>
      </w:pPr>
      <w:r w:rsidRPr="00E11A28">
        <w:rPr>
          <w:rFonts w:ascii="Times New Roman" w:eastAsia="Times New Roman" w:hAnsi="Times New Roman"/>
          <w:sz w:val="16"/>
          <w:szCs w:val="16"/>
          <w:lang w:eastAsia="ru-RU"/>
        </w:rPr>
        <w:t>________________________________________</w:t>
      </w:r>
    </w:p>
    <w:p w:rsidR="00E11A28" w:rsidRPr="00E11A28" w:rsidRDefault="00E11A28" w:rsidP="00E11A28">
      <w:pPr>
        <w:spacing w:after="0" w:line="320" w:lineRule="atLeast"/>
        <w:ind w:firstLine="709"/>
        <w:jc w:val="center"/>
        <w:rPr>
          <w:rFonts w:ascii="Times New Roman" w:eastAsia="Times New Roman" w:hAnsi="Times New Roman"/>
          <w:sz w:val="16"/>
          <w:szCs w:val="16"/>
          <w:highlight w:val="yellow"/>
          <w:lang w:eastAsia="ru-RU"/>
        </w:rPr>
      </w:pPr>
    </w:p>
    <w:p w:rsidR="00E11A28" w:rsidRPr="00E11A28" w:rsidRDefault="00E11A28" w:rsidP="00E11A28">
      <w:pPr>
        <w:spacing w:after="0" w:line="320" w:lineRule="atLeast"/>
        <w:ind w:firstLine="709"/>
        <w:jc w:val="center"/>
        <w:rPr>
          <w:rFonts w:ascii="Times New Roman" w:eastAsia="Times New Roman" w:hAnsi="Times New Roman"/>
          <w:sz w:val="16"/>
          <w:szCs w:val="16"/>
          <w:highlight w:val="yellow"/>
          <w:lang w:eastAsia="ru-RU"/>
        </w:rPr>
      </w:pPr>
    </w:p>
    <w:p w:rsidR="00E11A28" w:rsidRPr="00E11A28" w:rsidRDefault="00E11A28" w:rsidP="00E11A28">
      <w:pPr>
        <w:spacing w:after="0" w:line="240" w:lineRule="auto"/>
        <w:jc w:val="center"/>
        <w:rPr>
          <w:rFonts w:ascii="Times New Roman" w:eastAsia="Times New Roman" w:hAnsi="Times New Roman"/>
          <w:sz w:val="16"/>
          <w:szCs w:val="16"/>
          <w:highlight w:val="yellow"/>
          <w:lang w:eastAsia="ru-RU"/>
        </w:rPr>
      </w:pPr>
    </w:p>
    <w:p w:rsidR="00E11A28" w:rsidRPr="00E11A28" w:rsidRDefault="00E11A28" w:rsidP="00E11A28">
      <w:pPr>
        <w:spacing w:after="0" w:line="240" w:lineRule="auto"/>
        <w:jc w:val="center"/>
        <w:rPr>
          <w:rFonts w:ascii="Times New Roman" w:eastAsia="Times New Roman" w:hAnsi="Times New Roman"/>
          <w:sz w:val="16"/>
          <w:szCs w:val="16"/>
          <w:highlight w:val="yellow"/>
          <w:lang w:eastAsia="ru-RU"/>
        </w:rPr>
      </w:pPr>
    </w:p>
    <w:p w:rsidR="00CD029F" w:rsidRPr="00A129FF" w:rsidRDefault="005E63DA" w:rsidP="00A129FF">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r>
        <w:rPr>
          <w:rFonts w:ascii="Times New Roman" w:eastAsia="Times New Roman" w:hAnsi="Times New Roman"/>
          <w:noProof/>
          <w:sz w:val="16"/>
          <w:szCs w:val="16"/>
          <w:lang w:eastAsia="ru-RU"/>
        </w:rPr>
        <w:pict>
          <v:shape id="_x0000_s1049" type="#_x0000_t75" style="position:absolute;left:0;text-align:left;margin-left:366.9pt;margin-top:13.25pt;width:41.4pt;height:38.25pt;z-index:251679744">
            <v:imagedata r:id="rId9" o:title=""/>
            <w10:wrap type="topAndBottom"/>
          </v:shape>
          <o:OLEObject Type="Embed" ProgID="PBrush" ShapeID="_x0000_s1049" DrawAspect="Content" ObjectID="_1730027485" r:id="rId28"/>
        </w:pict>
      </w:r>
    </w:p>
    <w:p w:rsidR="00CD029F" w:rsidRPr="00A129FF" w:rsidRDefault="00CD029F" w:rsidP="00A129FF">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Р о с </w:t>
      </w:r>
      <w:proofErr w:type="spellStart"/>
      <w:proofErr w:type="gramStart"/>
      <w:r w:rsidRPr="00A129FF">
        <w:rPr>
          <w:rFonts w:ascii="Times New Roman" w:eastAsia="Times New Roman" w:hAnsi="Times New Roman"/>
          <w:sz w:val="16"/>
          <w:szCs w:val="16"/>
          <w:lang w:eastAsia="ru-RU"/>
        </w:rPr>
        <w:t>с</w:t>
      </w:r>
      <w:proofErr w:type="spellEnd"/>
      <w:proofErr w:type="gramEnd"/>
      <w:r w:rsidRPr="00A129FF">
        <w:rPr>
          <w:rFonts w:ascii="Times New Roman" w:eastAsia="Times New Roman" w:hAnsi="Times New Roman"/>
          <w:sz w:val="16"/>
          <w:szCs w:val="16"/>
          <w:lang w:eastAsia="ru-RU"/>
        </w:rPr>
        <w:t xml:space="preserve"> и й с к а я   Ф е д е р а ц и я</w:t>
      </w:r>
    </w:p>
    <w:p w:rsidR="00CD029F" w:rsidRPr="00A129FF" w:rsidRDefault="00CD029F" w:rsidP="00A129FF">
      <w:pPr>
        <w:keepNext/>
        <w:tabs>
          <w:tab w:val="left" w:pos="1843"/>
        </w:tabs>
        <w:spacing w:after="0" w:line="240" w:lineRule="auto"/>
        <w:jc w:val="center"/>
        <w:outlineLvl w:val="4"/>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Новгородская область Холмский район</w:t>
      </w:r>
    </w:p>
    <w:p w:rsidR="00CD029F" w:rsidRPr="00A129FF" w:rsidRDefault="00CD029F" w:rsidP="00A129FF">
      <w:pPr>
        <w:spacing w:after="0" w:line="240" w:lineRule="auto"/>
        <w:jc w:val="center"/>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t>АДМИНИСТРАЦИЯ КРАСНОБОРСКОГО СЕЛЬСКОГО ПОСЕЛЕНИЯ</w:t>
      </w:r>
    </w:p>
    <w:p w:rsidR="00CD029F" w:rsidRPr="00A129FF" w:rsidRDefault="00CD029F" w:rsidP="00A129FF">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CD029F" w:rsidRPr="00A129FF" w:rsidRDefault="00CD029F" w:rsidP="00A129FF">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A129FF">
        <w:rPr>
          <w:rFonts w:ascii="Times New Roman" w:eastAsia="Times New Roman" w:hAnsi="Times New Roman"/>
          <w:b/>
          <w:sz w:val="16"/>
          <w:szCs w:val="16"/>
          <w:lang w:eastAsia="ru-RU"/>
        </w:rPr>
        <w:t>П</w:t>
      </w:r>
      <w:proofErr w:type="gramEnd"/>
      <w:r w:rsidRPr="00A129FF">
        <w:rPr>
          <w:rFonts w:ascii="Times New Roman" w:eastAsia="Times New Roman" w:hAnsi="Times New Roman"/>
          <w:b/>
          <w:sz w:val="16"/>
          <w:szCs w:val="16"/>
          <w:lang w:eastAsia="ru-RU"/>
        </w:rPr>
        <w:t xml:space="preserve"> О С Т А Н О В Л Е Н И Е</w:t>
      </w:r>
    </w:p>
    <w:p w:rsidR="00CD029F" w:rsidRPr="00A129FF" w:rsidRDefault="00CD029F" w:rsidP="00A129FF">
      <w:pPr>
        <w:spacing w:after="0" w:line="240" w:lineRule="auto"/>
        <w:jc w:val="center"/>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07 ноября 2022 года № 82</w:t>
      </w:r>
    </w:p>
    <w:p w:rsidR="00CD029F" w:rsidRPr="00A129FF" w:rsidRDefault="00CD029F" w:rsidP="00A129FF">
      <w:pPr>
        <w:spacing w:after="0" w:line="240" w:lineRule="auto"/>
        <w:jc w:val="center"/>
        <w:rPr>
          <w:rFonts w:ascii="Times New Roman" w:eastAsia="Times New Roman" w:hAnsi="Times New Roman"/>
          <w:color w:val="FF0000"/>
          <w:sz w:val="16"/>
          <w:szCs w:val="16"/>
          <w:lang w:eastAsia="ru-RU"/>
        </w:rPr>
      </w:pPr>
    </w:p>
    <w:p w:rsidR="00CD029F" w:rsidRPr="00A129FF" w:rsidRDefault="00CD029F" w:rsidP="00A129FF">
      <w:pPr>
        <w:spacing w:after="0" w:line="240" w:lineRule="auto"/>
        <w:jc w:val="center"/>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Красный Бор</w:t>
      </w:r>
    </w:p>
    <w:p w:rsidR="00CD029F" w:rsidRPr="00A129FF" w:rsidRDefault="00CD029F" w:rsidP="00A129FF">
      <w:pPr>
        <w:spacing w:after="0" w:line="240" w:lineRule="auto"/>
        <w:jc w:val="center"/>
        <w:rPr>
          <w:rFonts w:ascii="Times New Roman" w:eastAsia="Times New Roman" w:hAnsi="Times New Roman"/>
          <w:sz w:val="16"/>
          <w:szCs w:val="16"/>
          <w:lang w:eastAsia="ru-RU"/>
        </w:rPr>
      </w:pPr>
    </w:p>
    <w:p w:rsidR="00CD029F" w:rsidRPr="00A129FF" w:rsidRDefault="00CD029F" w:rsidP="00A129FF">
      <w:pPr>
        <w:spacing w:after="0" w:line="240" w:lineRule="auto"/>
        <w:jc w:val="center"/>
        <w:rPr>
          <w:rFonts w:ascii="Times New Roman" w:eastAsia="Times New Roman" w:hAnsi="Times New Roman"/>
          <w:sz w:val="16"/>
          <w:szCs w:val="16"/>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9214"/>
      </w:tblGrid>
      <w:tr w:rsidR="00C55701" w:rsidRPr="00A129FF" w:rsidTr="00C55701">
        <w:trPr>
          <w:trHeight w:val="1101"/>
        </w:trPr>
        <w:tc>
          <w:tcPr>
            <w:tcW w:w="9214" w:type="dxa"/>
          </w:tcPr>
          <w:p w:rsidR="00C55701" w:rsidRPr="00A129FF" w:rsidRDefault="00C55701" w:rsidP="00A129FF">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A129FF">
              <w:rPr>
                <w:rFonts w:ascii="Times New Roman" w:eastAsia="Times New Roman" w:hAnsi="Times New Roman"/>
                <w:b/>
                <w:sz w:val="16"/>
                <w:szCs w:val="16"/>
                <w:lang w:eastAsia="ru-RU"/>
              </w:rPr>
              <w:lastRenderedPageBreak/>
              <w:t xml:space="preserve">Методика прогнозирования поступлений доходов в бюджет Красноборского сельского поселения на 2023 год и плановый период 2024-2025 годов </w:t>
            </w:r>
          </w:p>
        </w:tc>
      </w:tr>
    </w:tbl>
    <w:p w:rsidR="00C55701" w:rsidRPr="00A129FF" w:rsidRDefault="00C55701" w:rsidP="00A129FF">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olor w:val="000000"/>
          <w:sz w:val="16"/>
          <w:szCs w:val="16"/>
          <w:lang w:eastAsia="ru-RU"/>
        </w:rPr>
      </w:pPr>
    </w:p>
    <w:p w:rsidR="00C55701" w:rsidRPr="00A129FF" w:rsidRDefault="00C55701" w:rsidP="00A129FF">
      <w:pPr>
        <w:tabs>
          <w:tab w:val="left" w:pos="1701"/>
          <w:tab w:val="left" w:pos="5245"/>
        </w:tabs>
        <w:overflowPunct w:val="0"/>
        <w:autoSpaceDE w:val="0"/>
        <w:autoSpaceDN w:val="0"/>
        <w:adjustRightInd w:val="0"/>
        <w:spacing w:after="0" w:line="240" w:lineRule="auto"/>
        <w:ind w:firstLine="851"/>
        <w:jc w:val="both"/>
        <w:textAlignment w:val="baseline"/>
        <w:rPr>
          <w:rFonts w:ascii="Times New Roman" w:eastAsia="Times New Roman" w:hAnsi="Times New Roman"/>
          <w:sz w:val="16"/>
          <w:szCs w:val="16"/>
          <w:lang w:eastAsia="ru-RU"/>
        </w:rPr>
      </w:pPr>
      <w:proofErr w:type="gramStart"/>
      <w:r w:rsidRPr="00A129FF">
        <w:rPr>
          <w:rFonts w:ascii="Times New Roman" w:eastAsia="Times New Roman" w:hAnsi="Times New Roman"/>
          <w:sz w:val="16"/>
          <w:szCs w:val="16"/>
          <w:lang w:eastAsia="ru-RU"/>
        </w:rPr>
        <w:t xml:space="preserve">В соответствии с Бюджетным кодекса Российской Федерации, </w:t>
      </w:r>
      <w:proofErr w:type="spellStart"/>
      <w:r w:rsidRPr="00A129FF">
        <w:rPr>
          <w:rFonts w:ascii="Times New Roman" w:eastAsia="Times New Roman" w:hAnsi="Times New Roman"/>
          <w:sz w:val="16"/>
          <w:szCs w:val="16"/>
          <w:lang w:eastAsia="ru-RU"/>
        </w:rPr>
        <w:t>решеним</w:t>
      </w:r>
      <w:proofErr w:type="spellEnd"/>
      <w:r w:rsidRPr="00A129FF">
        <w:rPr>
          <w:rFonts w:ascii="Times New Roman" w:eastAsia="Times New Roman" w:hAnsi="Times New Roman"/>
          <w:sz w:val="16"/>
          <w:szCs w:val="16"/>
          <w:lang w:eastAsia="ru-RU"/>
        </w:rPr>
        <w:t xml:space="preserve"> Совета депутатов Красноборского сельского поселения от 22.12.2015 № 24 «Об утверждении Положения о бюджетном процессе в Красноборском сельском поселении»  </w:t>
      </w:r>
      <w:proofErr w:type="gramEnd"/>
    </w:p>
    <w:p w:rsidR="00C55701" w:rsidRPr="00A129FF" w:rsidRDefault="00C55701" w:rsidP="00A129FF">
      <w:pPr>
        <w:overflowPunct w:val="0"/>
        <w:autoSpaceDE w:val="0"/>
        <w:autoSpaceDN w:val="0"/>
        <w:adjustRightInd w:val="0"/>
        <w:spacing w:after="0" w:line="240" w:lineRule="auto"/>
        <w:ind w:firstLine="851"/>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b/>
          <w:sz w:val="16"/>
          <w:szCs w:val="16"/>
          <w:lang w:eastAsia="ru-RU"/>
        </w:rPr>
        <w:t>ПОСТАНОВЛЯЮ:</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1.Утвердить прилагаемую методику прогнозирования поступления доходов в бюджет Красноборского сельского поселения на 2023 год и на плановый период 2024 и 2025 годов.</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2.Признать утратившим силу Постановление Администрации Красноборского сельского поселения от 08.11. 2021 г. № 84 «Методика прогнозирования поступлений доходов в бюджет Красноборского сельского поселения на 2022 год и плановый период 2023-2024 годов».</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3.Настоящее постановление разместить на официальном сайте Администрации Красноборского сельского поселения в информационно-телекоммуникационной сети «Интернет» и опубликовать в муниципальной газете «</w:t>
      </w:r>
      <w:proofErr w:type="spellStart"/>
      <w:r w:rsidRPr="00A129FF">
        <w:rPr>
          <w:rFonts w:ascii="Times New Roman" w:eastAsia="Times New Roman" w:hAnsi="Times New Roman"/>
          <w:sz w:val="16"/>
          <w:szCs w:val="16"/>
          <w:lang w:eastAsia="ru-RU"/>
        </w:rPr>
        <w:t>Красноборский</w:t>
      </w:r>
      <w:proofErr w:type="spellEnd"/>
      <w:r w:rsidRPr="00A129FF">
        <w:rPr>
          <w:rFonts w:ascii="Times New Roman" w:eastAsia="Times New Roman" w:hAnsi="Times New Roman"/>
          <w:sz w:val="16"/>
          <w:szCs w:val="16"/>
          <w:lang w:eastAsia="ru-RU"/>
        </w:rPr>
        <w:t xml:space="preserve"> официальный Вестник».</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4. </w:t>
      </w:r>
      <w:proofErr w:type="gramStart"/>
      <w:r w:rsidRPr="00A129FF">
        <w:rPr>
          <w:rFonts w:ascii="Times New Roman" w:eastAsia="Times New Roman" w:hAnsi="Times New Roman"/>
          <w:sz w:val="16"/>
          <w:szCs w:val="16"/>
          <w:lang w:eastAsia="ru-RU"/>
        </w:rPr>
        <w:t>Контроль за</w:t>
      </w:r>
      <w:proofErr w:type="gramEnd"/>
      <w:r w:rsidRPr="00A129FF">
        <w:rPr>
          <w:rFonts w:ascii="Times New Roman" w:eastAsia="Times New Roman" w:hAnsi="Times New Roman"/>
          <w:sz w:val="16"/>
          <w:szCs w:val="16"/>
          <w:lang w:eastAsia="ru-RU"/>
        </w:rPr>
        <w:t xml:space="preserve"> исполнением настоящего постановления оставляю за собой.</w:t>
      </w:r>
    </w:p>
    <w:p w:rsidR="00C55701" w:rsidRPr="00A129FF" w:rsidRDefault="00C55701" w:rsidP="00A129FF">
      <w:pPr>
        <w:overflowPunct w:val="0"/>
        <w:autoSpaceDE w:val="0"/>
        <w:autoSpaceDN w:val="0"/>
        <w:adjustRightInd w:val="0"/>
        <w:spacing w:after="0" w:line="240" w:lineRule="auto"/>
        <w:ind w:firstLine="851"/>
        <w:jc w:val="both"/>
        <w:textAlignment w:val="baseline"/>
        <w:rPr>
          <w:rFonts w:ascii="Times New Roman" w:eastAsia="Times New Roman" w:hAnsi="Times New Roman"/>
          <w:sz w:val="16"/>
          <w:szCs w:val="16"/>
          <w:lang w:eastAsia="ru-RU"/>
        </w:rPr>
      </w:pP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color w:val="000000"/>
          <w:sz w:val="16"/>
          <w:szCs w:val="16"/>
          <w:lang w:eastAsia="ru-RU"/>
        </w:rPr>
        <w:t xml:space="preserve">          </w:t>
      </w:r>
    </w:p>
    <w:p w:rsidR="00C55701" w:rsidRPr="00A129FF" w:rsidRDefault="00C55701" w:rsidP="00A129FF">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528"/>
      </w:tblGrid>
      <w:tr w:rsidR="00C55701" w:rsidRPr="00A129FF" w:rsidTr="00C55701">
        <w:tc>
          <w:tcPr>
            <w:tcW w:w="3827" w:type="dxa"/>
            <w:tcBorders>
              <w:top w:val="nil"/>
              <w:left w:val="nil"/>
              <w:bottom w:val="nil"/>
              <w:right w:val="nil"/>
            </w:tcBorders>
          </w:tcPr>
          <w:p w:rsidR="00C55701" w:rsidRPr="00A129FF" w:rsidRDefault="00C55701" w:rsidP="00A129FF">
            <w:pPr>
              <w:tabs>
                <w:tab w:val="left" w:pos="0"/>
              </w:tabs>
              <w:spacing w:after="0" w:line="240" w:lineRule="auto"/>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t>Глава  поселения</w:t>
            </w:r>
          </w:p>
        </w:tc>
        <w:tc>
          <w:tcPr>
            <w:tcW w:w="5528" w:type="dxa"/>
            <w:tcBorders>
              <w:top w:val="nil"/>
              <w:left w:val="nil"/>
              <w:bottom w:val="nil"/>
              <w:right w:val="nil"/>
            </w:tcBorders>
          </w:tcPr>
          <w:p w:rsidR="00C55701" w:rsidRPr="00A129FF" w:rsidRDefault="00C55701" w:rsidP="00A129FF">
            <w:pPr>
              <w:spacing w:after="0" w:line="240" w:lineRule="auto"/>
              <w:ind w:firstLine="2019"/>
              <w:rPr>
                <w:rFonts w:ascii="Times New Roman" w:eastAsia="Times New Roman" w:hAnsi="Times New Roman"/>
                <w:b/>
                <w:sz w:val="16"/>
                <w:szCs w:val="16"/>
                <w:lang w:eastAsia="ru-RU"/>
              </w:rPr>
            </w:pPr>
            <w:proofErr w:type="spellStart"/>
            <w:r w:rsidRPr="00A129FF">
              <w:rPr>
                <w:rFonts w:ascii="Times New Roman" w:eastAsia="Times New Roman" w:hAnsi="Times New Roman"/>
                <w:b/>
                <w:sz w:val="16"/>
                <w:szCs w:val="16"/>
                <w:lang w:eastAsia="ru-RU"/>
              </w:rPr>
              <w:t>Е.И.Чиркова</w:t>
            </w:r>
            <w:proofErr w:type="spellEnd"/>
            <w:r w:rsidRPr="00A129FF">
              <w:rPr>
                <w:rFonts w:ascii="Times New Roman" w:eastAsia="Times New Roman" w:hAnsi="Times New Roman"/>
                <w:b/>
                <w:sz w:val="16"/>
                <w:szCs w:val="16"/>
                <w:lang w:eastAsia="ru-RU"/>
              </w:rPr>
              <w:t xml:space="preserve"> </w:t>
            </w:r>
          </w:p>
        </w:tc>
      </w:tr>
    </w:tbl>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C55701" w:rsidRPr="00A129FF" w:rsidRDefault="00C55701" w:rsidP="00A129FF">
      <w:pPr>
        <w:snapToGrid w:val="0"/>
        <w:spacing w:after="0" w:line="240" w:lineRule="auto"/>
        <w:ind w:left="5220"/>
        <w:jc w:val="center"/>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Утвержден</w:t>
      </w:r>
    </w:p>
    <w:p w:rsidR="00C55701" w:rsidRPr="00A129FF" w:rsidRDefault="00C55701" w:rsidP="00A129FF">
      <w:pPr>
        <w:snapToGrid w:val="0"/>
        <w:spacing w:after="0" w:line="240" w:lineRule="auto"/>
        <w:ind w:left="5220"/>
        <w:jc w:val="both"/>
        <w:rPr>
          <w:rFonts w:ascii="Arial" w:eastAsia="Times New Roman" w:hAnsi="Arial"/>
          <w:sz w:val="16"/>
          <w:szCs w:val="16"/>
          <w:lang w:eastAsia="ru-RU"/>
        </w:rPr>
      </w:pPr>
      <w:r w:rsidRPr="00A129FF">
        <w:rPr>
          <w:rFonts w:ascii="Times New Roman" w:eastAsia="Times New Roman" w:hAnsi="Times New Roman"/>
          <w:sz w:val="16"/>
          <w:szCs w:val="16"/>
          <w:lang w:eastAsia="ru-RU"/>
        </w:rPr>
        <w:t xml:space="preserve">постановление Администрации </w:t>
      </w:r>
      <w:proofErr w:type="spellStart"/>
      <w:r w:rsidRPr="00A129FF">
        <w:rPr>
          <w:rFonts w:ascii="Times New Roman" w:eastAsia="Times New Roman" w:hAnsi="Times New Roman"/>
          <w:sz w:val="16"/>
          <w:szCs w:val="16"/>
          <w:lang w:eastAsia="ru-RU"/>
        </w:rPr>
        <w:t>Краснобоорского</w:t>
      </w:r>
      <w:proofErr w:type="spellEnd"/>
      <w:r w:rsidRPr="00A129FF">
        <w:rPr>
          <w:rFonts w:ascii="Times New Roman" w:eastAsia="Times New Roman" w:hAnsi="Times New Roman"/>
          <w:sz w:val="16"/>
          <w:szCs w:val="16"/>
          <w:lang w:eastAsia="ru-RU"/>
        </w:rPr>
        <w:t xml:space="preserve"> сельского поселения от 07.11. 2022 г. № 82</w:t>
      </w:r>
    </w:p>
    <w:p w:rsidR="00C55701" w:rsidRPr="00A129FF" w:rsidRDefault="00C55701" w:rsidP="00A129FF">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p>
    <w:p w:rsidR="00C55701" w:rsidRPr="00A129FF" w:rsidRDefault="00C55701" w:rsidP="00A129FF">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t>Методика прогнозирования поступлений доходов в бюджет Красноборского сельского поселения на 2023 год и плановый период 2024-2025 годов</w:t>
      </w:r>
    </w:p>
    <w:p w:rsidR="00C55701" w:rsidRPr="00A129FF" w:rsidRDefault="00C55701" w:rsidP="00A129FF">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p>
    <w:p w:rsidR="00C55701" w:rsidRPr="00A129FF" w:rsidRDefault="00C55701" w:rsidP="00A64730">
      <w:pPr>
        <w:widowControl w:val="0"/>
        <w:numPr>
          <w:ilvl w:val="0"/>
          <w:numId w:val="9"/>
        </w:numPr>
        <w:overflowPunct w:val="0"/>
        <w:autoSpaceDE w:val="0"/>
        <w:autoSpaceDN w:val="0"/>
        <w:adjustRightInd w:val="0"/>
        <w:spacing w:after="120" w:line="240" w:lineRule="auto"/>
        <w:ind w:left="714" w:hanging="357"/>
        <w:jc w:val="center"/>
        <w:textAlignment w:val="baseline"/>
        <w:outlineLvl w:val="1"/>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t>Общие положения</w:t>
      </w:r>
    </w:p>
    <w:p w:rsidR="00C55701" w:rsidRPr="00A129FF" w:rsidRDefault="00C55701" w:rsidP="00A129FF">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p>
    <w:p w:rsidR="00C55701" w:rsidRPr="00A129FF" w:rsidRDefault="00C55701" w:rsidP="00A129FF">
      <w:pPr>
        <w:overflowPunct w:val="0"/>
        <w:autoSpaceDE w:val="0"/>
        <w:autoSpaceDN w:val="0"/>
        <w:adjustRightInd w:val="0"/>
        <w:spacing w:after="0" w:line="240" w:lineRule="auto"/>
        <w:ind w:firstLine="851"/>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lastRenderedPageBreak/>
        <w:t xml:space="preserve"> Методика прогнозирования налоговых и неналоговых доходов бюджета Красноборского сельского поселения (далее – Методика) разработана в целях обеспечения единого формализованного подхода к прогнозированию доходов бюджета Красноборского сельского поселения на очередной финансовый год и плановый период. Методика используется для прогноза поступлений доходов на период 2024 - 2025 годов.</w:t>
      </w: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Расчет прогноза доходов осуществляется на основе следующих данных:</w:t>
      </w: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отдельных показателей прогноза социально-экономического развития Красноборского сельского поселения на 2023 - 2025 годы;</w:t>
      </w: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основных </w:t>
      </w:r>
      <w:proofErr w:type="gramStart"/>
      <w:r w:rsidRPr="00A129FF">
        <w:rPr>
          <w:rFonts w:ascii="Times New Roman" w:eastAsia="Times New Roman" w:hAnsi="Times New Roman"/>
          <w:sz w:val="16"/>
          <w:szCs w:val="16"/>
          <w:lang w:eastAsia="ru-RU"/>
        </w:rPr>
        <w:t>направлениях</w:t>
      </w:r>
      <w:proofErr w:type="gramEnd"/>
      <w:r w:rsidRPr="00A129FF">
        <w:rPr>
          <w:rFonts w:ascii="Times New Roman" w:eastAsia="Times New Roman" w:hAnsi="Times New Roman"/>
          <w:sz w:val="16"/>
          <w:szCs w:val="16"/>
          <w:lang w:eastAsia="ru-RU"/>
        </w:rPr>
        <w:t xml:space="preserve"> бюджетной политики Красноборского сельского поселения и основных направлениях налоговой политики Красноборского сельского поселения;</w:t>
      </w: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отчетности налоговых органов и статистической отчетности;</w:t>
      </w: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отчетности об исполнении бюджета Красноборского сельского поселения;</w:t>
      </w:r>
    </w:p>
    <w:p w:rsidR="00C55701" w:rsidRPr="00A129FF" w:rsidRDefault="00C55701" w:rsidP="00A129FF">
      <w:pPr>
        <w:widowControl w:val="0"/>
        <w:overflowPunct w:val="0"/>
        <w:autoSpaceDE w:val="0"/>
        <w:autoSpaceDN w:val="0"/>
        <w:adjustRightInd w:val="0"/>
        <w:spacing w:after="120" w:line="240" w:lineRule="auto"/>
        <w:ind w:firstLine="539"/>
        <w:jc w:val="both"/>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Прогноз доходов на 2023 - 2025 годы производится на основе исполнения бюджета Красноборского сельского поселения за отчетный период 2021 года, оценки ожидаемого исполнения доходной части местного бюджета за текущий финансовый год с учетом налогооблагаемой базы, а также изменений законодательства о налогах и сборах и бюджетного законодательства. При планировании используются данные администраторов поступлений соответствующих доходных источников.</w:t>
      </w: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Доходы поселения складываются из налоговых, неналоговых платежей и безвозмездных поступлений. По налоговым и неналоговым доходам учитываются поступления в виде неисполненных обязательств (недоимка) плательщиков на основании данных Управления Федеральной налоговой службы России по Новгородской области и иных администраторов платежей в муниципальные бюджеты.</w:t>
      </w: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C55701" w:rsidRPr="00A129FF" w:rsidRDefault="00C55701" w:rsidP="00A129FF">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p>
    <w:p w:rsidR="00C55701" w:rsidRPr="00A129FF" w:rsidRDefault="00C55701" w:rsidP="00A129FF">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p>
    <w:p w:rsidR="00C55701" w:rsidRPr="00A129FF" w:rsidRDefault="00C55701" w:rsidP="00A129FF">
      <w:pPr>
        <w:overflowPunct w:val="0"/>
        <w:autoSpaceDE w:val="0"/>
        <w:autoSpaceDN w:val="0"/>
        <w:adjustRightInd w:val="0"/>
        <w:spacing w:after="0" w:line="240" w:lineRule="auto"/>
        <w:ind w:left="360"/>
        <w:textAlignment w:val="baseline"/>
        <w:rPr>
          <w:rFonts w:ascii="Times New Roman" w:eastAsia="Times New Roman" w:hAnsi="Times New Roman"/>
          <w:b/>
          <w:sz w:val="16"/>
          <w:szCs w:val="16"/>
          <w:lang w:eastAsia="ru-RU"/>
        </w:rPr>
      </w:pPr>
    </w:p>
    <w:p w:rsidR="00C55701" w:rsidRPr="00A129FF" w:rsidRDefault="00C55701" w:rsidP="00A129FF">
      <w:pPr>
        <w:overflowPunct w:val="0"/>
        <w:autoSpaceDE w:val="0"/>
        <w:autoSpaceDN w:val="0"/>
        <w:adjustRightInd w:val="0"/>
        <w:spacing w:after="0" w:line="240" w:lineRule="auto"/>
        <w:ind w:left="360"/>
        <w:textAlignment w:val="baseline"/>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t>2.Прогнозирование налоговых доходов в бюджет поселения.</w:t>
      </w: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p>
    <w:p w:rsidR="00C55701" w:rsidRPr="00A129FF" w:rsidRDefault="00C55701" w:rsidP="00A64730">
      <w:pPr>
        <w:numPr>
          <w:ilvl w:val="1"/>
          <w:numId w:val="10"/>
        </w:numPr>
        <w:overflowPunct w:val="0"/>
        <w:autoSpaceDE w:val="0"/>
        <w:autoSpaceDN w:val="0"/>
        <w:adjustRightInd w:val="0"/>
        <w:spacing w:after="0" w:line="240" w:lineRule="auto"/>
        <w:jc w:val="center"/>
        <w:textAlignment w:val="baseline"/>
        <w:rPr>
          <w:rFonts w:ascii="Times New Roman" w:eastAsia="Times New Roman" w:hAnsi="Times New Roman"/>
          <w:bCs/>
          <w:iCs/>
          <w:sz w:val="16"/>
          <w:szCs w:val="16"/>
          <w:lang w:eastAsia="ru-RU"/>
        </w:rPr>
      </w:pPr>
      <w:r w:rsidRPr="00A129FF">
        <w:rPr>
          <w:rFonts w:ascii="Times New Roman" w:eastAsia="Times New Roman" w:hAnsi="Times New Roman"/>
          <w:bCs/>
          <w:iCs/>
          <w:sz w:val="16"/>
          <w:szCs w:val="16"/>
          <w:lang w:eastAsia="ru-RU"/>
        </w:rPr>
        <w:t>Налог на доходы физических лиц</w:t>
      </w:r>
    </w:p>
    <w:p w:rsidR="00C55701" w:rsidRPr="00A129FF" w:rsidRDefault="00C55701" w:rsidP="00A129FF">
      <w:pPr>
        <w:overflowPunct w:val="0"/>
        <w:autoSpaceDE w:val="0"/>
        <w:autoSpaceDN w:val="0"/>
        <w:adjustRightInd w:val="0"/>
        <w:spacing w:after="0" w:line="240" w:lineRule="auto"/>
        <w:jc w:val="both"/>
        <w:textAlignment w:val="baseline"/>
        <w:rPr>
          <w:rFonts w:ascii="Times New Roman" w:eastAsia="Times New Roman" w:hAnsi="Times New Roman"/>
          <w:bCs/>
          <w:iCs/>
          <w:sz w:val="16"/>
          <w:szCs w:val="16"/>
          <w:lang w:eastAsia="ru-RU"/>
        </w:rPr>
      </w:pP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shd w:val="clear" w:color="auto" w:fill="FFFFFF"/>
          <w:lang w:eastAsia="ru-RU"/>
        </w:rPr>
        <w:t xml:space="preserve">      Сумма налога определяется исходя из ожидаемого поступления налога в 2022 году, скорректированного на темпы роста (снижения) фонда заработной платы на 2021 год </w:t>
      </w:r>
      <w:r w:rsidRPr="00A129FF">
        <w:rPr>
          <w:rFonts w:ascii="Times New Roman" w:eastAsia="Times New Roman" w:hAnsi="Times New Roman"/>
          <w:sz w:val="16"/>
          <w:szCs w:val="16"/>
          <w:lang w:eastAsia="ru-RU"/>
        </w:rPr>
        <w:t>с учетом установленного норматива зачисления налога на доходы физических лиц в бюджет поселения на очередной финансовый год, первый год планового периода и второй год планового периода соответственно. Сумма налога на 2023 - 2024 годы определяется исходя из прогнозируемого поступления налога в 2022 году.</w:t>
      </w: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C55701" w:rsidRPr="00A129FF" w:rsidRDefault="00C55701" w:rsidP="00A129FF">
      <w:pPr>
        <w:overflowPunct w:val="0"/>
        <w:autoSpaceDE w:val="0"/>
        <w:autoSpaceDN w:val="0"/>
        <w:adjustRightInd w:val="0"/>
        <w:spacing w:after="0" w:line="240" w:lineRule="auto"/>
        <w:jc w:val="center"/>
        <w:textAlignment w:val="baseline"/>
        <w:rPr>
          <w:rFonts w:ascii="Times New Roman" w:eastAsia="Times New Roman" w:hAnsi="Times New Roman"/>
          <w:bCs/>
          <w:sz w:val="16"/>
          <w:szCs w:val="16"/>
          <w:lang w:eastAsia="ru-RU"/>
        </w:rPr>
      </w:pPr>
      <w:r w:rsidRPr="00A129FF">
        <w:rPr>
          <w:rFonts w:ascii="Times New Roman" w:eastAsia="Times New Roman" w:hAnsi="Times New Roman"/>
          <w:bCs/>
          <w:iCs/>
          <w:sz w:val="16"/>
          <w:szCs w:val="16"/>
          <w:lang w:eastAsia="ru-RU"/>
        </w:rPr>
        <w:t>2.2.  Налог на имущество физических лиц</w:t>
      </w:r>
    </w:p>
    <w:p w:rsidR="00C55701" w:rsidRPr="00A129FF" w:rsidRDefault="00C55701" w:rsidP="00A129FF">
      <w:pPr>
        <w:spacing w:after="0" w:line="240" w:lineRule="auto"/>
        <w:ind w:firstLine="720"/>
        <w:jc w:val="center"/>
        <w:rPr>
          <w:rFonts w:ascii="Arial" w:eastAsia="Times New Roman" w:hAnsi="Arial"/>
          <w:b/>
          <w:bCs/>
          <w:i/>
          <w:iCs/>
          <w:snapToGrid w:val="0"/>
          <w:sz w:val="16"/>
          <w:szCs w:val="16"/>
          <w:lang w:eastAsia="ru-RU"/>
        </w:rPr>
      </w:pPr>
    </w:p>
    <w:p w:rsidR="00C55701" w:rsidRPr="00A129FF" w:rsidRDefault="00C55701" w:rsidP="00A129FF">
      <w:pPr>
        <w:spacing w:after="0" w:line="240" w:lineRule="auto"/>
        <w:jc w:val="both"/>
        <w:rPr>
          <w:rFonts w:ascii="Times New Roman" w:eastAsia="Times New Roman" w:hAnsi="Times New Roman"/>
          <w:snapToGrid w:val="0"/>
          <w:sz w:val="16"/>
          <w:szCs w:val="16"/>
          <w:lang w:eastAsia="ru-RU"/>
        </w:rPr>
      </w:pPr>
      <w:r w:rsidRPr="00A129FF">
        <w:rPr>
          <w:rFonts w:ascii="Arial" w:eastAsia="Times New Roman" w:hAnsi="Arial"/>
          <w:snapToGrid w:val="0"/>
          <w:sz w:val="16"/>
          <w:szCs w:val="16"/>
          <w:lang w:eastAsia="ru-RU"/>
        </w:rPr>
        <w:t xml:space="preserve">     </w:t>
      </w:r>
      <w:r w:rsidRPr="00A129FF">
        <w:rPr>
          <w:rFonts w:ascii="Times New Roman" w:eastAsia="Times New Roman" w:hAnsi="Times New Roman"/>
          <w:snapToGrid w:val="0"/>
          <w:sz w:val="16"/>
          <w:szCs w:val="16"/>
          <w:lang w:eastAsia="ru-RU"/>
        </w:rPr>
        <w:t>Налоговый потенциал по налогу на имущество физических лиц рассчитывается по данным главного администратора доходов – Управление Федеральной налоговой службы России по Новгородской области.</w:t>
      </w: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Прогноз поступлений налога на 2023  год  рассчитывается исходя из ожидаемого поступления налога в 2022 году с учетом недоимки по данному налогу  по состоянию на 01.10.2022 г. Сумма налога на 2023 - 2025 годы рассчитывается исходя из прогнозируемого поступления налога в 2022 году.</w:t>
      </w:r>
    </w:p>
    <w:p w:rsidR="00C55701" w:rsidRPr="00A129FF" w:rsidRDefault="00C55701" w:rsidP="00A129FF">
      <w:pPr>
        <w:widowControl w:val="0"/>
        <w:snapToGrid w:val="0"/>
        <w:spacing w:after="0" w:line="240" w:lineRule="auto"/>
        <w:ind w:firstLine="709"/>
        <w:jc w:val="both"/>
        <w:rPr>
          <w:rFonts w:ascii="Times New Roman" w:eastAsia="Times New Roman" w:hAnsi="Times New Roman"/>
          <w:sz w:val="16"/>
          <w:szCs w:val="16"/>
          <w:lang w:eastAsia="ru-RU"/>
        </w:rPr>
      </w:pPr>
    </w:p>
    <w:p w:rsidR="00C55701" w:rsidRPr="00A129FF" w:rsidRDefault="00C55701" w:rsidP="00A129FF">
      <w:pPr>
        <w:overflowPunct w:val="0"/>
        <w:autoSpaceDE w:val="0"/>
        <w:autoSpaceDN w:val="0"/>
        <w:adjustRightInd w:val="0"/>
        <w:spacing w:after="0" w:line="240" w:lineRule="auto"/>
        <w:jc w:val="center"/>
        <w:textAlignment w:val="baseline"/>
        <w:rPr>
          <w:rFonts w:ascii="Times New Roman" w:eastAsia="Times New Roman" w:hAnsi="Times New Roman"/>
          <w:b/>
          <w:bCs/>
          <w:i/>
          <w:iCs/>
          <w:sz w:val="16"/>
          <w:szCs w:val="16"/>
          <w:lang w:eastAsia="ru-RU"/>
        </w:rPr>
      </w:pPr>
      <w:r w:rsidRPr="00A129FF">
        <w:rPr>
          <w:rFonts w:ascii="Times New Roman" w:eastAsia="Times New Roman" w:hAnsi="Times New Roman"/>
          <w:bCs/>
          <w:iCs/>
          <w:sz w:val="16"/>
          <w:szCs w:val="16"/>
          <w:lang w:eastAsia="ru-RU"/>
        </w:rPr>
        <w:lastRenderedPageBreak/>
        <w:t>2.3.  Земельный налог</w:t>
      </w:r>
    </w:p>
    <w:p w:rsidR="00C55701" w:rsidRPr="00A129FF" w:rsidRDefault="00C55701" w:rsidP="00A129FF">
      <w:pPr>
        <w:overflowPunct w:val="0"/>
        <w:autoSpaceDE w:val="0"/>
        <w:autoSpaceDN w:val="0"/>
        <w:adjustRightInd w:val="0"/>
        <w:spacing w:after="0" w:line="240" w:lineRule="auto"/>
        <w:ind w:left="720"/>
        <w:jc w:val="center"/>
        <w:textAlignment w:val="baseline"/>
        <w:rPr>
          <w:rFonts w:ascii="Times New Roman" w:eastAsia="Times New Roman" w:hAnsi="Times New Roman"/>
          <w:b/>
          <w:bCs/>
          <w:i/>
          <w:iCs/>
          <w:sz w:val="16"/>
          <w:szCs w:val="16"/>
          <w:lang w:eastAsia="ru-RU"/>
        </w:rPr>
      </w:pPr>
    </w:p>
    <w:p w:rsidR="00C55701" w:rsidRPr="00A129FF" w:rsidRDefault="00C55701" w:rsidP="00A129FF">
      <w:pPr>
        <w:spacing w:after="0" w:line="240" w:lineRule="auto"/>
        <w:jc w:val="both"/>
        <w:rPr>
          <w:rFonts w:ascii="Times New Roman" w:eastAsia="Times New Roman" w:hAnsi="Times New Roman"/>
          <w:snapToGrid w:val="0"/>
          <w:sz w:val="16"/>
          <w:szCs w:val="16"/>
          <w:lang w:eastAsia="ru-RU"/>
        </w:rPr>
      </w:pPr>
      <w:r w:rsidRPr="00A129FF">
        <w:rPr>
          <w:rFonts w:ascii="Arial" w:eastAsia="Times New Roman" w:hAnsi="Arial"/>
          <w:snapToGrid w:val="0"/>
          <w:sz w:val="16"/>
          <w:szCs w:val="16"/>
          <w:lang w:eastAsia="ru-RU"/>
        </w:rPr>
        <w:t xml:space="preserve">     </w:t>
      </w:r>
      <w:r w:rsidRPr="00A129FF">
        <w:rPr>
          <w:rFonts w:ascii="Times New Roman" w:eastAsia="Times New Roman" w:hAnsi="Times New Roman"/>
          <w:snapToGrid w:val="0"/>
          <w:sz w:val="16"/>
          <w:szCs w:val="16"/>
          <w:lang w:eastAsia="ru-RU"/>
        </w:rPr>
        <w:t>Налоговый потенциал по земельному налогу рассчитывается по данным главного администратора доходов – Управление Федеральной налоговой службы России по Новгородской области</w:t>
      </w:r>
      <w:proofErr w:type="gramStart"/>
      <w:r w:rsidRPr="00A129FF">
        <w:rPr>
          <w:rFonts w:ascii="Times New Roman" w:eastAsia="Times New Roman" w:hAnsi="Times New Roman"/>
          <w:snapToGrid w:val="0"/>
          <w:sz w:val="16"/>
          <w:szCs w:val="16"/>
          <w:lang w:eastAsia="ru-RU"/>
        </w:rPr>
        <w:t xml:space="preserve"> .</w:t>
      </w:r>
      <w:proofErr w:type="gramEnd"/>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Прогноз поступлений налога на 2023  год  рассчитывается исходя из ожидаемого поступления налога в 2022 году с учетом недоимки по данному налогу  по состоянию на 01.10.2022 г. Сумма налога на 2023 - 2025 годы рассчитывается исходя из прогнозируемого поступления налога в 2022 году.</w:t>
      </w: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C55701" w:rsidRPr="00A129FF" w:rsidRDefault="00C55701" w:rsidP="00A64730">
      <w:pPr>
        <w:numPr>
          <w:ilvl w:val="1"/>
          <w:numId w:val="11"/>
        </w:num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Государственная пошлина</w:t>
      </w:r>
    </w:p>
    <w:p w:rsidR="00C55701" w:rsidRPr="00A129FF" w:rsidRDefault="00C55701" w:rsidP="00A129FF">
      <w:pPr>
        <w:overflowPunct w:val="0"/>
        <w:autoSpaceDE w:val="0"/>
        <w:autoSpaceDN w:val="0"/>
        <w:adjustRightInd w:val="0"/>
        <w:spacing w:after="75" w:line="240" w:lineRule="auto"/>
        <w:jc w:val="both"/>
        <w:textAlignment w:val="baseline"/>
        <w:rPr>
          <w:rFonts w:ascii="Times New Roman" w:eastAsia="Times New Roman" w:hAnsi="Times New Roman"/>
          <w:color w:val="000000"/>
          <w:sz w:val="16"/>
          <w:szCs w:val="16"/>
          <w:lang w:eastAsia="ru-RU"/>
        </w:rPr>
      </w:pPr>
      <w:r w:rsidRPr="00A129FF">
        <w:rPr>
          <w:rFonts w:ascii="Times New Roman" w:eastAsia="Times New Roman" w:hAnsi="Times New Roman"/>
          <w:color w:val="000000"/>
          <w:sz w:val="16"/>
          <w:szCs w:val="16"/>
          <w:lang w:eastAsia="ru-RU"/>
        </w:rPr>
        <w:t xml:space="preserve">     Планирование поступлений государственной пошлины за совершение нотариальных действий </w:t>
      </w:r>
      <w:proofErr w:type="gramStart"/>
      <w:r w:rsidRPr="00A129FF">
        <w:rPr>
          <w:rFonts w:ascii="Times New Roman" w:eastAsia="Times New Roman" w:hAnsi="Times New Roman"/>
          <w:color w:val="000000"/>
          <w:sz w:val="16"/>
          <w:szCs w:val="16"/>
          <w:lang w:eastAsia="ru-RU"/>
        </w:rPr>
        <w:t>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осуществляется</w:t>
      </w:r>
      <w:proofErr w:type="gramEnd"/>
      <w:r w:rsidRPr="00A129FF">
        <w:rPr>
          <w:rFonts w:ascii="Times New Roman" w:eastAsia="Times New Roman" w:hAnsi="Times New Roman"/>
          <w:color w:val="000000"/>
          <w:sz w:val="16"/>
          <w:szCs w:val="16"/>
          <w:lang w:eastAsia="ru-RU"/>
        </w:rPr>
        <w:t xml:space="preserve"> на основании: Гражданского Кодекса Российской Федерации, иных нормативных правовых актов по вопросам нотариальной деятельности.</w:t>
      </w:r>
    </w:p>
    <w:p w:rsidR="00C55701" w:rsidRPr="00A129FF" w:rsidRDefault="00C55701" w:rsidP="00A129FF">
      <w:pPr>
        <w:overflowPunct w:val="0"/>
        <w:autoSpaceDE w:val="0"/>
        <w:autoSpaceDN w:val="0"/>
        <w:adjustRightInd w:val="0"/>
        <w:spacing w:after="75" w:line="240" w:lineRule="auto"/>
        <w:jc w:val="both"/>
        <w:textAlignment w:val="baseline"/>
        <w:rPr>
          <w:rFonts w:ascii="Times New Roman" w:eastAsia="Times New Roman" w:hAnsi="Times New Roman"/>
          <w:color w:val="000000"/>
          <w:sz w:val="16"/>
          <w:szCs w:val="16"/>
          <w:lang w:eastAsia="ru-RU"/>
        </w:rPr>
      </w:pPr>
      <w:r w:rsidRPr="00A129FF">
        <w:rPr>
          <w:rFonts w:ascii="Times New Roman" w:eastAsia="Times New Roman" w:hAnsi="Times New Roman"/>
          <w:color w:val="000000"/>
          <w:sz w:val="16"/>
          <w:szCs w:val="16"/>
          <w:lang w:eastAsia="ru-RU"/>
        </w:rPr>
        <w:t xml:space="preserve">     Расчет прогноза поступлений государственной пошлины на 2023 год производится исходя из объемов ожидаемых нотариальных сделок в текущем финансовом году, на основании ожидаемого исполнения в 2022 году. </w:t>
      </w:r>
      <w:r w:rsidRPr="00A129FF">
        <w:rPr>
          <w:rFonts w:ascii="Times New Roman" w:eastAsia="Times New Roman" w:hAnsi="Times New Roman"/>
          <w:sz w:val="16"/>
          <w:szCs w:val="16"/>
          <w:lang w:eastAsia="ru-RU"/>
        </w:rPr>
        <w:t>Сумма налога на 2023 - 2025 годы определяется исходя из прогнозируемого поступления налога в 2022 году.</w:t>
      </w:r>
    </w:p>
    <w:p w:rsidR="00C55701" w:rsidRPr="00A129FF" w:rsidRDefault="00C55701" w:rsidP="00A129FF">
      <w:pPr>
        <w:overflowPunct w:val="0"/>
        <w:autoSpaceDE w:val="0"/>
        <w:autoSpaceDN w:val="0"/>
        <w:adjustRightInd w:val="0"/>
        <w:spacing w:after="75" w:line="240" w:lineRule="auto"/>
        <w:jc w:val="both"/>
        <w:textAlignment w:val="baseline"/>
        <w:rPr>
          <w:rFonts w:ascii="Times New Roman" w:eastAsia="Times New Roman" w:hAnsi="Times New Roman"/>
          <w:color w:val="000000"/>
          <w:sz w:val="16"/>
          <w:szCs w:val="16"/>
          <w:lang w:eastAsia="ru-RU"/>
        </w:rPr>
      </w:pPr>
    </w:p>
    <w:p w:rsidR="00C55701" w:rsidRPr="00A129FF" w:rsidRDefault="00C55701" w:rsidP="00A64730">
      <w:pPr>
        <w:numPr>
          <w:ilvl w:val="1"/>
          <w:numId w:val="11"/>
        </w:num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Акцизы по подакцизным товарам</w:t>
      </w: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Поступление доходов от уплаты акцизов на нефтепродукты (коды 1 03 02230 01 0000 110; 1 03 02240 01 0000 110; 1 03 02250 01 0000 110; </w:t>
      </w:r>
      <w:proofErr w:type="gramStart"/>
      <w:r w:rsidRPr="00A129FF">
        <w:rPr>
          <w:rFonts w:ascii="Times New Roman" w:eastAsia="Times New Roman" w:hAnsi="Times New Roman"/>
          <w:sz w:val="16"/>
          <w:szCs w:val="16"/>
          <w:lang w:eastAsia="ru-RU"/>
        </w:rPr>
        <w:t>1 03 02260 01 0000 110) в 2023 – 2025 годах рассчитывается на основе дифференцированных нормативах отчислений в местные бюджеты от акцизов на автомобильный и прямогонный бензин, дизельное топливо, моторные масла для дизельных и (или) карбюраторных (</w:t>
      </w:r>
      <w:proofErr w:type="spellStart"/>
      <w:r w:rsidRPr="00A129FF">
        <w:rPr>
          <w:rFonts w:ascii="Times New Roman" w:eastAsia="Times New Roman" w:hAnsi="Times New Roman"/>
          <w:sz w:val="16"/>
          <w:szCs w:val="16"/>
          <w:lang w:eastAsia="ru-RU"/>
        </w:rPr>
        <w:t>инжекторных</w:t>
      </w:r>
      <w:proofErr w:type="spellEnd"/>
      <w:r w:rsidRPr="00A129FF">
        <w:rPr>
          <w:rFonts w:ascii="Times New Roman" w:eastAsia="Times New Roman" w:hAnsi="Times New Roman"/>
          <w:sz w:val="16"/>
          <w:szCs w:val="16"/>
          <w:lang w:eastAsia="ru-RU"/>
        </w:rPr>
        <w:t>) двигателей, производимые на территории Российской Федерации, на 2023 год и на плановый период 2024 и 2025 годов,  предусмотренных в проекте бюджета "О бюджете Красноборского</w:t>
      </w:r>
      <w:proofErr w:type="gramEnd"/>
      <w:r w:rsidRPr="00A129FF">
        <w:rPr>
          <w:rFonts w:ascii="Times New Roman" w:eastAsia="Times New Roman" w:hAnsi="Times New Roman"/>
          <w:sz w:val="16"/>
          <w:szCs w:val="16"/>
          <w:lang w:eastAsia="ru-RU"/>
        </w:rPr>
        <w:t xml:space="preserve"> сельского поселения на 2023 год и на плановый период 2024 и 2025 годов".</w:t>
      </w: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p>
    <w:p w:rsidR="00C55701" w:rsidRPr="00A129FF" w:rsidRDefault="00C55701" w:rsidP="00A129FF">
      <w:pPr>
        <w:overflowPunct w:val="0"/>
        <w:autoSpaceDE w:val="0"/>
        <w:autoSpaceDN w:val="0"/>
        <w:adjustRightInd w:val="0"/>
        <w:spacing w:after="0" w:line="240" w:lineRule="auto"/>
        <w:ind w:left="360"/>
        <w:jc w:val="center"/>
        <w:textAlignment w:val="baseline"/>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t>3.Прогнозирование неналоговых доходов в бюджет поселения.</w:t>
      </w: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w:t>
      </w:r>
      <w:proofErr w:type="gramStart"/>
      <w:r w:rsidRPr="00A129FF">
        <w:rPr>
          <w:rFonts w:ascii="Times New Roman" w:eastAsia="Times New Roman" w:hAnsi="Times New Roman"/>
          <w:sz w:val="16"/>
          <w:szCs w:val="16"/>
          <w:lang w:eastAsia="ru-RU"/>
        </w:rPr>
        <w:t>В составе неналоговых доходов учитываются доходы от использования имущества, находящегося в муниципальной собственности, включая доходы от сдачи имущества в аренду, доходы от продажи имущества, находящегося в муниципальной собственности, доходы от продажи нематериальных активов, другие предусмотренные законодательством Российской Федерации доходы от использования имущества, находящегося в муниципальной собственности, административные платежи и сборы, прочие неналоговые доходы.</w:t>
      </w:r>
      <w:proofErr w:type="gramEnd"/>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Расчет прогноза поступлений по неналоговым доходам бюджета поселения производится на основании расчета администрации по следующим видам доходов:</w:t>
      </w: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shd w:val="clear" w:color="auto" w:fill="FFFFFF"/>
          <w:lang w:eastAsia="ru-RU"/>
        </w:rPr>
        <w:t xml:space="preserve">          </w:t>
      </w:r>
      <w:proofErr w:type="gramStart"/>
      <w:r w:rsidRPr="00A129FF">
        <w:rPr>
          <w:rFonts w:ascii="Times New Roman" w:eastAsia="Times New Roman" w:hAnsi="Times New Roman"/>
          <w:sz w:val="16"/>
          <w:szCs w:val="16"/>
          <w:shd w:val="clear" w:color="auto" w:fill="FFFFFF"/>
          <w:lang w:eastAsia="ru-RU"/>
        </w:rPr>
        <w:t>-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r w:rsidRPr="00A129FF">
        <w:rPr>
          <w:rFonts w:ascii="Times New Roman" w:eastAsia="Times New Roman" w:hAnsi="Times New Roman"/>
          <w:sz w:val="16"/>
          <w:szCs w:val="16"/>
          <w:lang w:eastAsia="ru-RU"/>
        </w:rPr>
        <w:br/>
      </w:r>
      <w:r w:rsidRPr="00A129FF">
        <w:rPr>
          <w:rFonts w:ascii="Times New Roman" w:eastAsia="Times New Roman" w:hAnsi="Times New Roman"/>
          <w:sz w:val="16"/>
          <w:szCs w:val="16"/>
          <w:shd w:val="clear" w:color="auto" w:fill="FFFFFF"/>
          <w:lang w:eastAsia="ru-RU"/>
        </w:rPr>
        <w:t>     При прогнозировании поступлений доходов используется метод прямого расчета, основанный на непосредственном использовании прогнозных значений количественных, объемных и стоимостных показателей;</w:t>
      </w: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 по доходам, получаемым в виде прочих поступлений от использования имущества, находящегося в муниципальной собственности (за исключением имущества муниципальных автономных учреждений, а также имущества муниципальных унитарных предприятий, в том числе казенных), осуществляется в соответствии с Бюджетным кодексом РФ.</w:t>
      </w:r>
    </w:p>
    <w:p w:rsidR="00C55701" w:rsidRPr="00A129FF" w:rsidRDefault="00C55701" w:rsidP="00A129FF">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p>
    <w:p w:rsidR="00C55701" w:rsidRPr="00A129FF" w:rsidRDefault="00C55701" w:rsidP="00A129FF">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A129FF">
        <w:rPr>
          <w:rFonts w:ascii="Times New Roman" w:eastAsia="Times New Roman" w:hAnsi="Times New Roman"/>
          <w:b/>
          <w:sz w:val="16"/>
          <w:szCs w:val="16"/>
          <w:lang w:eastAsia="ru-RU"/>
        </w:rPr>
        <w:lastRenderedPageBreak/>
        <w:t>4.По безвозмездным поступлениям</w:t>
      </w:r>
      <w:r w:rsidRPr="00A129FF">
        <w:rPr>
          <w:rFonts w:ascii="Times New Roman" w:eastAsia="Times New Roman" w:hAnsi="Times New Roman"/>
          <w:sz w:val="16"/>
          <w:szCs w:val="16"/>
          <w:lang w:eastAsia="ru-RU"/>
        </w:rPr>
        <w:t>.</w:t>
      </w:r>
    </w:p>
    <w:p w:rsidR="00C55701" w:rsidRPr="00A129FF" w:rsidRDefault="00C55701" w:rsidP="00A129FF">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CD029F" w:rsidRPr="00A129FF" w:rsidRDefault="00C55701" w:rsidP="00A129FF">
      <w:pPr>
        <w:spacing w:after="0" w:line="240" w:lineRule="auto"/>
        <w:jc w:val="center"/>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Прогноз безвозмездных поступлений в  бюджет Красноборского сельского поселения составляется исходя из предполагаемых объемов межбюджетных трансфертов из вышестоящих бюджетов на очередной финансовый год и плановый период</w:t>
      </w:r>
    </w:p>
    <w:p w:rsidR="00CD029F" w:rsidRPr="00A129FF" w:rsidRDefault="00CD029F" w:rsidP="00A129FF">
      <w:pPr>
        <w:spacing w:after="0" w:line="240" w:lineRule="auto"/>
        <w:jc w:val="center"/>
        <w:rPr>
          <w:rFonts w:ascii="Times New Roman" w:eastAsia="Times New Roman" w:hAnsi="Times New Roman"/>
          <w:sz w:val="16"/>
          <w:szCs w:val="16"/>
          <w:lang w:eastAsia="ru-RU"/>
        </w:rPr>
      </w:pPr>
    </w:p>
    <w:p w:rsidR="00586524" w:rsidRPr="00A129FF" w:rsidRDefault="00586524" w:rsidP="00A129FF">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EA6C3D" w:rsidRPr="00A129FF" w:rsidRDefault="005E63DA" w:rsidP="00A129FF">
      <w:pPr>
        <w:keepNext/>
        <w:tabs>
          <w:tab w:val="left" w:pos="1843"/>
        </w:tabs>
        <w:overflowPunct w:val="0"/>
        <w:autoSpaceDE w:val="0"/>
        <w:autoSpaceDN w:val="0"/>
        <w:adjustRightInd w:val="0"/>
        <w:spacing w:after="0" w:line="240" w:lineRule="auto"/>
        <w:jc w:val="center"/>
        <w:textAlignment w:val="baseline"/>
        <w:outlineLvl w:val="2"/>
        <w:rPr>
          <w:rFonts w:ascii="Times New Roman" w:eastAsia="Times New Roman" w:hAnsi="Times New Roman"/>
          <w:sz w:val="16"/>
          <w:szCs w:val="16"/>
          <w:lang w:eastAsia="ru-RU"/>
        </w:rPr>
      </w:pPr>
      <w:r>
        <w:rPr>
          <w:rFonts w:ascii="Times New Roman" w:eastAsia="Times New Roman" w:hAnsi="Times New Roman"/>
          <w:noProof/>
          <w:sz w:val="16"/>
          <w:szCs w:val="16"/>
          <w:lang w:eastAsia="ru-RU"/>
        </w:rPr>
        <w:pict>
          <v:shape id="_x0000_s1037" type="#_x0000_t75" style="position:absolute;left:0;text-align:left;margin-left:375.15pt;margin-top:3.65pt;width:41.4pt;height:38.25pt;z-index:251666432">
            <v:imagedata r:id="rId9" o:title=""/>
            <w10:wrap type="topAndBottom"/>
          </v:shape>
          <o:OLEObject Type="Embed" ProgID="PBrush" ShapeID="_x0000_s1037" DrawAspect="Content" ObjectID="_1730027486" r:id="rId29"/>
        </w:pict>
      </w:r>
      <w:r w:rsidR="00EA6C3D" w:rsidRPr="00A129FF">
        <w:rPr>
          <w:rFonts w:ascii="Times New Roman" w:eastAsia="Times New Roman" w:hAnsi="Times New Roman"/>
          <w:sz w:val="16"/>
          <w:szCs w:val="16"/>
          <w:lang w:eastAsia="ru-RU"/>
        </w:rPr>
        <w:t xml:space="preserve">Р о с </w:t>
      </w:r>
      <w:proofErr w:type="spellStart"/>
      <w:proofErr w:type="gramStart"/>
      <w:r w:rsidR="00EA6C3D" w:rsidRPr="00A129FF">
        <w:rPr>
          <w:rFonts w:ascii="Times New Roman" w:eastAsia="Times New Roman" w:hAnsi="Times New Roman"/>
          <w:sz w:val="16"/>
          <w:szCs w:val="16"/>
          <w:lang w:eastAsia="ru-RU"/>
        </w:rPr>
        <w:t>с</w:t>
      </w:r>
      <w:proofErr w:type="spellEnd"/>
      <w:proofErr w:type="gramEnd"/>
      <w:r w:rsidR="00EA6C3D" w:rsidRPr="00A129FF">
        <w:rPr>
          <w:rFonts w:ascii="Times New Roman" w:eastAsia="Times New Roman" w:hAnsi="Times New Roman"/>
          <w:sz w:val="16"/>
          <w:szCs w:val="16"/>
          <w:lang w:eastAsia="ru-RU"/>
        </w:rPr>
        <w:t xml:space="preserve"> и й с к а я   Ф е д е р а ц и я</w:t>
      </w:r>
    </w:p>
    <w:p w:rsidR="00EA6C3D" w:rsidRPr="00A129FF" w:rsidRDefault="00EA6C3D" w:rsidP="00A129FF">
      <w:pPr>
        <w:keepNext/>
        <w:tabs>
          <w:tab w:val="left" w:pos="1843"/>
        </w:tabs>
        <w:overflowPunct w:val="0"/>
        <w:autoSpaceDE w:val="0"/>
        <w:autoSpaceDN w:val="0"/>
        <w:adjustRightInd w:val="0"/>
        <w:spacing w:after="0" w:line="240" w:lineRule="auto"/>
        <w:jc w:val="center"/>
        <w:textAlignment w:val="baseline"/>
        <w:outlineLvl w:val="4"/>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Н о в г о </w:t>
      </w:r>
      <w:proofErr w:type="gramStart"/>
      <w:r w:rsidRPr="00A129FF">
        <w:rPr>
          <w:rFonts w:ascii="Times New Roman" w:eastAsia="Times New Roman" w:hAnsi="Times New Roman"/>
          <w:sz w:val="16"/>
          <w:szCs w:val="16"/>
          <w:lang w:eastAsia="ru-RU"/>
        </w:rPr>
        <w:t>р</w:t>
      </w:r>
      <w:proofErr w:type="gramEnd"/>
      <w:r w:rsidRPr="00A129FF">
        <w:rPr>
          <w:rFonts w:ascii="Times New Roman" w:eastAsia="Times New Roman" w:hAnsi="Times New Roman"/>
          <w:sz w:val="16"/>
          <w:szCs w:val="16"/>
          <w:lang w:eastAsia="ru-RU"/>
        </w:rPr>
        <w:t xml:space="preserve"> о д с к а я   о б л а с т ь   Х о л м с к и й   р а й о н</w:t>
      </w:r>
    </w:p>
    <w:p w:rsidR="00EA6C3D" w:rsidRPr="00A129FF" w:rsidRDefault="00EA6C3D" w:rsidP="00A129FF">
      <w:pPr>
        <w:keepNext/>
        <w:tabs>
          <w:tab w:val="left" w:pos="1843"/>
        </w:tabs>
        <w:overflowPunct w:val="0"/>
        <w:autoSpaceDE w:val="0"/>
        <w:autoSpaceDN w:val="0"/>
        <w:adjustRightInd w:val="0"/>
        <w:spacing w:after="0" w:line="240" w:lineRule="auto"/>
        <w:jc w:val="center"/>
        <w:textAlignment w:val="baseline"/>
        <w:outlineLvl w:val="2"/>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СОВЕТ ДЕПУТАТОВ КРАСНОБОРСКОГО СЕЛЬСКОГО ПОСЕЛЕНИЯ</w:t>
      </w:r>
    </w:p>
    <w:p w:rsidR="00EA6C3D" w:rsidRPr="00A129FF" w:rsidRDefault="00EA6C3D" w:rsidP="00A129FF">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EA6C3D" w:rsidRPr="00A129FF" w:rsidRDefault="00EA6C3D" w:rsidP="00A129FF">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A129FF">
        <w:rPr>
          <w:rFonts w:ascii="Times New Roman" w:eastAsia="Times New Roman" w:hAnsi="Times New Roman"/>
          <w:b/>
          <w:sz w:val="16"/>
          <w:szCs w:val="16"/>
          <w:lang w:eastAsia="ru-RU"/>
        </w:rPr>
        <w:t>Р</w:t>
      </w:r>
      <w:proofErr w:type="gramEnd"/>
      <w:r w:rsidRPr="00A129FF">
        <w:rPr>
          <w:rFonts w:ascii="Times New Roman" w:eastAsia="Times New Roman" w:hAnsi="Times New Roman"/>
          <w:b/>
          <w:sz w:val="16"/>
          <w:szCs w:val="16"/>
          <w:lang w:eastAsia="ru-RU"/>
        </w:rPr>
        <w:t xml:space="preserve"> Е Ш Е Н И Е  </w:t>
      </w:r>
    </w:p>
    <w:p w:rsidR="00CD029F" w:rsidRPr="00A129FF" w:rsidRDefault="00EA6C3D" w:rsidP="00A129FF">
      <w:pPr>
        <w:spacing w:after="0" w:line="240" w:lineRule="auto"/>
        <w:jc w:val="both"/>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t xml:space="preserve">          </w:t>
      </w:r>
      <w:r w:rsidR="00CD029F" w:rsidRPr="00A129FF">
        <w:rPr>
          <w:rFonts w:ascii="Times New Roman" w:eastAsia="Times New Roman" w:hAnsi="Times New Roman"/>
          <w:b/>
          <w:sz w:val="16"/>
          <w:szCs w:val="16"/>
          <w:lang w:eastAsia="ru-RU"/>
        </w:rPr>
        <w:t xml:space="preserve">  </w:t>
      </w:r>
    </w:p>
    <w:tbl>
      <w:tblPr>
        <w:tblW w:w="0" w:type="auto"/>
        <w:tblInd w:w="6198" w:type="dxa"/>
        <w:tblLayout w:type="fixed"/>
        <w:tblCellMar>
          <w:left w:w="70" w:type="dxa"/>
          <w:right w:w="70" w:type="dxa"/>
        </w:tblCellMar>
        <w:tblLook w:val="0000" w:firstRow="0" w:lastRow="0" w:firstColumn="0" w:lastColumn="0" w:noHBand="0" w:noVBand="0"/>
      </w:tblPr>
      <w:tblGrid>
        <w:gridCol w:w="2268"/>
        <w:gridCol w:w="4329"/>
      </w:tblGrid>
      <w:tr w:rsidR="00CD029F" w:rsidRPr="00A129FF" w:rsidTr="00CD029F">
        <w:trPr>
          <w:cantSplit/>
        </w:trPr>
        <w:tc>
          <w:tcPr>
            <w:tcW w:w="2268" w:type="dxa"/>
          </w:tcPr>
          <w:p w:rsidR="00CD029F" w:rsidRPr="00A129FF" w:rsidRDefault="00CD029F" w:rsidP="00A129FF">
            <w:pPr>
              <w:tabs>
                <w:tab w:val="left" w:pos="1843"/>
              </w:tabs>
              <w:spacing w:after="120" w:line="240" w:lineRule="auto"/>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от. 14.11.2022           </w:t>
            </w:r>
          </w:p>
        </w:tc>
        <w:tc>
          <w:tcPr>
            <w:tcW w:w="4329" w:type="dxa"/>
          </w:tcPr>
          <w:p w:rsidR="00CD029F" w:rsidRPr="00A129FF" w:rsidRDefault="00CD029F" w:rsidP="00A129FF">
            <w:pPr>
              <w:tabs>
                <w:tab w:val="left" w:pos="1843"/>
              </w:tabs>
              <w:spacing w:after="120" w:line="240" w:lineRule="auto"/>
              <w:ind w:right="780"/>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104</w:t>
            </w:r>
          </w:p>
        </w:tc>
      </w:tr>
    </w:tbl>
    <w:p w:rsidR="00CD029F" w:rsidRPr="00A129FF" w:rsidRDefault="00CD029F" w:rsidP="003456B9">
      <w:pPr>
        <w:tabs>
          <w:tab w:val="left" w:pos="1701"/>
          <w:tab w:val="left" w:pos="5245"/>
        </w:tabs>
        <w:spacing w:before="120" w:after="0" w:line="240" w:lineRule="auto"/>
        <w:ind w:firstLine="567"/>
        <w:jc w:val="center"/>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Красный Бор</w:t>
      </w:r>
    </w:p>
    <w:p w:rsidR="00CD029F" w:rsidRPr="00A129FF" w:rsidRDefault="00CD029F" w:rsidP="00A129FF">
      <w:pPr>
        <w:tabs>
          <w:tab w:val="left" w:pos="1701"/>
          <w:tab w:val="left" w:pos="5245"/>
        </w:tabs>
        <w:spacing w:after="0" w:line="240" w:lineRule="auto"/>
        <w:jc w:val="center"/>
        <w:rPr>
          <w:rFonts w:ascii="Times New Roman" w:hAnsi="Times New Roman"/>
          <w:b/>
          <w:sz w:val="16"/>
          <w:szCs w:val="16"/>
          <w:lang w:eastAsia="ru-RU"/>
        </w:rPr>
      </w:pPr>
    </w:p>
    <w:p w:rsidR="00CD029F" w:rsidRPr="00A129FF" w:rsidRDefault="00CD029F" w:rsidP="00A129FF">
      <w:pPr>
        <w:spacing w:after="0" w:line="240" w:lineRule="auto"/>
        <w:jc w:val="center"/>
        <w:rPr>
          <w:rFonts w:ascii="Times New Roman" w:hAnsi="Times New Roman"/>
          <w:sz w:val="16"/>
          <w:szCs w:val="16"/>
          <w:lang w:val="ro-RO" w:eastAsia="ru-RU"/>
        </w:rPr>
      </w:pPr>
      <w:r w:rsidRPr="00A129FF">
        <w:rPr>
          <w:rFonts w:ascii="Times New Roman" w:hAnsi="Times New Roman"/>
          <w:sz w:val="16"/>
          <w:szCs w:val="16"/>
          <w:lang w:val="ro-RO" w:eastAsia="ru-RU"/>
        </w:rPr>
        <w:t xml:space="preserve">  </w:t>
      </w:r>
      <w:r w:rsidRPr="00A129FF">
        <w:rPr>
          <w:rFonts w:ascii="Times New Roman" w:hAnsi="Times New Roman"/>
          <w:b/>
          <w:sz w:val="16"/>
          <w:szCs w:val="16"/>
          <w:lang w:val="ro-RO" w:eastAsia="ru-RU"/>
        </w:rPr>
        <w:t xml:space="preserve">О назначении собрания граждан  </w:t>
      </w:r>
    </w:p>
    <w:p w:rsidR="00CD029F" w:rsidRPr="00A129FF" w:rsidRDefault="00CD029F" w:rsidP="00A129FF">
      <w:pPr>
        <w:spacing w:after="0" w:line="240" w:lineRule="auto"/>
        <w:rPr>
          <w:rFonts w:ascii="Times New Roman" w:hAnsi="Times New Roman"/>
          <w:sz w:val="16"/>
          <w:szCs w:val="16"/>
          <w:lang w:val="ro-RO" w:eastAsia="ru-RU"/>
        </w:rPr>
      </w:pPr>
    </w:p>
    <w:p w:rsidR="00CD029F" w:rsidRPr="00A129FF" w:rsidRDefault="00CD029F" w:rsidP="00A129FF">
      <w:pPr>
        <w:keepNext/>
        <w:spacing w:before="240" w:after="60" w:line="240" w:lineRule="auto"/>
        <w:outlineLvl w:val="2"/>
        <w:rPr>
          <w:rFonts w:ascii="Cambria" w:eastAsia="Times New Roman" w:hAnsi="Cambria"/>
          <w:b/>
          <w:bCs/>
          <w:sz w:val="16"/>
          <w:szCs w:val="16"/>
          <w:lang w:eastAsia="ru-RU"/>
        </w:rPr>
      </w:pPr>
      <w:r w:rsidRPr="00A129FF">
        <w:rPr>
          <w:rFonts w:ascii="Cambria" w:eastAsia="Times New Roman" w:hAnsi="Cambria"/>
          <w:b/>
          <w:bCs/>
          <w:sz w:val="16"/>
          <w:szCs w:val="16"/>
          <w:lang w:eastAsia="ru-RU"/>
        </w:rPr>
        <w:t xml:space="preserve">    </w:t>
      </w:r>
    </w:p>
    <w:p w:rsidR="00CD029F" w:rsidRPr="00A129FF" w:rsidRDefault="00CD029F" w:rsidP="00A129FF">
      <w:pPr>
        <w:spacing w:after="150" w:line="240" w:lineRule="auto"/>
        <w:rPr>
          <w:rFonts w:ascii="Open Sans" w:eastAsia="Times New Roman" w:hAnsi="Open Sans" w:cs="Helvetica"/>
          <w:color w:val="333333"/>
          <w:sz w:val="16"/>
          <w:szCs w:val="16"/>
          <w:lang w:eastAsia="ru-RU"/>
        </w:rPr>
      </w:pPr>
      <w:r w:rsidRPr="00A129FF">
        <w:rPr>
          <w:rFonts w:ascii="Open Sans" w:eastAsia="Times New Roman" w:hAnsi="Open Sans" w:cs="Helvetica"/>
          <w:color w:val="333333"/>
          <w:sz w:val="16"/>
          <w:szCs w:val="16"/>
          <w:lang w:eastAsia="ru-RU"/>
        </w:rPr>
        <w:t xml:space="preserve">              </w:t>
      </w:r>
      <w:proofErr w:type="gramStart"/>
      <w:r w:rsidRPr="00A129FF">
        <w:rPr>
          <w:rFonts w:ascii="Times New Roman" w:eastAsia="Times New Roman" w:hAnsi="Times New Roman"/>
          <w:color w:val="333333"/>
          <w:sz w:val="16"/>
          <w:szCs w:val="16"/>
          <w:lang w:eastAsia="ru-RU"/>
        </w:rPr>
        <w:t>В</w:t>
      </w:r>
      <w:r w:rsidRPr="00A129FF">
        <w:rPr>
          <w:rFonts w:ascii="Open Sans" w:eastAsia="Times New Roman" w:hAnsi="Open Sans" w:cs="Helvetica"/>
          <w:color w:val="333333"/>
          <w:sz w:val="16"/>
          <w:szCs w:val="16"/>
          <w:lang w:eastAsia="ru-RU"/>
        </w:rPr>
        <w:t xml:space="preserve"> соответствии с частью 2 статьи 29 Федерального закона от 6 октября 2003 года   № 131-ФЗ «Об общих принципах организации местного самоуправления в Российской Федерации», Уставом сельского поселения, Положением о порядке организации и проведения собрания граждан в Красноборском сельском поселении, утвержденным решением Совета депутатов Красноборского сельского поселения от 19.09.2018 года № 120 Совет депутатов Красноборского сельского поселения</w:t>
      </w:r>
      <w:proofErr w:type="gramEnd"/>
    </w:p>
    <w:p w:rsidR="00CD029F" w:rsidRPr="00A129FF" w:rsidRDefault="00CD029F" w:rsidP="00A129FF">
      <w:pPr>
        <w:spacing w:after="150" w:line="240" w:lineRule="auto"/>
        <w:jc w:val="both"/>
        <w:rPr>
          <w:rFonts w:ascii="Open Sans" w:eastAsia="Times New Roman" w:hAnsi="Open Sans" w:cs="Helvetica"/>
          <w:color w:val="333333"/>
          <w:sz w:val="16"/>
          <w:szCs w:val="16"/>
          <w:lang w:eastAsia="ru-RU"/>
        </w:rPr>
      </w:pPr>
      <w:r w:rsidRPr="00A129FF">
        <w:rPr>
          <w:rFonts w:ascii="Open Sans" w:eastAsia="Times New Roman" w:hAnsi="Open Sans" w:cs="Helvetica"/>
          <w:b/>
          <w:bCs/>
          <w:color w:val="333333"/>
          <w:sz w:val="16"/>
          <w:szCs w:val="16"/>
          <w:lang w:eastAsia="ru-RU"/>
        </w:rPr>
        <w:t>РЕШИЛ: </w:t>
      </w:r>
    </w:p>
    <w:p w:rsidR="00CD029F" w:rsidRPr="00A129FF" w:rsidRDefault="00CD029F" w:rsidP="00A129FF">
      <w:pPr>
        <w:spacing w:after="150" w:line="240" w:lineRule="auto"/>
        <w:jc w:val="both"/>
        <w:rPr>
          <w:rFonts w:ascii="Open Sans" w:eastAsia="Times New Roman" w:hAnsi="Open Sans" w:cs="Helvetica"/>
          <w:color w:val="333333"/>
          <w:sz w:val="16"/>
          <w:szCs w:val="16"/>
          <w:lang w:eastAsia="ru-RU"/>
        </w:rPr>
      </w:pPr>
      <w:r w:rsidRPr="00A129FF">
        <w:rPr>
          <w:rFonts w:ascii="Open Sans" w:eastAsia="Times New Roman" w:hAnsi="Open Sans" w:cs="Helvetica"/>
          <w:color w:val="333333"/>
          <w:sz w:val="16"/>
          <w:szCs w:val="16"/>
          <w:lang w:eastAsia="ru-RU"/>
        </w:rPr>
        <w:lastRenderedPageBreak/>
        <w:t xml:space="preserve">          1. Назначить собрание граждан в д. Красный Бор</w:t>
      </w:r>
    </w:p>
    <w:p w:rsidR="00CD029F" w:rsidRPr="00A129FF" w:rsidRDefault="00CD029F" w:rsidP="00A129FF">
      <w:pPr>
        <w:spacing w:after="150" w:line="240" w:lineRule="auto"/>
        <w:jc w:val="both"/>
        <w:rPr>
          <w:rFonts w:ascii="Open Sans" w:eastAsia="Times New Roman" w:hAnsi="Open Sans" w:cs="Helvetica"/>
          <w:color w:val="333333"/>
          <w:sz w:val="16"/>
          <w:szCs w:val="16"/>
          <w:lang w:eastAsia="ru-RU"/>
        </w:rPr>
      </w:pPr>
      <w:r w:rsidRPr="00A129FF">
        <w:rPr>
          <w:rFonts w:ascii="Open Sans" w:eastAsia="Times New Roman" w:hAnsi="Open Sans" w:cs="Helvetica"/>
          <w:color w:val="333333"/>
          <w:sz w:val="16"/>
          <w:szCs w:val="16"/>
          <w:lang w:eastAsia="ru-RU"/>
        </w:rPr>
        <w:t xml:space="preserve">          2. Провести собрание граждан </w:t>
      </w:r>
      <w:proofErr w:type="spellStart"/>
      <w:r w:rsidRPr="00A129FF">
        <w:rPr>
          <w:rFonts w:ascii="Open Sans" w:eastAsia="Times New Roman" w:hAnsi="Open Sans" w:cs="Helvetica"/>
          <w:color w:val="333333"/>
          <w:sz w:val="16"/>
          <w:szCs w:val="16"/>
          <w:lang w:eastAsia="ru-RU"/>
        </w:rPr>
        <w:t>д</w:t>
      </w:r>
      <w:proofErr w:type="gramStart"/>
      <w:r w:rsidRPr="00A129FF">
        <w:rPr>
          <w:rFonts w:ascii="Open Sans" w:eastAsia="Times New Roman" w:hAnsi="Open Sans" w:cs="Helvetica"/>
          <w:color w:val="333333"/>
          <w:sz w:val="16"/>
          <w:szCs w:val="16"/>
          <w:lang w:eastAsia="ru-RU"/>
        </w:rPr>
        <w:t>.К</w:t>
      </w:r>
      <w:proofErr w:type="gramEnd"/>
      <w:r w:rsidRPr="00A129FF">
        <w:rPr>
          <w:rFonts w:ascii="Open Sans" w:eastAsia="Times New Roman" w:hAnsi="Open Sans" w:cs="Helvetica"/>
          <w:color w:val="333333"/>
          <w:sz w:val="16"/>
          <w:szCs w:val="16"/>
          <w:lang w:eastAsia="ru-RU"/>
        </w:rPr>
        <w:t>расный</w:t>
      </w:r>
      <w:proofErr w:type="spellEnd"/>
      <w:r w:rsidRPr="00A129FF">
        <w:rPr>
          <w:rFonts w:ascii="Open Sans" w:eastAsia="Times New Roman" w:hAnsi="Open Sans" w:cs="Helvetica"/>
          <w:color w:val="333333"/>
          <w:sz w:val="16"/>
          <w:szCs w:val="16"/>
          <w:lang w:eastAsia="ru-RU"/>
        </w:rPr>
        <w:t xml:space="preserve"> Бор  22 декабря 2022 года в 11.00 часов в Доме культуры д. Красный Бор</w:t>
      </w:r>
    </w:p>
    <w:p w:rsidR="00CD029F" w:rsidRPr="00A129FF" w:rsidRDefault="00CD029F" w:rsidP="00A129FF">
      <w:pPr>
        <w:spacing w:after="150" w:line="240" w:lineRule="auto"/>
        <w:jc w:val="both"/>
        <w:rPr>
          <w:rFonts w:ascii="Open Sans" w:eastAsia="Times New Roman" w:hAnsi="Open Sans" w:cs="Helvetica"/>
          <w:color w:val="333333"/>
          <w:sz w:val="16"/>
          <w:szCs w:val="16"/>
          <w:lang w:eastAsia="ru-RU"/>
        </w:rPr>
      </w:pPr>
      <w:r w:rsidRPr="00A129FF">
        <w:rPr>
          <w:rFonts w:ascii="Open Sans" w:eastAsia="Times New Roman" w:hAnsi="Open Sans" w:cs="Helvetica"/>
          <w:color w:val="333333"/>
          <w:sz w:val="16"/>
          <w:szCs w:val="16"/>
          <w:lang w:eastAsia="ru-RU"/>
        </w:rPr>
        <w:t xml:space="preserve">           3.  Установить время начала и окончания регистрации участников собрания граждан с 10.30 до 11.00 часов 22 декабря 2022 года по месту проведения собрания граждан.</w:t>
      </w:r>
    </w:p>
    <w:p w:rsidR="00CD029F" w:rsidRPr="00A129FF" w:rsidRDefault="00CD029F" w:rsidP="003456B9">
      <w:pPr>
        <w:spacing w:after="0" w:line="240" w:lineRule="auto"/>
        <w:jc w:val="both"/>
        <w:rPr>
          <w:rFonts w:ascii="Open Sans" w:eastAsia="Times New Roman" w:hAnsi="Open Sans" w:cs="Helvetica"/>
          <w:color w:val="333333"/>
          <w:sz w:val="16"/>
          <w:szCs w:val="16"/>
          <w:lang w:eastAsia="ru-RU"/>
        </w:rPr>
      </w:pPr>
      <w:r w:rsidRPr="00A129FF">
        <w:rPr>
          <w:rFonts w:ascii="Open Sans" w:eastAsia="Times New Roman" w:hAnsi="Open Sans" w:cs="Helvetica"/>
          <w:color w:val="333333"/>
          <w:sz w:val="16"/>
          <w:szCs w:val="16"/>
          <w:lang w:eastAsia="ru-RU"/>
        </w:rPr>
        <w:t xml:space="preserve">           4. Вынести на обсуждение собрания </w:t>
      </w:r>
      <w:proofErr w:type="gramStart"/>
      <w:r w:rsidRPr="00A129FF">
        <w:rPr>
          <w:rFonts w:ascii="Open Sans" w:eastAsia="Times New Roman" w:hAnsi="Open Sans" w:cs="Helvetica"/>
          <w:color w:val="333333"/>
          <w:sz w:val="16"/>
          <w:szCs w:val="16"/>
          <w:lang w:eastAsia="ru-RU"/>
        </w:rPr>
        <w:t>граждан</w:t>
      </w:r>
      <w:proofErr w:type="gramEnd"/>
      <w:r w:rsidRPr="00A129FF">
        <w:rPr>
          <w:rFonts w:ascii="Open Sans" w:eastAsia="Times New Roman" w:hAnsi="Open Sans" w:cs="Helvetica"/>
          <w:color w:val="333333"/>
          <w:sz w:val="16"/>
          <w:szCs w:val="16"/>
          <w:lang w:eastAsia="ru-RU"/>
        </w:rPr>
        <w:t xml:space="preserve"> следующие вопросы:</w:t>
      </w:r>
    </w:p>
    <w:p w:rsidR="00CD029F" w:rsidRPr="00A129FF" w:rsidRDefault="00CD029F" w:rsidP="003456B9">
      <w:pPr>
        <w:spacing w:after="0" w:line="240" w:lineRule="auto"/>
        <w:jc w:val="both"/>
        <w:rPr>
          <w:rFonts w:ascii="Open Sans" w:eastAsia="Times New Roman" w:hAnsi="Open Sans" w:cs="Helvetica"/>
          <w:color w:val="333333"/>
          <w:sz w:val="16"/>
          <w:szCs w:val="16"/>
          <w:lang w:eastAsia="ru-RU"/>
        </w:rPr>
      </w:pPr>
      <w:r w:rsidRPr="00A129FF">
        <w:rPr>
          <w:rFonts w:ascii="Open Sans" w:eastAsia="Times New Roman" w:hAnsi="Open Sans" w:cs="Helvetica"/>
          <w:color w:val="333333"/>
          <w:sz w:val="16"/>
          <w:szCs w:val="16"/>
          <w:lang w:eastAsia="ru-RU"/>
        </w:rPr>
        <w:t xml:space="preserve">-выбор </w:t>
      </w:r>
      <w:r w:rsidRPr="00A129FF">
        <w:rPr>
          <w:rFonts w:ascii="Times New Roman" w:eastAsia="Times New Roman" w:hAnsi="Times New Roman"/>
          <w:sz w:val="16"/>
          <w:szCs w:val="16"/>
          <w:lang w:eastAsia="ru-RU"/>
        </w:rPr>
        <w:t>проблемы, которая является для жителей д. Красный Бор наиболее приоритетной, и какой проект, направленный на ее решение, будет подан на общий региональный конкурс</w:t>
      </w:r>
      <w:r w:rsidRPr="00A129FF">
        <w:rPr>
          <w:rFonts w:ascii="Times New Roman" w:eastAsia="Times New Roman" w:hAnsi="Times New Roman"/>
          <w:color w:val="333333"/>
          <w:sz w:val="16"/>
          <w:szCs w:val="16"/>
          <w:lang w:eastAsia="ru-RU"/>
        </w:rPr>
        <w:t xml:space="preserve"> </w:t>
      </w:r>
      <w:r w:rsidRPr="00A129FF">
        <w:rPr>
          <w:rFonts w:ascii="Open Sans" w:eastAsia="Times New Roman" w:hAnsi="Open Sans" w:cs="Helvetica"/>
          <w:color w:val="333333"/>
          <w:sz w:val="16"/>
          <w:szCs w:val="16"/>
          <w:lang w:eastAsia="ru-RU"/>
        </w:rPr>
        <w:t xml:space="preserve">проекта развития территории д. Красный Бор; </w:t>
      </w:r>
    </w:p>
    <w:p w:rsidR="00CD029F" w:rsidRPr="00A129FF" w:rsidRDefault="00CD029F" w:rsidP="003456B9">
      <w:pPr>
        <w:spacing w:after="0" w:line="240" w:lineRule="auto"/>
        <w:jc w:val="both"/>
        <w:rPr>
          <w:rFonts w:ascii="Open Sans" w:eastAsia="Times New Roman" w:hAnsi="Open Sans" w:cs="Helvetica"/>
          <w:color w:val="333333"/>
          <w:sz w:val="16"/>
          <w:szCs w:val="16"/>
          <w:lang w:eastAsia="ru-RU"/>
        </w:rPr>
      </w:pPr>
      <w:r w:rsidRPr="00A129FF">
        <w:rPr>
          <w:rFonts w:ascii="Open Sans" w:eastAsia="Times New Roman" w:hAnsi="Open Sans" w:cs="Helvetica"/>
          <w:color w:val="333333"/>
          <w:sz w:val="16"/>
          <w:szCs w:val="16"/>
          <w:lang w:eastAsia="ru-RU"/>
        </w:rPr>
        <w:t>-</w:t>
      </w:r>
      <w:r w:rsidRPr="00A129FF">
        <w:rPr>
          <w:rFonts w:ascii="Times New Roman" w:eastAsia="Times New Roman" w:hAnsi="Times New Roman"/>
          <w:sz w:val="16"/>
          <w:szCs w:val="16"/>
          <w:lang w:eastAsia="ru-RU"/>
        </w:rPr>
        <w:t xml:space="preserve"> определение вклада в реализацию выбранного проекта, в том числе в не денежной форме, населения, организаций и других внебюджетных источников и по составу инициативной группы.</w:t>
      </w:r>
    </w:p>
    <w:p w:rsidR="00CD029F" w:rsidRPr="00A129FF" w:rsidRDefault="00CD029F" w:rsidP="003456B9">
      <w:pPr>
        <w:spacing w:after="0" w:line="240" w:lineRule="auto"/>
        <w:jc w:val="both"/>
        <w:rPr>
          <w:rFonts w:ascii="Times New Roman" w:eastAsia="Times New Roman" w:hAnsi="Times New Roman"/>
          <w:sz w:val="16"/>
          <w:szCs w:val="16"/>
          <w:lang w:eastAsia="ru-RU"/>
        </w:rPr>
      </w:pPr>
      <w:r w:rsidRPr="00A129FF">
        <w:rPr>
          <w:rFonts w:ascii="Open Sans" w:eastAsia="Times New Roman" w:hAnsi="Open Sans" w:cs="Helvetica"/>
          <w:color w:val="333333"/>
          <w:sz w:val="16"/>
          <w:szCs w:val="16"/>
          <w:lang w:eastAsia="ru-RU"/>
        </w:rPr>
        <w:t xml:space="preserve">            5. </w:t>
      </w:r>
      <w:r w:rsidRPr="00A129FF">
        <w:rPr>
          <w:rFonts w:ascii="Times New Roman" w:eastAsia="Times New Roman" w:hAnsi="Times New Roman"/>
          <w:sz w:val="16"/>
          <w:szCs w:val="16"/>
          <w:lang w:eastAsia="ru-RU"/>
        </w:rPr>
        <w:t>Опубликовать решение в муниципальной газете «</w:t>
      </w:r>
      <w:proofErr w:type="spellStart"/>
      <w:r w:rsidRPr="00A129FF">
        <w:rPr>
          <w:rFonts w:ascii="Times New Roman" w:eastAsia="Times New Roman" w:hAnsi="Times New Roman"/>
          <w:sz w:val="16"/>
          <w:szCs w:val="16"/>
          <w:lang w:eastAsia="ru-RU"/>
        </w:rPr>
        <w:t>Красноборский</w:t>
      </w:r>
      <w:proofErr w:type="spellEnd"/>
      <w:r w:rsidRPr="00A129FF">
        <w:rPr>
          <w:rFonts w:ascii="Times New Roman" w:eastAsia="Times New Roman" w:hAnsi="Times New Roman"/>
          <w:sz w:val="16"/>
          <w:szCs w:val="16"/>
          <w:lang w:eastAsia="ru-RU"/>
        </w:rPr>
        <w:t xml:space="preserve"> официальный вестник» и разместить на официальном сайте Администрации Красноборского сельского поселения в информационно-телекоммуникационной сети «Интернет». </w:t>
      </w:r>
    </w:p>
    <w:p w:rsidR="00CD029F" w:rsidRPr="00A129FF" w:rsidRDefault="00CD029F" w:rsidP="003456B9">
      <w:pPr>
        <w:spacing w:after="0" w:line="240" w:lineRule="auto"/>
        <w:ind w:firstLine="567"/>
        <w:jc w:val="both"/>
        <w:rPr>
          <w:rFonts w:ascii="Times New Roman" w:eastAsia="Times New Roman" w:hAnsi="Times New Roman"/>
          <w:sz w:val="16"/>
          <w:szCs w:val="16"/>
          <w:lang w:eastAsia="ru-RU"/>
        </w:rPr>
      </w:pPr>
      <w:r w:rsidRPr="00A129FF">
        <w:rPr>
          <w:rFonts w:ascii="Open Sans" w:eastAsia="Times New Roman" w:hAnsi="Open Sans" w:cs="Helvetica"/>
          <w:color w:val="333333"/>
          <w:sz w:val="16"/>
          <w:szCs w:val="16"/>
          <w:lang w:eastAsia="ru-RU"/>
        </w:rPr>
        <w:t xml:space="preserve">     6. </w:t>
      </w:r>
      <w:proofErr w:type="gramStart"/>
      <w:r w:rsidRPr="00A129FF">
        <w:rPr>
          <w:rFonts w:ascii="Open Sans" w:eastAsia="Times New Roman" w:hAnsi="Open Sans" w:cs="Helvetica"/>
          <w:sz w:val="16"/>
          <w:szCs w:val="16"/>
          <w:lang w:eastAsia="ru-RU"/>
        </w:rPr>
        <w:t>Контроль за</w:t>
      </w:r>
      <w:proofErr w:type="gramEnd"/>
      <w:r w:rsidRPr="00A129FF">
        <w:rPr>
          <w:rFonts w:ascii="Open Sans" w:eastAsia="Times New Roman" w:hAnsi="Open Sans" w:cs="Helvetica"/>
          <w:sz w:val="16"/>
          <w:szCs w:val="16"/>
          <w:lang w:eastAsia="ru-RU"/>
        </w:rPr>
        <w:t xml:space="preserve"> исполнением оставляю за собой</w:t>
      </w:r>
    </w:p>
    <w:p w:rsidR="00CD029F" w:rsidRPr="00A129FF" w:rsidRDefault="00CD029F" w:rsidP="003456B9">
      <w:pPr>
        <w:spacing w:after="0" w:line="240" w:lineRule="auto"/>
        <w:ind w:firstLine="567"/>
        <w:jc w:val="both"/>
        <w:rPr>
          <w:rFonts w:ascii="Times New Roman" w:eastAsia="Times New Roman" w:hAnsi="Times New Roman"/>
          <w:sz w:val="16"/>
          <w:szCs w:val="16"/>
          <w:lang w:eastAsia="ru-RU"/>
        </w:rPr>
      </w:pPr>
    </w:p>
    <w:p w:rsidR="00CD029F" w:rsidRPr="00A129FF" w:rsidRDefault="00CD029F" w:rsidP="003456B9">
      <w:pPr>
        <w:shd w:val="clear" w:color="auto" w:fill="FFFFFF"/>
        <w:tabs>
          <w:tab w:val="left" w:pos="8565"/>
        </w:tabs>
        <w:spacing w:after="0" w:line="240" w:lineRule="auto"/>
        <w:rPr>
          <w:rFonts w:ascii="Times New Roman" w:hAnsi="Times New Roman"/>
          <w:b/>
          <w:bCs/>
          <w:color w:val="000000"/>
          <w:sz w:val="16"/>
          <w:szCs w:val="16"/>
          <w:lang w:eastAsia="ru-RU"/>
        </w:rPr>
      </w:pPr>
      <w:r w:rsidRPr="00A129FF">
        <w:rPr>
          <w:rFonts w:ascii="Times New Roman" w:hAnsi="Times New Roman"/>
          <w:b/>
          <w:bCs/>
          <w:color w:val="000000"/>
          <w:sz w:val="16"/>
          <w:szCs w:val="16"/>
          <w:lang w:eastAsia="ru-RU"/>
        </w:rPr>
        <w:t xml:space="preserve">Глава поселения                                                           </w:t>
      </w:r>
      <w:proofErr w:type="spellStart"/>
      <w:r w:rsidRPr="00A129FF">
        <w:rPr>
          <w:rFonts w:ascii="Times New Roman" w:hAnsi="Times New Roman"/>
          <w:b/>
          <w:bCs/>
          <w:color w:val="000000"/>
          <w:sz w:val="16"/>
          <w:szCs w:val="16"/>
          <w:lang w:eastAsia="ru-RU"/>
        </w:rPr>
        <w:t>Е.И.Чиркова</w:t>
      </w:r>
      <w:proofErr w:type="spellEnd"/>
    </w:p>
    <w:p w:rsidR="00CD029F" w:rsidRPr="00A129FF" w:rsidRDefault="00CD029F" w:rsidP="00A129FF">
      <w:pPr>
        <w:shd w:val="clear" w:color="auto" w:fill="FFFFFF"/>
        <w:tabs>
          <w:tab w:val="left" w:pos="8565"/>
        </w:tabs>
        <w:spacing w:after="0" w:line="240" w:lineRule="auto"/>
        <w:rPr>
          <w:rFonts w:ascii="Times New Roman" w:hAnsi="Times New Roman"/>
          <w:b/>
          <w:bCs/>
          <w:color w:val="000000"/>
          <w:sz w:val="16"/>
          <w:szCs w:val="16"/>
          <w:lang w:eastAsia="ru-RU"/>
        </w:rPr>
      </w:pPr>
    </w:p>
    <w:p w:rsidR="00EA6C3D" w:rsidRPr="00A129FF" w:rsidRDefault="00EA6C3D" w:rsidP="00A129FF">
      <w:pPr>
        <w:spacing w:after="0" w:line="240" w:lineRule="auto"/>
        <w:jc w:val="both"/>
        <w:rPr>
          <w:rFonts w:ascii="Times New Roman" w:eastAsia="Times New Roman" w:hAnsi="Times New Roman"/>
          <w:b/>
          <w:sz w:val="16"/>
          <w:szCs w:val="16"/>
          <w:lang w:eastAsia="ru-RU"/>
        </w:rPr>
      </w:pPr>
    </w:p>
    <w:p w:rsidR="00EA6C3D" w:rsidRPr="00A129FF" w:rsidRDefault="00EA6C3D" w:rsidP="00A129FF">
      <w:pPr>
        <w:autoSpaceDE w:val="0"/>
        <w:autoSpaceDN w:val="0"/>
        <w:adjustRightInd w:val="0"/>
        <w:spacing w:after="0" w:line="240" w:lineRule="auto"/>
        <w:ind w:firstLine="900"/>
        <w:jc w:val="both"/>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в</w:t>
      </w:r>
    </w:p>
    <w:p w:rsidR="00EA6C3D" w:rsidRPr="00A129FF" w:rsidRDefault="00EA6C3D" w:rsidP="00A129FF">
      <w:pPr>
        <w:spacing w:after="0" w:line="240" w:lineRule="auto"/>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w:t>
      </w:r>
    </w:p>
    <w:p w:rsidR="00EA6C3D" w:rsidRPr="00A129FF" w:rsidRDefault="00EA6C3D" w:rsidP="00A129FF">
      <w:pPr>
        <w:spacing w:after="0" w:line="240" w:lineRule="auto"/>
        <w:rPr>
          <w:rFonts w:ascii="Times New Roman" w:eastAsia="Times New Roman" w:hAnsi="Times New Roman"/>
          <w:sz w:val="16"/>
          <w:szCs w:val="16"/>
          <w:lang w:eastAsia="ru-RU"/>
        </w:rPr>
      </w:pPr>
    </w:p>
    <w:p w:rsidR="00586524" w:rsidRPr="00A129FF" w:rsidRDefault="005E63DA" w:rsidP="00A129FF">
      <w:pPr>
        <w:spacing w:after="0" w:line="240" w:lineRule="auto"/>
        <w:rPr>
          <w:rFonts w:ascii="Times New Roman" w:hAnsi="Times New Roman"/>
          <w:sz w:val="16"/>
          <w:szCs w:val="16"/>
          <w:lang w:eastAsia="ru-RU"/>
        </w:rPr>
      </w:pPr>
      <w:r>
        <w:rPr>
          <w:rFonts w:ascii="Times New Roman" w:eastAsia="Times New Roman" w:hAnsi="Times New Roman"/>
          <w:noProof/>
          <w:sz w:val="16"/>
          <w:szCs w:val="16"/>
          <w:lang w:eastAsia="ru-RU"/>
        </w:rPr>
        <w:pict>
          <v:shape id="_x0000_s1038" type="#_x0000_t75" style="position:absolute;margin-left:369.15pt;margin-top:.65pt;width:41.4pt;height:38.25pt;z-index:251667456">
            <v:imagedata r:id="rId9" o:title=""/>
            <w10:wrap type="topAndBottom"/>
          </v:shape>
          <o:OLEObject Type="Embed" ProgID="PBrush" ShapeID="_x0000_s1038" DrawAspect="Content" ObjectID="_1730027487" r:id="rId30"/>
        </w:pict>
      </w:r>
    </w:p>
    <w:p w:rsidR="00EA6C3D" w:rsidRPr="00A129FF" w:rsidRDefault="00EA6C3D" w:rsidP="00A129FF">
      <w:pPr>
        <w:keepNext/>
        <w:tabs>
          <w:tab w:val="left" w:pos="1843"/>
        </w:tabs>
        <w:overflowPunct w:val="0"/>
        <w:autoSpaceDE w:val="0"/>
        <w:autoSpaceDN w:val="0"/>
        <w:adjustRightInd w:val="0"/>
        <w:spacing w:after="0" w:line="240" w:lineRule="auto"/>
        <w:jc w:val="center"/>
        <w:textAlignment w:val="baseline"/>
        <w:outlineLvl w:val="2"/>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Р о с </w:t>
      </w:r>
      <w:proofErr w:type="spellStart"/>
      <w:proofErr w:type="gramStart"/>
      <w:r w:rsidRPr="00A129FF">
        <w:rPr>
          <w:rFonts w:ascii="Times New Roman" w:eastAsia="Times New Roman" w:hAnsi="Times New Roman"/>
          <w:sz w:val="16"/>
          <w:szCs w:val="16"/>
          <w:lang w:eastAsia="ru-RU"/>
        </w:rPr>
        <w:t>с</w:t>
      </w:r>
      <w:proofErr w:type="spellEnd"/>
      <w:proofErr w:type="gramEnd"/>
      <w:r w:rsidRPr="00A129FF">
        <w:rPr>
          <w:rFonts w:ascii="Times New Roman" w:eastAsia="Times New Roman" w:hAnsi="Times New Roman"/>
          <w:sz w:val="16"/>
          <w:szCs w:val="16"/>
          <w:lang w:eastAsia="ru-RU"/>
        </w:rPr>
        <w:t xml:space="preserve"> и й с к а я   Ф е д е р а ц и я</w:t>
      </w:r>
    </w:p>
    <w:p w:rsidR="00EA6C3D" w:rsidRPr="00A129FF" w:rsidRDefault="00EA6C3D" w:rsidP="00A129FF">
      <w:pPr>
        <w:keepNext/>
        <w:tabs>
          <w:tab w:val="left" w:pos="1843"/>
        </w:tabs>
        <w:overflowPunct w:val="0"/>
        <w:autoSpaceDE w:val="0"/>
        <w:autoSpaceDN w:val="0"/>
        <w:adjustRightInd w:val="0"/>
        <w:spacing w:after="0" w:line="240" w:lineRule="auto"/>
        <w:jc w:val="center"/>
        <w:textAlignment w:val="baseline"/>
        <w:outlineLvl w:val="4"/>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Н о в г о </w:t>
      </w:r>
      <w:proofErr w:type="gramStart"/>
      <w:r w:rsidRPr="00A129FF">
        <w:rPr>
          <w:rFonts w:ascii="Times New Roman" w:eastAsia="Times New Roman" w:hAnsi="Times New Roman"/>
          <w:sz w:val="16"/>
          <w:szCs w:val="16"/>
          <w:lang w:eastAsia="ru-RU"/>
        </w:rPr>
        <w:t>р</w:t>
      </w:r>
      <w:proofErr w:type="gramEnd"/>
      <w:r w:rsidRPr="00A129FF">
        <w:rPr>
          <w:rFonts w:ascii="Times New Roman" w:eastAsia="Times New Roman" w:hAnsi="Times New Roman"/>
          <w:sz w:val="16"/>
          <w:szCs w:val="16"/>
          <w:lang w:eastAsia="ru-RU"/>
        </w:rPr>
        <w:t xml:space="preserve"> о д с к а я   о б л а с т ь   Х о л м с к и й   р а й о н</w:t>
      </w:r>
    </w:p>
    <w:p w:rsidR="00EA6C3D" w:rsidRPr="00A129FF" w:rsidRDefault="00EA6C3D" w:rsidP="00A129FF">
      <w:pPr>
        <w:keepNext/>
        <w:tabs>
          <w:tab w:val="left" w:pos="1843"/>
        </w:tabs>
        <w:overflowPunct w:val="0"/>
        <w:autoSpaceDE w:val="0"/>
        <w:autoSpaceDN w:val="0"/>
        <w:adjustRightInd w:val="0"/>
        <w:spacing w:after="0" w:line="240" w:lineRule="auto"/>
        <w:jc w:val="center"/>
        <w:textAlignment w:val="baseline"/>
        <w:outlineLvl w:val="2"/>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СОВЕТ ДЕПУТАТОВ КРАСНОБОРСКОГО СЕЛЬСКОГО ПОСЕЛЕНИЯ</w:t>
      </w:r>
    </w:p>
    <w:p w:rsidR="00EA6C3D" w:rsidRPr="00A129FF" w:rsidRDefault="00EA6C3D" w:rsidP="00A129FF">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EA6C3D" w:rsidRPr="00A129FF" w:rsidRDefault="00EA6C3D" w:rsidP="00A129FF">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A129FF">
        <w:rPr>
          <w:rFonts w:ascii="Times New Roman" w:eastAsia="Times New Roman" w:hAnsi="Times New Roman"/>
          <w:b/>
          <w:sz w:val="16"/>
          <w:szCs w:val="16"/>
          <w:lang w:eastAsia="ru-RU"/>
        </w:rPr>
        <w:t>Р</w:t>
      </w:r>
      <w:proofErr w:type="gramEnd"/>
      <w:r w:rsidRPr="00A129FF">
        <w:rPr>
          <w:rFonts w:ascii="Times New Roman" w:eastAsia="Times New Roman" w:hAnsi="Times New Roman"/>
          <w:b/>
          <w:sz w:val="16"/>
          <w:szCs w:val="16"/>
          <w:lang w:eastAsia="ru-RU"/>
        </w:rPr>
        <w:t xml:space="preserve"> Е Ш Е Н И Е </w:t>
      </w:r>
    </w:p>
    <w:p w:rsidR="00CD029F" w:rsidRPr="00A129FF" w:rsidRDefault="00CD029F" w:rsidP="003456B9">
      <w:pPr>
        <w:spacing w:after="0" w:line="240" w:lineRule="auto"/>
        <w:jc w:val="center"/>
        <w:rPr>
          <w:rFonts w:ascii="Times New Roman" w:eastAsia="Times New Roman" w:hAnsi="Times New Roman"/>
          <w:b/>
          <w:sz w:val="16"/>
          <w:szCs w:val="16"/>
          <w:lang w:eastAsia="ru-RU"/>
        </w:rPr>
      </w:pPr>
      <w:r w:rsidRPr="00A129FF">
        <w:rPr>
          <w:rFonts w:ascii="Times New Roman" w:eastAsia="Times New Roman" w:hAnsi="Times New Roman"/>
          <w:sz w:val="16"/>
          <w:szCs w:val="16"/>
          <w:lang w:eastAsia="ru-RU"/>
        </w:rPr>
        <w:t>от14.11.2022 № 105</w:t>
      </w:r>
    </w:p>
    <w:p w:rsidR="00CD029F" w:rsidRPr="00A129FF" w:rsidRDefault="00CD029F" w:rsidP="00A129FF">
      <w:pPr>
        <w:tabs>
          <w:tab w:val="left" w:pos="4140"/>
        </w:tabs>
        <w:spacing w:after="0" w:line="240" w:lineRule="auto"/>
        <w:jc w:val="both"/>
        <w:rPr>
          <w:rFonts w:ascii="Times New Roman" w:eastAsia="Times New Roman" w:hAnsi="Times New Roman"/>
          <w:sz w:val="16"/>
          <w:szCs w:val="16"/>
          <w:lang w:eastAsia="ru-RU"/>
        </w:rPr>
      </w:pPr>
    </w:p>
    <w:p w:rsidR="00CD029F" w:rsidRPr="00A129FF" w:rsidRDefault="00CD029F" w:rsidP="00A129FF">
      <w:pPr>
        <w:tabs>
          <w:tab w:val="left" w:pos="4140"/>
        </w:tabs>
        <w:spacing w:after="0" w:line="240" w:lineRule="auto"/>
        <w:jc w:val="center"/>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д. Красный Бор                                       </w:t>
      </w:r>
    </w:p>
    <w:p w:rsidR="00CD029F" w:rsidRPr="00A129FF" w:rsidRDefault="00CD029F" w:rsidP="00A129FF">
      <w:pPr>
        <w:tabs>
          <w:tab w:val="left" w:pos="4140"/>
        </w:tabs>
        <w:spacing w:after="0" w:line="240" w:lineRule="auto"/>
        <w:jc w:val="center"/>
        <w:rPr>
          <w:rFonts w:ascii="Times New Roman" w:eastAsia="Times New Roman" w:hAnsi="Times New Roman"/>
          <w:sz w:val="16"/>
          <w:szCs w:val="16"/>
          <w:lang w:eastAsia="ru-RU"/>
        </w:rPr>
      </w:pPr>
    </w:p>
    <w:p w:rsidR="00CD029F" w:rsidRPr="00A129FF" w:rsidRDefault="00CD029F" w:rsidP="00A129FF">
      <w:pPr>
        <w:spacing w:after="0" w:line="240" w:lineRule="auto"/>
        <w:jc w:val="both"/>
        <w:rPr>
          <w:rFonts w:ascii="Times New Roman" w:eastAsia="Times New Roman" w:hAnsi="Times New Roman"/>
          <w:b/>
          <w:sz w:val="16"/>
          <w:szCs w:val="16"/>
          <w:lang w:eastAsia="ru-RU"/>
        </w:rPr>
      </w:pPr>
      <w:proofErr w:type="gramStart"/>
      <w:r w:rsidRPr="00A129FF">
        <w:rPr>
          <w:rFonts w:ascii="Times New Roman" w:eastAsia="Times New Roman" w:hAnsi="Times New Roman"/>
          <w:b/>
          <w:sz w:val="16"/>
          <w:szCs w:val="16"/>
          <w:lang w:eastAsia="ru-RU"/>
        </w:rPr>
        <w:t>О внесении изменений в решение Совета депутатов Красноборского сельского поселения от</w:t>
      </w:r>
      <w:r w:rsidRPr="00A129FF">
        <w:rPr>
          <w:rFonts w:ascii="Times New Roman" w:eastAsia="Times New Roman" w:hAnsi="Times New Roman"/>
          <w:sz w:val="16"/>
          <w:szCs w:val="16"/>
          <w:lang w:eastAsia="ru-RU"/>
        </w:rPr>
        <w:t xml:space="preserve"> 15.03.2016 № 29 « </w:t>
      </w:r>
      <w:r w:rsidRPr="00A129FF">
        <w:rPr>
          <w:rFonts w:ascii="Times New Roman" w:eastAsia="Times New Roman" w:hAnsi="Times New Roman"/>
          <w:b/>
          <w:sz w:val="16"/>
          <w:szCs w:val="16"/>
          <w:lang w:eastAsia="ru-RU"/>
        </w:rPr>
        <w:t>Об утверждении Положения о сообщении лицами, замещающими муниципальные должности в Администрации Красноборского сельского поселения, муниципальными служащими Администрации Красноборского сельского поселения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w:t>
      </w:r>
      <w:proofErr w:type="gramEnd"/>
      <w:r w:rsidRPr="00A129FF">
        <w:rPr>
          <w:rFonts w:ascii="Times New Roman" w:eastAsia="Times New Roman" w:hAnsi="Times New Roman"/>
          <w:b/>
          <w:sz w:val="16"/>
          <w:szCs w:val="16"/>
          <w:lang w:eastAsia="ru-RU"/>
        </w:rPr>
        <w:t xml:space="preserve"> подарка, реализации (выкупа) и зачисления средств, вырученных от его реализации»</w:t>
      </w:r>
    </w:p>
    <w:p w:rsidR="00CD029F" w:rsidRPr="00A129FF" w:rsidRDefault="00CD029F" w:rsidP="00A129FF">
      <w:pPr>
        <w:spacing w:after="0" w:line="240" w:lineRule="auto"/>
        <w:ind w:firstLine="709"/>
        <w:jc w:val="both"/>
        <w:rPr>
          <w:rFonts w:ascii="Times New Roman" w:eastAsia="Times New Roman" w:hAnsi="Times New Roman"/>
          <w:sz w:val="16"/>
          <w:szCs w:val="16"/>
          <w:lang w:eastAsia="ru-RU"/>
        </w:rPr>
      </w:pPr>
    </w:p>
    <w:p w:rsidR="00CD029F" w:rsidRPr="00A129FF" w:rsidRDefault="00CD029F" w:rsidP="00A129FF">
      <w:pPr>
        <w:spacing w:after="0" w:line="240" w:lineRule="auto"/>
        <w:ind w:firstLine="709"/>
        <w:jc w:val="both"/>
        <w:rPr>
          <w:rFonts w:ascii="Times New Roman" w:eastAsia="Times New Roman" w:hAnsi="Times New Roman"/>
          <w:sz w:val="16"/>
          <w:szCs w:val="16"/>
          <w:lang w:eastAsia="ru-RU"/>
        </w:rPr>
      </w:pPr>
      <w:proofErr w:type="gramStart"/>
      <w:r w:rsidRPr="00A129FF">
        <w:rPr>
          <w:rFonts w:ascii="Times New Roman" w:eastAsia="Times New Roman" w:hAnsi="Times New Roman"/>
          <w:sz w:val="16"/>
          <w:szCs w:val="16"/>
          <w:lang w:eastAsia="ru-RU"/>
        </w:rPr>
        <w:t>В соответствии с Федеральным законом от 25 декабря 2008 года                                            № 273-ФЗ «О противодействии коррупции»,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02 марта 2007 года № 25-ФЗ «О муниципальной службе в Российской Федерации», постановлением Правительства Российской Федерации от 09 января 2014 года № 10 «О порядке сообщения отдельными категориями</w:t>
      </w:r>
      <w:proofErr w:type="gramEnd"/>
      <w:r w:rsidRPr="00A129FF">
        <w:rPr>
          <w:rFonts w:ascii="Times New Roman" w:eastAsia="Times New Roman" w:hAnsi="Times New Roman"/>
          <w:sz w:val="16"/>
          <w:szCs w:val="16"/>
          <w:lang w:eastAsia="ru-RU"/>
        </w:rPr>
        <w:t xml:space="preserve">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CD029F" w:rsidRPr="00A129FF" w:rsidRDefault="00CD029F" w:rsidP="00A129FF">
      <w:pPr>
        <w:spacing w:after="0" w:line="240" w:lineRule="auto"/>
        <w:ind w:firstLine="709"/>
        <w:jc w:val="both"/>
        <w:rPr>
          <w:rFonts w:ascii="Times New Roman" w:eastAsia="Times New Roman" w:hAnsi="Times New Roman"/>
          <w:bCs/>
          <w:sz w:val="16"/>
          <w:szCs w:val="16"/>
          <w:lang w:eastAsia="ru-RU"/>
        </w:rPr>
      </w:pPr>
      <w:r w:rsidRPr="00A129FF">
        <w:rPr>
          <w:rFonts w:ascii="Times New Roman" w:eastAsia="Times New Roman" w:hAnsi="Times New Roman"/>
          <w:bCs/>
          <w:sz w:val="16"/>
          <w:szCs w:val="16"/>
          <w:lang w:eastAsia="ru-RU"/>
        </w:rPr>
        <w:t>Совет депутатов Красноборского сельского поселения</w:t>
      </w:r>
    </w:p>
    <w:p w:rsidR="00CD029F" w:rsidRPr="00A129FF" w:rsidRDefault="00CD029F" w:rsidP="00A129FF">
      <w:pPr>
        <w:spacing w:after="0" w:line="240" w:lineRule="auto"/>
        <w:ind w:firstLine="709"/>
        <w:jc w:val="both"/>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t>РЕШИЛ:</w:t>
      </w:r>
    </w:p>
    <w:p w:rsidR="00CD029F" w:rsidRPr="00A129FF" w:rsidRDefault="00CD029F" w:rsidP="00A129FF">
      <w:pPr>
        <w:tabs>
          <w:tab w:val="right" w:pos="0"/>
          <w:tab w:val="center" w:pos="4153"/>
          <w:tab w:val="right" w:pos="8306"/>
        </w:tabs>
        <w:spacing w:after="0" w:line="240" w:lineRule="auto"/>
        <w:ind w:firstLine="709"/>
        <w:jc w:val="both"/>
        <w:rPr>
          <w:rFonts w:ascii="Times New Roman" w:eastAsia="Times New Roman" w:hAnsi="Times New Roman"/>
          <w:sz w:val="16"/>
          <w:szCs w:val="16"/>
          <w:lang w:eastAsia="ru-RU"/>
        </w:rPr>
      </w:pPr>
      <w:proofErr w:type="gramStart"/>
      <w:r w:rsidRPr="00A129FF">
        <w:rPr>
          <w:rFonts w:ascii="Times New Roman" w:eastAsia="Times New Roman" w:hAnsi="Times New Roman"/>
          <w:sz w:val="16"/>
          <w:szCs w:val="16"/>
          <w:lang w:eastAsia="ru-RU"/>
        </w:rPr>
        <w:t xml:space="preserve">1.Внести в решение Совета депутатов Красноборского сельского поселения </w:t>
      </w:r>
      <w:r w:rsidRPr="00A129FF">
        <w:rPr>
          <w:rFonts w:ascii="Times New Roman" w:eastAsia="Arial" w:hAnsi="Times New Roman"/>
          <w:bCs/>
          <w:sz w:val="16"/>
          <w:szCs w:val="16"/>
          <w:lang w:eastAsia="ar-SA"/>
        </w:rPr>
        <w:t>от</w:t>
      </w:r>
      <w:r w:rsidRPr="00A129FF">
        <w:rPr>
          <w:rFonts w:ascii="Times New Roman" w:eastAsia="Times New Roman" w:hAnsi="Times New Roman"/>
          <w:sz w:val="16"/>
          <w:szCs w:val="16"/>
          <w:lang w:eastAsia="ru-RU"/>
        </w:rPr>
        <w:t>15.03.2016 № 29 « Об утверждении Положения о сообщении лицами, замещающими муниципальные должности в Администрации Красноборского сельского поселения, муниципальными служащими Администрации Красноборского сельского поселения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w:t>
      </w:r>
      <w:proofErr w:type="gramEnd"/>
      <w:r w:rsidRPr="00A129FF">
        <w:rPr>
          <w:rFonts w:ascii="Times New Roman" w:eastAsia="Times New Roman" w:hAnsi="Times New Roman"/>
          <w:sz w:val="16"/>
          <w:szCs w:val="16"/>
          <w:lang w:eastAsia="ru-RU"/>
        </w:rPr>
        <w:t>, реализации (выкупа) и зачисления средств, вырученных от его реализации» (далее - Положение) следующие изменения:</w:t>
      </w:r>
    </w:p>
    <w:p w:rsidR="00CD029F" w:rsidRPr="00A129FF" w:rsidRDefault="00CD029F" w:rsidP="00A129FF">
      <w:pPr>
        <w:autoSpaceDE w:val="0"/>
        <w:autoSpaceDN w:val="0"/>
        <w:adjustRightInd w:val="0"/>
        <w:spacing w:after="0" w:line="240" w:lineRule="auto"/>
        <w:ind w:firstLine="540"/>
        <w:jc w:val="both"/>
        <w:outlineLvl w:val="0"/>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1.1. Пункт 10 Положения  </w:t>
      </w:r>
      <w:r w:rsidRPr="00A129FF">
        <w:rPr>
          <w:rFonts w:ascii="Times New Roman" w:hAnsi="Times New Roman"/>
          <w:color w:val="000000"/>
          <w:spacing w:val="3"/>
          <w:sz w:val="16"/>
          <w:szCs w:val="16"/>
        </w:rPr>
        <w:t xml:space="preserve">после слов « </w:t>
      </w:r>
      <w:r w:rsidRPr="00A129FF">
        <w:rPr>
          <w:rFonts w:ascii="Times New Roman" w:eastAsia="Times New Roman" w:hAnsi="Times New Roman"/>
          <w:sz w:val="16"/>
          <w:szCs w:val="16"/>
          <w:lang w:eastAsia="ru-RU"/>
        </w:rPr>
        <w:t>3 тыс. рублей</w:t>
      </w:r>
      <w:proofErr w:type="gramStart"/>
      <w:r w:rsidRPr="00A129FF">
        <w:rPr>
          <w:rFonts w:ascii="Times New Roman" w:eastAsia="Times New Roman" w:hAnsi="Times New Roman"/>
          <w:sz w:val="16"/>
          <w:szCs w:val="16"/>
          <w:lang w:eastAsia="ru-RU"/>
        </w:rPr>
        <w:t>.</w:t>
      </w:r>
      <w:r w:rsidRPr="00A129FF">
        <w:rPr>
          <w:rFonts w:ascii="Times New Roman" w:hAnsi="Times New Roman"/>
          <w:spacing w:val="3"/>
          <w:sz w:val="16"/>
          <w:szCs w:val="16"/>
        </w:rPr>
        <w:t>"</w:t>
      </w:r>
      <w:r w:rsidRPr="00A129FF">
        <w:rPr>
          <w:rFonts w:ascii="Times New Roman" w:hAnsi="Times New Roman"/>
          <w:color w:val="000000"/>
          <w:spacing w:val="3"/>
          <w:sz w:val="16"/>
          <w:szCs w:val="16"/>
        </w:rPr>
        <w:t xml:space="preserve"> </w:t>
      </w:r>
      <w:proofErr w:type="gramEnd"/>
      <w:r w:rsidRPr="00A129FF">
        <w:rPr>
          <w:rFonts w:ascii="Times New Roman" w:hAnsi="Times New Roman"/>
          <w:color w:val="000000"/>
          <w:spacing w:val="3"/>
          <w:sz w:val="16"/>
          <w:szCs w:val="16"/>
        </w:rPr>
        <w:t>дополнить словами «</w:t>
      </w:r>
      <w:r w:rsidRPr="00A129FF">
        <w:rPr>
          <w:rFonts w:ascii="Times New Roman" w:eastAsia="Times New Roman" w:hAnsi="Times New Roman"/>
          <w:color w:val="333333"/>
          <w:sz w:val="16"/>
          <w:szCs w:val="16"/>
          <w:lang w:eastAsia="ru-RU"/>
        </w:rPr>
        <w:t>в течение 5 рабочих дней с даты заседания Комиссии подарок возвращается сдавшему его лицу по акту возврата подарка».</w:t>
      </w:r>
    </w:p>
    <w:p w:rsidR="00CD029F" w:rsidRPr="00A129FF" w:rsidRDefault="00CD029F" w:rsidP="00A129FF">
      <w:pPr>
        <w:spacing w:after="0" w:line="240" w:lineRule="auto"/>
        <w:jc w:val="both"/>
        <w:outlineLvl w:val="2"/>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1.2</w:t>
      </w:r>
      <w:proofErr w:type="gramStart"/>
      <w:r w:rsidRPr="00A129FF">
        <w:rPr>
          <w:rFonts w:ascii="Times New Roman" w:eastAsia="Times New Roman" w:hAnsi="Times New Roman"/>
          <w:sz w:val="16"/>
          <w:szCs w:val="16"/>
          <w:lang w:eastAsia="ru-RU"/>
        </w:rPr>
        <w:t xml:space="preserve"> Д</w:t>
      </w:r>
      <w:proofErr w:type="gramEnd"/>
      <w:r w:rsidRPr="00A129FF">
        <w:rPr>
          <w:rFonts w:ascii="Times New Roman" w:eastAsia="Times New Roman" w:hAnsi="Times New Roman"/>
          <w:sz w:val="16"/>
          <w:szCs w:val="16"/>
          <w:lang w:eastAsia="ru-RU"/>
        </w:rPr>
        <w:t xml:space="preserve">ополнить пункт 11 Положения  </w:t>
      </w:r>
      <w:r w:rsidRPr="00A129FF">
        <w:rPr>
          <w:rFonts w:ascii="Times New Roman" w:hAnsi="Times New Roman"/>
          <w:spacing w:val="3"/>
          <w:sz w:val="16"/>
          <w:szCs w:val="16"/>
        </w:rPr>
        <w:t>после слов «</w:t>
      </w:r>
      <w:r w:rsidRPr="00A129FF">
        <w:rPr>
          <w:rFonts w:ascii="Times New Roman" w:eastAsia="Times New Roman" w:hAnsi="Times New Roman"/>
          <w:sz w:val="16"/>
          <w:szCs w:val="16"/>
          <w:lang w:eastAsia="ru-RU"/>
        </w:rPr>
        <w:t xml:space="preserve">в реестр имущества Администрации Красноборского сельского поселения </w:t>
      </w:r>
      <w:r w:rsidRPr="00A129FF">
        <w:rPr>
          <w:rFonts w:ascii="Times New Roman" w:hAnsi="Times New Roman"/>
          <w:spacing w:val="3"/>
          <w:sz w:val="16"/>
          <w:szCs w:val="16"/>
        </w:rPr>
        <w:t>словами «</w:t>
      </w:r>
      <w:r w:rsidRPr="00A129FF">
        <w:rPr>
          <w:rFonts w:ascii="Times New Roman" w:eastAsia="Times New Roman" w:hAnsi="Times New Roman"/>
          <w:sz w:val="16"/>
          <w:szCs w:val="16"/>
          <w:lang w:eastAsia="ru-RU"/>
        </w:rPr>
        <w:t>в течение 5 рабочих дней с даты заседания Комиссии».</w:t>
      </w:r>
    </w:p>
    <w:p w:rsidR="00CD029F" w:rsidRPr="00A129FF" w:rsidRDefault="00CD029F" w:rsidP="00A129FF">
      <w:pPr>
        <w:shd w:val="clear" w:color="auto" w:fill="FFFFFF"/>
        <w:spacing w:after="0" w:line="240" w:lineRule="auto"/>
        <w:ind w:hanging="851"/>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1.3. Пункт 12 Положения  изложить в следующей редакции:                           «Лица, замещающие муниципальную должность, сдавшие подарок, могут его выкупить, представив соответствующее заявление не позднее двух месяцев со дня сдачи подарка</w:t>
      </w:r>
      <w:proofErr w:type="gramStart"/>
      <w:r w:rsidRPr="00A129FF">
        <w:rPr>
          <w:rFonts w:ascii="Times New Roman" w:eastAsia="Times New Roman" w:hAnsi="Times New Roman"/>
          <w:sz w:val="16"/>
          <w:szCs w:val="16"/>
          <w:lang w:eastAsia="ru-RU"/>
        </w:rPr>
        <w:t>.»</w:t>
      </w:r>
      <w:proofErr w:type="gramEnd"/>
    </w:p>
    <w:p w:rsidR="00CD029F" w:rsidRPr="00A129FF" w:rsidRDefault="00CD029F" w:rsidP="00A129FF">
      <w:pPr>
        <w:spacing w:after="0" w:line="240" w:lineRule="auto"/>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          2.  Опубликовать настоящее решение в газете «</w:t>
      </w:r>
      <w:proofErr w:type="spellStart"/>
      <w:r w:rsidRPr="00A129FF">
        <w:rPr>
          <w:rFonts w:ascii="Times New Roman" w:eastAsia="Times New Roman" w:hAnsi="Times New Roman"/>
          <w:sz w:val="16"/>
          <w:szCs w:val="16"/>
          <w:lang w:eastAsia="ru-RU"/>
        </w:rPr>
        <w:t>Красноборский</w:t>
      </w:r>
      <w:proofErr w:type="spellEnd"/>
      <w:r w:rsidRPr="00A129FF">
        <w:rPr>
          <w:rFonts w:ascii="Times New Roman" w:eastAsia="Times New Roman" w:hAnsi="Times New Roman"/>
          <w:sz w:val="16"/>
          <w:szCs w:val="16"/>
          <w:lang w:eastAsia="ru-RU"/>
        </w:rPr>
        <w:t xml:space="preserve"> официальный вестник» и разместить на официальном сайте Администрации Красноборского сельского поселения в информационно-телекоммуникационной сети «Интернет»</w:t>
      </w:r>
      <w:proofErr w:type="gramStart"/>
      <w:r w:rsidRPr="00A129FF">
        <w:rPr>
          <w:rFonts w:ascii="Times New Roman" w:eastAsia="Times New Roman" w:hAnsi="Times New Roman"/>
          <w:sz w:val="16"/>
          <w:szCs w:val="16"/>
          <w:lang w:eastAsia="ru-RU"/>
        </w:rPr>
        <w:t xml:space="preserve"> .</w:t>
      </w:r>
      <w:proofErr w:type="gramEnd"/>
    </w:p>
    <w:p w:rsidR="00CD029F" w:rsidRPr="00A129FF" w:rsidRDefault="00CD029F" w:rsidP="00A129FF">
      <w:pPr>
        <w:spacing w:after="0" w:line="240" w:lineRule="auto"/>
        <w:jc w:val="both"/>
        <w:rPr>
          <w:rFonts w:ascii="Times New Roman" w:eastAsia="Times New Roman" w:hAnsi="Times New Roman"/>
          <w:sz w:val="16"/>
          <w:szCs w:val="16"/>
          <w:lang w:eastAsia="ru-RU"/>
        </w:rPr>
      </w:pPr>
    </w:p>
    <w:p w:rsidR="00CD029F" w:rsidRPr="00A129FF" w:rsidRDefault="00CD029F" w:rsidP="00A129FF">
      <w:pPr>
        <w:spacing w:after="0" w:line="240" w:lineRule="auto"/>
        <w:rPr>
          <w:rFonts w:ascii="Times New Roman" w:eastAsia="Times New Roman" w:hAnsi="Times New Roman"/>
          <w:sz w:val="16"/>
          <w:szCs w:val="16"/>
          <w:lang w:eastAsia="ru-RU"/>
        </w:rPr>
      </w:pPr>
    </w:p>
    <w:p w:rsidR="00CD029F" w:rsidRPr="00A129FF" w:rsidRDefault="00CD029F" w:rsidP="00A129FF">
      <w:pPr>
        <w:spacing w:after="0" w:line="240" w:lineRule="auto"/>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t>Председатель Совета депутатов</w:t>
      </w:r>
    </w:p>
    <w:p w:rsidR="00CD029F" w:rsidRPr="00A129FF" w:rsidRDefault="00CD029F" w:rsidP="00A129FF">
      <w:pPr>
        <w:spacing w:after="0" w:line="240" w:lineRule="auto"/>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t xml:space="preserve">Красноборского сельского поселения:                                 </w:t>
      </w:r>
      <w:r w:rsidR="00A129FF">
        <w:rPr>
          <w:rFonts w:ascii="Times New Roman" w:eastAsia="Times New Roman" w:hAnsi="Times New Roman"/>
          <w:b/>
          <w:sz w:val="16"/>
          <w:szCs w:val="16"/>
          <w:lang w:eastAsia="ru-RU"/>
        </w:rPr>
        <w:t xml:space="preserve">                                                                                                                                                                                                                    </w:t>
      </w:r>
      <w:r w:rsidRPr="00A129FF">
        <w:rPr>
          <w:rFonts w:ascii="Times New Roman" w:eastAsia="Times New Roman" w:hAnsi="Times New Roman"/>
          <w:b/>
          <w:sz w:val="16"/>
          <w:szCs w:val="16"/>
          <w:lang w:eastAsia="ru-RU"/>
        </w:rPr>
        <w:t xml:space="preserve">  </w:t>
      </w:r>
      <w:proofErr w:type="spellStart"/>
      <w:r w:rsidRPr="00A129FF">
        <w:rPr>
          <w:rFonts w:ascii="Times New Roman" w:eastAsia="Times New Roman" w:hAnsi="Times New Roman"/>
          <w:b/>
          <w:sz w:val="16"/>
          <w:szCs w:val="16"/>
          <w:lang w:eastAsia="ru-RU"/>
        </w:rPr>
        <w:t>Е.И.Чиркова</w:t>
      </w:r>
      <w:proofErr w:type="spellEnd"/>
      <w:r w:rsidRPr="00A129FF">
        <w:rPr>
          <w:rFonts w:ascii="Times New Roman" w:eastAsia="Times New Roman" w:hAnsi="Times New Roman"/>
          <w:b/>
          <w:sz w:val="16"/>
          <w:szCs w:val="16"/>
          <w:lang w:eastAsia="ru-RU"/>
        </w:rPr>
        <w:t xml:space="preserve">                                                    </w:t>
      </w:r>
    </w:p>
    <w:p w:rsidR="00CD029F" w:rsidRPr="00A129FF" w:rsidRDefault="00CD029F" w:rsidP="00A129FF">
      <w:pPr>
        <w:spacing w:after="0" w:line="240" w:lineRule="auto"/>
        <w:ind w:firstLine="709"/>
        <w:jc w:val="both"/>
        <w:rPr>
          <w:rFonts w:ascii="Times New Roman" w:eastAsia="Times New Roman" w:hAnsi="Times New Roman"/>
          <w:b/>
          <w:sz w:val="16"/>
          <w:szCs w:val="16"/>
          <w:lang w:eastAsia="ru-RU"/>
        </w:rPr>
      </w:pPr>
      <w:r w:rsidRPr="00A129FF">
        <w:rPr>
          <w:rFonts w:ascii="Times New Roman" w:eastAsia="Times New Roman" w:hAnsi="Times New Roman"/>
          <w:sz w:val="16"/>
          <w:szCs w:val="16"/>
          <w:lang w:eastAsia="ru-RU"/>
        </w:rPr>
        <w:t xml:space="preserve">                                                                                                                           </w:t>
      </w:r>
    </w:p>
    <w:p w:rsidR="00CD029F" w:rsidRPr="00A129FF" w:rsidRDefault="00CD029F" w:rsidP="00A129FF">
      <w:pPr>
        <w:tabs>
          <w:tab w:val="left" w:pos="3480"/>
          <w:tab w:val="left" w:pos="6800"/>
        </w:tabs>
        <w:spacing w:after="0" w:line="240" w:lineRule="auto"/>
        <w:rPr>
          <w:rFonts w:ascii="Times New Roman" w:eastAsia="Times New Roman" w:hAnsi="Times New Roman"/>
          <w:b/>
          <w:sz w:val="16"/>
          <w:szCs w:val="16"/>
          <w:lang w:eastAsia="ru-RU"/>
        </w:rPr>
      </w:pPr>
    </w:p>
    <w:p w:rsidR="00330861" w:rsidRPr="00330861" w:rsidRDefault="005E63DA" w:rsidP="00330861">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r>
        <w:rPr>
          <w:rFonts w:ascii="Times New Roman" w:eastAsia="Times New Roman" w:hAnsi="Times New Roman"/>
          <w:b/>
          <w:noProof/>
          <w:sz w:val="16"/>
          <w:szCs w:val="16"/>
          <w:lang w:eastAsia="ru-RU"/>
        </w:rPr>
        <w:lastRenderedPageBreak/>
        <w:pict>
          <v:shape id="_x0000_s1059" type="#_x0000_t75" style="position:absolute;left:0;text-align:left;margin-left:372.9pt;margin-top:-9.3pt;width:41.4pt;height:38.25pt;z-index:251696128">
            <v:imagedata r:id="rId9" o:title=""/>
            <w10:wrap type="topAndBottom"/>
          </v:shape>
          <o:OLEObject Type="Embed" ProgID="PBrush" ShapeID="_x0000_s1059" DrawAspect="Content" ObjectID="_1730027488" r:id="rId31"/>
        </w:pict>
      </w:r>
      <w:r w:rsidR="00330861" w:rsidRPr="00330861">
        <w:rPr>
          <w:rFonts w:ascii="Times New Roman" w:eastAsia="Times New Roman" w:hAnsi="Times New Roman"/>
          <w:b/>
          <w:bCs/>
          <w:sz w:val="16"/>
          <w:szCs w:val="16"/>
          <w:lang w:eastAsia="ru-RU"/>
        </w:rPr>
        <w:t>АДМИНИСТРАЦИЯ КРАСНОБОРСКОГО СЕЛЬСКОГО ПОСЕЛЕНИЯ</w:t>
      </w:r>
    </w:p>
    <w:p w:rsidR="00330861" w:rsidRPr="00330861" w:rsidRDefault="00330861" w:rsidP="00330861">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p>
    <w:p w:rsidR="00330861" w:rsidRPr="00330861" w:rsidRDefault="00330861" w:rsidP="00330861">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r w:rsidRPr="00330861">
        <w:rPr>
          <w:rFonts w:ascii="Times New Roman" w:eastAsia="Times New Roman" w:hAnsi="Times New Roman"/>
          <w:b/>
          <w:sz w:val="16"/>
          <w:szCs w:val="16"/>
          <w:lang w:eastAsia="ru-RU"/>
        </w:rPr>
        <w:t>РАСПОРЯЖЕНИЕ</w:t>
      </w:r>
    </w:p>
    <w:p w:rsidR="00330861" w:rsidRPr="00330861" w:rsidRDefault="00330861" w:rsidP="00330861">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330861" w:rsidRPr="00330861" w:rsidRDefault="00330861" w:rsidP="00330861">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330861">
        <w:rPr>
          <w:rFonts w:ascii="Times New Roman" w:eastAsia="Times New Roman" w:hAnsi="Times New Roman"/>
          <w:sz w:val="16"/>
          <w:szCs w:val="16"/>
          <w:lang w:eastAsia="ru-RU"/>
        </w:rPr>
        <w:t>02.11.2022 года № 18</w:t>
      </w:r>
    </w:p>
    <w:p w:rsidR="00330861" w:rsidRPr="00330861" w:rsidRDefault="00330861" w:rsidP="00330861">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330861" w:rsidRPr="00330861" w:rsidRDefault="00330861" w:rsidP="00330861">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330861">
        <w:rPr>
          <w:rFonts w:ascii="Times New Roman" w:eastAsia="Times New Roman" w:hAnsi="Times New Roman"/>
          <w:sz w:val="16"/>
          <w:szCs w:val="16"/>
          <w:lang w:eastAsia="ru-RU"/>
        </w:rPr>
        <w:t>д. Красный Бор</w:t>
      </w:r>
    </w:p>
    <w:p w:rsidR="00330861" w:rsidRPr="00330861" w:rsidRDefault="00330861" w:rsidP="00330861">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330861" w:rsidRPr="00330861" w:rsidRDefault="00330861" w:rsidP="00330861">
      <w:pPr>
        <w:tabs>
          <w:tab w:val="left" w:pos="-5812"/>
        </w:tabs>
        <w:overflowPunct w:val="0"/>
        <w:autoSpaceDE w:val="0"/>
        <w:autoSpaceDN w:val="0"/>
        <w:adjustRightInd w:val="0"/>
        <w:spacing w:after="0" w:line="240" w:lineRule="auto"/>
        <w:ind w:firstLine="709"/>
        <w:jc w:val="center"/>
        <w:textAlignment w:val="baseline"/>
        <w:rPr>
          <w:rFonts w:ascii="Times New Roman" w:eastAsia="Times New Roman" w:hAnsi="Times New Roman"/>
          <w:b/>
          <w:sz w:val="16"/>
          <w:szCs w:val="16"/>
          <w:lang w:eastAsia="ru-RU"/>
        </w:rPr>
      </w:pPr>
      <w:r w:rsidRPr="00330861">
        <w:rPr>
          <w:rFonts w:ascii="Times New Roman" w:eastAsia="Times New Roman" w:hAnsi="Times New Roman"/>
          <w:b/>
          <w:sz w:val="16"/>
          <w:szCs w:val="16"/>
          <w:lang w:eastAsia="ru-RU"/>
        </w:rPr>
        <w:t>Об определении ответственного  лица</w:t>
      </w:r>
    </w:p>
    <w:p w:rsidR="00330861" w:rsidRPr="00330861" w:rsidRDefault="00330861" w:rsidP="00330861">
      <w:pPr>
        <w:tabs>
          <w:tab w:val="left" w:pos="-5812"/>
        </w:tabs>
        <w:overflowPunct w:val="0"/>
        <w:autoSpaceDE w:val="0"/>
        <w:autoSpaceDN w:val="0"/>
        <w:adjustRightInd w:val="0"/>
        <w:spacing w:after="0" w:line="240" w:lineRule="auto"/>
        <w:ind w:firstLine="709"/>
        <w:jc w:val="center"/>
        <w:textAlignment w:val="baseline"/>
        <w:rPr>
          <w:rFonts w:ascii="Times New Roman" w:eastAsia="Times New Roman" w:hAnsi="Times New Roman"/>
          <w:b/>
          <w:sz w:val="16"/>
          <w:szCs w:val="16"/>
          <w:lang w:eastAsia="ru-RU"/>
        </w:rPr>
      </w:pPr>
    </w:p>
    <w:p w:rsidR="00330861" w:rsidRPr="00330861" w:rsidRDefault="00330861" w:rsidP="00330861">
      <w:pPr>
        <w:overflowPunct w:val="0"/>
        <w:autoSpaceDE w:val="0"/>
        <w:autoSpaceDN w:val="0"/>
        <w:adjustRightInd w:val="0"/>
        <w:spacing w:after="0" w:line="240" w:lineRule="auto"/>
        <w:ind w:firstLine="705"/>
        <w:jc w:val="both"/>
        <w:textAlignment w:val="baseline"/>
        <w:rPr>
          <w:rFonts w:ascii="Times New Roman" w:eastAsia="Times New Roman" w:hAnsi="Times New Roman"/>
          <w:color w:val="2C2D2E"/>
          <w:sz w:val="16"/>
          <w:szCs w:val="16"/>
          <w:shd w:val="clear" w:color="auto" w:fill="FFFFFF"/>
          <w:lang w:eastAsia="ru-RU"/>
        </w:rPr>
      </w:pPr>
      <w:r w:rsidRPr="00330861">
        <w:rPr>
          <w:rFonts w:ascii="Times New Roman" w:eastAsia="Times New Roman" w:hAnsi="Times New Roman"/>
          <w:w w:val="105"/>
          <w:sz w:val="16"/>
          <w:szCs w:val="16"/>
          <w:lang w:eastAsia="ru-RU"/>
        </w:rPr>
        <w:tab/>
      </w:r>
      <w:r w:rsidRPr="00330861">
        <w:rPr>
          <w:rFonts w:ascii="Times New Roman" w:eastAsia="Times New Roman" w:hAnsi="Times New Roman"/>
          <w:color w:val="2C2D2E"/>
          <w:sz w:val="16"/>
          <w:szCs w:val="16"/>
          <w:shd w:val="clear" w:color="auto" w:fill="FFFFFF"/>
          <w:lang w:eastAsia="ru-RU"/>
        </w:rPr>
        <w:t xml:space="preserve"> В соответствии с Федеральным законом от 09 февраля 2009 года №8 -ФЗ «Об обеспечении доступа к информации о деятельности государственных органов и органов местного самоуправления» назначить ответственное </w:t>
      </w:r>
      <w:proofErr w:type="spellStart"/>
      <w:r w:rsidRPr="00330861">
        <w:rPr>
          <w:rFonts w:ascii="Times New Roman" w:eastAsia="Times New Roman" w:hAnsi="Times New Roman"/>
          <w:color w:val="2C2D2E"/>
          <w:sz w:val="16"/>
          <w:szCs w:val="16"/>
          <w:shd w:val="clear" w:color="auto" w:fill="FFFFFF"/>
          <w:lang w:eastAsia="ru-RU"/>
        </w:rPr>
        <w:t>лицо</w:t>
      </w:r>
      <w:proofErr w:type="gramStart"/>
      <w:r w:rsidRPr="00330861">
        <w:rPr>
          <w:rFonts w:ascii="Times New Roman" w:eastAsia="Times New Roman" w:hAnsi="Times New Roman"/>
          <w:color w:val="2C2D2E"/>
          <w:sz w:val="16"/>
          <w:szCs w:val="16"/>
          <w:shd w:val="clear" w:color="auto" w:fill="FFFFFF"/>
          <w:lang w:eastAsia="ru-RU"/>
        </w:rPr>
        <w:t>,о</w:t>
      </w:r>
      <w:proofErr w:type="gramEnd"/>
      <w:r w:rsidRPr="00330861">
        <w:rPr>
          <w:rFonts w:ascii="Times New Roman" w:eastAsia="Times New Roman" w:hAnsi="Times New Roman"/>
          <w:color w:val="2C2D2E"/>
          <w:sz w:val="16"/>
          <w:szCs w:val="16"/>
          <w:shd w:val="clear" w:color="auto" w:fill="FFFFFF"/>
          <w:lang w:eastAsia="ru-RU"/>
        </w:rPr>
        <w:t>беспечивающего</w:t>
      </w:r>
      <w:proofErr w:type="spellEnd"/>
      <w:r w:rsidRPr="00330861">
        <w:rPr>
          <w:rFonts w:ascii="Times New Roman" w:eastAsia="Times New Roman" w:hAnsi="Times New Roman"/>
          <w:color w:val="2C2D2E"/>
          <w:sz w:val="16"/>
          <w:szCs w:val="16"/>
          <w:shd w:val="clear" w:color="auto" w:fill="FFFFFF"/>
          <w:lang w:eastAsia="ru-RU"/>
        </w:rPr>
        <w:t xml:space="preserve"> координация </w:t>
      </w:r>
      <w:proofErr w:type="spellStart"/>
      <w:r w:rsidRPr="00330861">
        <w:rPr>
          <w:rFonts w:ascii="Times New Roman" w:eastAsia="Times New Roman" w:hAnsi="Times New Roman"/>
          <w:color w:val="2C2D2E"/>
          <w:sz w:val="16"/>
          <w:szCs w:val="16"/>
          <w:shd w:val="clear" w:color="auto" w:fill="FFFFFF"/>
          <w:lang w:eastAsia="ru-RU"/>
        </w:rPr>
        <w:t>карот</w:t>
      </w:r>
      <w:proofErr w:type="spellEnd"/>
      <w:r w:rsidRPr="00330861">
        <w:rPr>
          <w:rFonts w:ascii="Times New Roman" w:eastAsia="Times New Roman" w:hAnsi="Times New Roman"/>
          <w:color w:val="2C2D2E"/>
          <w:sz w:val="16"/>
          <w:szCs w:val="16"/>
          <w:shd w:val="clear" w:color="auto" w:fill="FFFFFF"/>
          <w:lang w:eastAsia="ru-RU"/>
        </w:rPr>
        <w:t xml:space="preserve"> по исполнению требований Федерального закона  главного специалиста </w:t>
      </w:r>
      <w:proofErr w:type="spellStart"/>
      <w:r w:rsidRPr="00330861">
        <w:rPr>
          <w:rFonts w:ascii="Times New Roman" w:eastAsia="Times New Roman" w:hAnsi="Times New Roman"/>
          <w:color w:val="2C2D2E"/>
          <w:sz w:val="16"/>
          <w:szCs w:val="16"/>
          <w:shd w:val="clear" w:color="auto" w:fill="FFFFFF"/>
          <w:lang w:eastAsia="ru-RU"/>
        </w:rPr>
        <w:t>Алькину</w:t>
      </w:r>
      <w:proofErr w:type="spellEnd"/>
      <w:r w:rsidRPr="00330861">
        <w:rPr>
          <w:rFonts w:ascii="Times New Roman" w:eastAsia="Times New Roman" w:hAnsi="Times New Roman"/>
          <w:color w:val="2C2D2E"/>
          <w:sz w:val="16"/>
          <w:szCs w:val="16"/>
          <w:shd w:val="clear" w:color="auto" w:fill="FFFFFF"/>
          <w:lang w:eastAsia="ru-RU"/>
        </w:rPr>
        <w:t xml:space="preserve"> Светлану Ивановну</w:t>
      </w:r>
    </w:p>
    <w:p w:rsidR="00330861" w:rsidRPr="00330861" w:rsidRDefault="00330861" w:rsidP="00330861">
      <w:pPr>
        <w:overflowPunct w:val="0"/>
        <w:autoSpaceDE w:val="0"/>
        <w:autoSpaceDN w:val="0"/>
        <w:adjustRightInd w:val="0"/>
        <w:spacing w:after="0" w:line="240" w:lineRule="auto"/>
        <w:ind w:firstLine="851"/>
        <w:jc w:val="both"/>
        <w:textAlignment w:val="baseline"/>
        <w:rPr>
          <w:rFonts w:ascii="Times New Roman" w:eastAsia="Times New Roman" w:hAnsi="Times New Roman"/>
          <w:sz w:val="16"/>
          <w:szCs w:val="16"/>
          <w:lang w:eastAsia="ru-RU"/>
        </w:rPr>
      </w:pPr>
    </w:p>
    <w:tbl>
      <w:tblPr>
        <w:tblpPr w:leftFromText="180" w:rightFromText="180" w:vertAnchor="text" w:horzAnchor="page" w:tblpX="2443" w:tblpY="40"/>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528"/>
      </w:tblGrid>
      <w:tr w:rsidR="00330861" w:rsidRPr="00330861" w:rsidTr="00330861">
        <w:tc>
          <w:tcPr>
            <w:tcW w:w="3827" w:type="dxa"/>
            <w:tcBorders>
              <w:top w:val="nil"/>
              <w:left w:val="nil"/>
              <w:bottom w:val="nil"/>
              <w:right w:val="nil"/>
            </w:tcBorders>
          </w:tcPr>
          <w:p w:rsidR="00330861" w:rsidRPr="00330861" w:rsidRDefault="00330861" w:rsidP="00330861">
            <w:pPr>
              <w:tabs>
                <w:tab w:val="left" w:pos="0"/>
              </w:tabs>
              <w:spacing w:after="0" w:line="240" w:lineRule="exact"/>
              <w:rPr>
                <w:rFonts w:ascii="Times New Roman" w:eastAsia="Times New Roman" w:hAnsi="Times New Roman"/>
                <w:b/>
                <w:sz w:val="16"/>
                <w:szCs w:val="16"/>
                <w:lang w:eastAsia="ru-RU"/>
              </w:rPr>
            </w:pPr>
            <w:r w:rsidRPr="00330861">
              <w:rPr>
                <w:rFonts w:ascii="Times New Roman" w:eastAsia="Times New Roman" w:hAnsi="Times New Roman"/>
                <w:b/>
                <w:sz w:val="16"/>
                <w:szCs w:val="16"/>
                <w:lang w:eastAsia="ru-RU"/>
              </w:rPr>
              <w:t>Глава  поселения</w:t>
            </w:r>
          </w:p>
        </w:tc>
        <w:tc>
          <w:tcPr>
            <w:tcW w:w="5528" w:type="dxa"/>
            <w:tcBorders>
              <w:top w:val="nil"/>
              <w:left w:val="nil"/>
              <w:bottom w:val="nil"/>
              <w:right w:val="nil"/>
            </w:tcBorders>
          </w:tcPr>
          <w:p w:rsidR="00330861" w:rsidRPr="00330861" w:rsidRDefault="00330861" w:rsidP="00330861">
            <w:pPr>
              <w:spacing w:after="0" w:line="240" w:lineRule="exact"/>
              <w:ind w:firstLine="2019"/>
              <w:jc w:val="right"/>
              <w:rPr>
                <w:rFonts w:ascii="Times New Roman" w:eastAsia="Times New Roman" w:hAnsi="Times New Roman"/>
                <w:b/>
                <w:sz w:val="16"/>
                <w:szCs w:val="16"/>
                <w:lang w:eastAsia="ru-RU"/>
              </w:rPr>
            </w:pPr>
            <w:proofErr w:type="spellStart"/>
            <w:r w:rsidRPr="00330861">
              <w:rPr>
                <w:rFonts w:ascii="Times New Roman" w:eastAsia="Times New Roman" w:hAnsi="Times New Roman"/>
                <w:b/>
                <w:sz w:val="16"/>
                <w:szCs w:val="16"/>
                <w:lang w:eastAsia="ru-RU"/>
              </w:rPr>
              <w:t>Е.И.Чиркова</w:t>
            </w:r>
            <w:proofErr w:type="spellEnd"/>
          </w:p>
        </w:tc>
      </w:tr>
    </w:tbl>
    <w:p w:rsidR="00330861" w:rsidRPr="00330861" w:rsidRDefault="00330861" w:rsidP="00330861">
      <w:pPr>
        <w:overflowPunct w:val="0"/>
        <w:autoSpaceDE w:val="0"/>
        <w:autoSpaceDN w:val="0"/>
        <w:adjustRightInd w:val="0"/>
        <w:spacing w:after="0" w:line="240" w:lineRule="auto"/>
        <w:ind w:firstLine="567"/>
        <w:jc w:val="both"/>
        <w:textAlignment w:val="baseline"/>
        <w:rPr>
          <w:rFonts w:ascii="Times New Roman" w:eastAsia="Times New Roman" w:hAnsi="Times New Roman"/>
          <w:sz w:val="16"/>
          <w:szCs w:val="16"/>
          <w:lang w:eastAsia="ru-RU"/>
        </w:rPr>
      </w:pPr>
      <w:r w:rsidRPr="00330861">
        <w:rPr>
          <w:rFonts w:ascii="Times New Roman" w:eastAsia="Times New Roman" w:hAnsi="Times New Roman"/>
          <w:sz w:val="16"/>
          <w:szCs w:val="16"/>
          <w:lang w:eastAsia="ru-RU"/>
        </w:rPr>
        <w:t xml:space="preserve"> </w:t>
      </w:r>
    </w:p>
    <w:p w:rsidR="00330861" w:rsidRPr="00330861" w:rsidRDefault="005E63DA" w:rsidP="00330861">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Pr>
          <w:rFonts w:ascii="Times New Roman" w:eastAsia="Times New Roman" w:hAnsi="Times New Roman"/>
          <w:b/>
          <w:noProof/>
          <w:sz w:val="16"/>
          <w:szCs w:val="16"/>
          <w:lang w:eastAsia="ru-RU"/>
        </w:rPr>
        <w:pict>
          <v:shape id="_x0000_s1060" type="#_x0000_t75" style="position:absolute;left:0;text-align:left;margin-left:376.65pt;margin-top:7.25pt;width:41.4pt;height:38.25pt;z-index:251698176">
            <v:imagedata r:id="rId9" o:title=""/>
            <w10:wrap type="topAndBottom"/>
          </v:shape>
          <o:OLEObject Type="Embed" ProgID="PBrush" ShapeID="_x0000_s1060" DrawAspect="Content" ObjectID="_1730027489" r:id="rId32"/>
        </w:pict>
      </w:r>
      <w:r w:rsidR="00330861">
        <w:rPr>
          <w:rFonts w:ascii="Times New Roman" w:eastAsia="Times New Roman" w:hAnsi="Times New Roman"/>
          <w:color w:val="000000"/>
          <w:sz w:val="16"/>
          <w:szCs w:val="16"/>
          <w:lang w:eastAsia="ru-RU"/>
        </w:rPr>
        <w:t xml:space="preserve">   </w:t>
      </w:r>
    </w:p>
    <w:p w:rsidR="00330861" w:rsidRPr="00330861" w:rsidRDefault="00330861" w:rsidP="00330861">
      <w:pPr>
        <w:widowControl w:val="0"/>
        <w:overflowPunct w:val="0"/>
        <w:autoSpaceDE w:val="0"/>
        <w:autoSpaceDN w:val="0"/>
        <w:adjustRightInd w:val="0"/>
        <w:spacing w:after="0" w:line="240" w:lineRule="auto"/>
        <w:textAlignment w:val="baseline"/>
        <w:outlineLvl w:val="0"/>
        <w:rPr>
          <w:rFonts w:ascii="Times New Roman" w:eastAsia="Times New Roman" w:hAnsi="Times New Roman"/>
          <w:color w:val="000000"/>
          <w:sz w:val="16"/>
          <w:szCs w:val="16"/>
          <w:lang w:eastAsia="ru-RU"/>
        </w:rPr>
      </w:pPr>
    </w:p>
    <w:p w:rsidR="00330861" w:rsidRPr="00330861" w:rsidRDefault="00330861" w:rsidP="00330861">
      <w:pPr>
        <w:widowControl w:val="0"/>
        <w:overflowPunct w:val="0"/>
        <w:autoSpaceDE w:val="0"/>
        <w:autoSpaceDN w:val="0"/>
        <w:adjustRightInd w:val="0"/>
        <w:spacing w:after="0" w:line="240" w:lineRule="auto"/>
        <w:jc w:val="right"/>
        <w:textAlignment w:val="baseline"/>
        <w:outlineLvl w:val="0"/>
        <w:rPr>
          <w:rFonts w:ascii="Times New Roman" w:eastAsia="Times New Roman" w:hAnsi="Times New Roman"/>
          <w:color w:val="000000"/>
          <w:sz w:val="16"/>
          <w:szCs w:val="16"/>
          <w:lang w:eastAsia="ru-RU"/>
        </w:rPr>
      </w:pPr>
    </w:p>
    <w:p w:rsidR="00330861" w:rsidRPr="00330861" w:rsidRDefault="00330861" w:rsidP="00330861">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r w:rsidRPr="00330861">
        <w:rPr>
          <w:rFonts w:ascii="Times New Roman" w:eastAsia="Times New Roman" w:hAnsi="Times New Roman"/>
          <w:b/>
          <w:bCs/>
          <w:sz w:val="16"/>
          <w:szCs w:val="16"/>
          <w:lang w:eastAsia="ru-RU"/>
        </w:rPr>
        <w:t>АДМИНИСТРАЦИЯ КРАСНОБОРСКОГО СЕЛЬСКОГО ПОСЕЛЕНИЯ</w:t>
      </w:r>
    </w:p>
    <w:p w:rsidR="00330861" w:rsidRPr="00330861" w:rsidRDefault="00330861" w:rsidP="00330861">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p>
    <w:p w:rsidR="00330861" w:rsidRPr="00330861" w:rsidRDefault="00330861" w:rsidP="00330861">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r w:rsidRPr="00330861">
        <w:rPr>
          <w:rFonts w:ascii="Times New Roman" w:eastAsia="Times New Roman" w:hAnsi="Times New Roman"/>
          <w:b/>
          <w:sz w:val="16"/>
          <w:szCs w:val="16"/>
          <w:lang w:eastAsia="ru-RU"/>
        </w:rPr>
        <w:t>РАСПОРЯЖЕНИЕ</w:t>
      </w:r>
    </w:p>
    <w:p w:rsidR="00330861" w:rsidRPr="00330861" w:rsidRDefault="00330861" w:rsidP="00330861">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330861" w:rsidRPr="00330861" w:rsidRDefault="00330861" w:rsidP="00330861">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Pr>
          <w:rFonts w:ascii="Times New Roman" w:eastAsia="Times New Roman" w:hAnsi="Times New Roman"/>
          <w:sz w:val="16"/>
          <w:szCs w:val="16"/>
          <w:lang w:eastAsia="ru-RU"/>
        </w:rPr>
        <w:t>07</w:t>
      </w:r>
      <w:r w:rsidRPr="00330861">
        <w:rPr>
          <w:rFonts w:ascii="Times New Roman" w:eastAsia="Times New Roman" w:hAnsi="Times New Roman"/>
          <w:sz w:val="16"/>
          <w:szCs w:val="16"/>
          <w:lang w:eastAsia="ru-RU"/>
        </w:rPr>
        <w:t xml:space="preserve">.11.2022 года № </w:t>
      </w:r>
      <w:r>
        <w:rPr>
          <w:rFonts w:ascii="Times New Roman" w:eastAsia="Times New Roman" w:hAnsi="Times New Roman"/>
          <w:sz w:val="16"/>
          <w:szCs w:val="16"/>
          <w:lang w:eastAsia="ru-RU"/>
        </w:rPr>
        <w:t>19</w:t>
      </w:r>
    </w:p>
    <w:p w:rsidR="00330861" w:rsidRPr="00330861" w:rsidRDefault="00330861" w:rsidP="00330861">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330861" w:rsidRPr="00330861" w:rsidRDefault="00330861" w:rsidP="00330861">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330861">
        <w:rPr>
          <w:rFonts w:ascii="Times New Roman" w:eastAsia="Times New Roman" w:hAnsi="Times New Roman"/>
          <w:sz w:val="16"/>
          <w:szCs w:val="16"/>
          <w:lang w:eastAsia="ru-RU"/>
        </w:rPr>
        <w:t>д. Красный Бор</w:t>
      </w:r>
    </w:p>
    <w:p w:rsidR="00330861" w:rsidRPr="00B75A45" w:rsidRDefault="00330861" w:rsidP="00330861">
      <w:pPr>
        <w:tabs>
          <w:tab w:val="left" w:pos="-5812"/>
        </w:tabs>
        <w:ind w:firstLine="709"/>
        <w:jc w:val="center"/>
        <w:rPr>
          <w:b/>
          <w:sz w:val="16"/>
          <w:szCs w:val="16"/>
        </w:rPr>
      </w:pPr>
      <w:r w:rsidRPr="00B75A45">
        <w:rPr>
          <w:b/>
          <w:sz w:val="16"/>
          <w:szCs w:val="16"/>
        </w:rPr>
        <w:lastRenderedPageBreak/>
        <w:t>Об утверждении перечня главных администраторов доходов  бюджета Красноборского сельского поселения</w:t>
      </w:r>
    </w:p>
    <w:p w:rsidR="00330861" w:rsidRPr="00B75A45" w:rsidRDefault="00330861" w:rsidP="00330861">
      <w:pPr>
        <w:tabs>
          <w:tab w:val="left" w:pos="-5812"/>
        </w:tabs>
        <w:spacing w:line="240" w:lineRule="auto"/>
        <w:ind w:firstLine="709"/>
        <w:jc w:val="center"/>
        <w:rPr>
          <w:b/>
          <w:sz w:val="16"/>
          <w:szCs w:val="16"/>
        </w:rPr>
      </w:pPr>
    </w:p>
    <w:p w:rsidR="00330861" w:rsidRPr="00B75A45" w:rsidRDefault="00330861" w:rsidP="00330861">
      <w:pPr>
        <w:spacing w:line="240" w:lineRule="auto"/>
        <w:ind w:firstLine="709"/>
        <w:jc w:val="both"/>
        <w:rPr>
          <w:sz w:val="16"/>
          <w:szCs w:val="16"/>
        </w:rPr>
      </w:pPr>
      <w:proofErr w:type="gramStart"/>
      <w:r w:rsidRPr="00B75A45">
        <w:rPr>
          <w:sz w:val="16"/>
          <w:szCs w:val="16"/>
        </w:rPr>
        <w:t xml:space="preserve">В соответствии со статьей 160.1 Бюджетного кодекса Российской Федерации, Постановлением Правительства Российской Федерации от 16 сентября 2021 года № 1569  «Об утверждении общих </w:t>
      </w:r>
      <w:hyperlink w:anchor="Par36" w:tooltip="ОБЩИЕ ТРЕБОВАНИЯ" w:history="1">
        <w:r w:rsidRPr="00B75A45">
          <w:rPr>
            <w:sz w:val="16"/>
            <w:szCs w:val="16"/>
          </w:rPr>
          <w:t>требований</w:t>
        </w:r>
      </w:hyperlink>
      <w:r w:rsidRPr="00B75A45">
        <w:rPr>
          <w:sz w:val="16"/>
          <w:szCs w:val="16"/>
        </w:rPr>
        <w:t xml:space="preserve">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w:t>
      </w:r>
      <w:proofErr w:type="gramEnd"/>
      <w:r w:rsidRPr="00B75A45">
        <w:rPr>
          <w:sz w:val="16"/>
          <w:szCs w:val="16"/>
        </w:rPr>
        <w:t xml:space="preserve"> субъекта Российской Федерации, бюджета территориального фонда обязательного медицинского страхования, местного бюджета»:</w:t>
      </w:r>
    </w:p>
    <w:p w:rsidR="00330861" w:rsidRPr="00B75A45" w:rsidRDefault="00330861" w:rsidP="00330861">
      <w:pPr>
        <w:pStyle w:val="a9"/>
        <w:widowControl w:val="0"/>
        <w:tabs>
          <w:tab w:val="left" w:pos="709"/>
        </w:tabs>
        <w:autoSpaceDE w:val="0"/>
        <w:autoSpaceDN w:val="0"/>
        <w:ind w:left="0"/>
        <w:contextualSpacing w:val="0"/>
        <w:jc w:val="both"/>
        <w:rPr>
          <w:sz w:val="16"/>
          <w:szCs w:val="16"/>
        </w:rPr>
      </w:pPr>
      <w:r w:rsidRPr="00B75A45">
        <w:rPr>
          <w:w w:val="105"/>
          <w:sz w:val="16"/>
          <w:szCs w:val="16"/>
        </w:rPr>
        <w:tab/>
        <w:t>1.Утвердить прилагаемый Перечень главных администраторов доходов  бюджета Красноборского сельского поселения</w:t>
      </w:r>
      <w:r w:rsidRPr="00B75A45">
        <w:rPr>
          <w:spacing w:val="-3"/>
          <w:w w:val="105"/>
          <w:sz w:val="16"/>
          <w:szCs w:val="16"/>
        </w:rPr>
        <w:t>.</w:t>
      </w:r>
    </w:p>
    <w:p w:rsidR="00330861" w:rsidRPr="00B75A45" w:rsidRDefault="00330861" w:rsidP="00330861">
      <w:pPr>
        <w:pStyle w:val="a9"/>
        <w:widowControl w:val="0"/>
        <w:tabs>
          <w:tab w:val="left" w:pos="716"/>
        </w:tabs>
        <w:autoSpaceDE w:val="0"/>
        <w:autoSpaceDN w:val="0"/>
        <w:ind w:left="0"/>
        <w:contextualSpacing w:val="0"/>
        <w:jc w:val="both"/>
        <w:rPr>
          <w:spacing w:val="-5"/>
          <w:w w:val="105"/>
          <w:sz w:val="16"/>
          <w:szCs w:val="16"/>
        </w:rPr>
      </w:pPr>
      <w:r w:rsidRPr="00B75A45">
        <w:rPr>
          <w:w w:val="105"/>
          <w:sz w:val="16"/>
          <w:szCs w:val="16"/>
        </w:rPr>
        <w:tab/>
        <w:t>2. Настоящее распоряжение применяется к правоотношениям, возникающим при составлении и исполнении муниципального бюджета, начиная с бюджета на 2023 год и на плановый период 2024 и 2025 годов.</w:t>
      </w:r>
    </w:p>
    <w:p w:rsidR="00330861" w:rsidRPr="00B75A45" w:rsidRDefault="00330861" w:rsidP="00330861">
      <w:pPr>
        <w:widowControl w:val="0"/>
        <w:tabs>
          <w:tab w:val="left" w:pos="716"/>
          <w:tab w:val="left" w:pos="993"/>
          <w:tab w:val="left" w:pos="1134"/>
        </w:tabs>
        <w:spacing w:line="240" w:lineRule="auto"/>
        <w:jc w:val="both"/>
        <w:rPr>
          <w:sz w:val="16"/>
          <w:szCs w:val="16"/>
        </w:rPr>
      </w:pPr>
      <w:r w:rsidRPr="00B75A45">
        <w:rPr>
          <w:spacing w:val="-5"/>
          <w:w w:val="105"/>
          <w:sz w:val="16"/>
          <w:szCs w:val="16"/>
        </w:rPr>
        <w:tab/>
        <w:t>3</w:t>
      </w:r>
      <w:r w:rsidRPr="00B75A45">
        <w:rPr>
          <w:sz w:val="16"/>
          <w:szCs w:val="16"/>
        </w:rPr>
        <w:t>. Опубликовать распоряжение  в периодическом печатном издании -  «</w:t>
      </w:r>
      <w:proofErr w:type="spellStart"/>
      <w:r w:rsidRPr="00B75A45">
        <w:rPr>
          <w:sz w:val="16"/>
          <w:szCs w:val="16"/>
        </w:rPr>
        <w:t>Красноборский</w:t>
      </w:r>
      <w:proofErr w:type="spellEnd"/>
      <w:r w:rsidRPr="00B75A45">
        <w:rPr>
          <w:sz w:val="16"/>
          <w:szCs w:val="16"/>
        </w:rPr>
        <w:t xml:space="preserve"> официальный Вестник» и разместить на официальном сайте Администрации Красноборского сельского поселения - телеко</w:t>
      </w:r>
      <w:r>
        <w:rPr>
          <w:sz w:val="16"/>
          <w:szCs w:val="16"/>
        </w:rPr>
        <w:t>ммуникационной сети «Интернет</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528"/>
      </w:tblGrid>
      <w:tr w:rsidR="00330861" w:rsidRPr="00B75A45" w:rsidTr="00330861">
        <w:tc>
          <w:tcPr>
            <w:tcW w:w="3827" w:type="dxa"/>
            <w:tcBorders>
              <w:top w:val="nil"/>
              <w:left w:val="nil"/>
              <w:bottom w:val="nil"/>
              <w:right w:val="nil"/>
            </w:tcBorders>
          </w:tcPr>
          <w:p w:rsidR="00330861" w:rsidRPr="00B75A45" w:rsidRDefault="00330861" w:rsidP="00330861">
            <w:pPr>
              <w:pStyle w:val="230"/>
              <w:tabs>
                <w:tab w:val="left" w:pos="0"/>
              </w:tabs>
              <w:spacing w:before="0" w:after="0" w:line="240" w:lineRule="auto"/>
              <w:ind w:firstLine="0"/>
              <w:rPr>
                <w:b/>
                <w:sz w:val="16"/>
                <w:szCs w:val="16"/>
              </w:rPr>
            </w:pPr>
            <w:r w:rsidRPr="00B75A45">
              <w:rPr>
                <w:b/>
                <w:sz w:val="16"/>
                <w:szCs w:val="16"/>
              </w:rPr>
              <w:t>Глава  поселения:</w:t>
            </w:r>
          </w:p>
        </w:tc>
        <w:tc>
          <w:tcPr>
            <w:tcW w:w="5528" w:type="dxa"/>
            <w:tcBorders>
              <w:top w:val="nil"/>
              <w:left w:val="nil"/>
              <w:bottom w:val="nil"/>
              <w:right w:val="nil"/>
            </w:tcBorders>
          </w:tcPr>
          <w:p w:rsidR="00330861" w:rsidRPr="00B75A45" w:rsidRDefault="00330861" w:rsidP="00330861">
            <w:pPr>
              <w:pStyle w:val="230"/>
              <w:spacing w:before="0" w:after="0" w:line="240" w:lineRule="auto"/>
              <w:ind w:firstLine="2019"/>
              <w:jc w:val="right"/>
              <w:rPr>
                <w:b/>
                <w:sz w:val="16"/>
                <w:szCs w:val="16"/>
              </w:rPr>
            </w:pPr>
            <w:proofErr w:type="spellStart"/>
            <w:r w:rsidRPr="00B75A45">
              <w:rPr>
                <w:b/>
                <w:sz w:val="16"/>
                <w:szCs w:val="16"/>
              </w:rPr>
              <w:t>Е.И.Чиркова</w:t>
            </w:r>
            <w:proofErr w:type="spellEnd"/>
          </w:p>
        </w:tc>
      </w:tr>
    </w:tbl>
    <w:p w:rsidR="00330861" w:rsidRPr="00B75A45" w:rsidRDefault="00330861" w:rsidP="00330861">
      <w:pPr>
        <w:rPr>
          <w:sz w:val="16"/>
          <w:szCs w:val="16"/>
        </w:rPr>
      </w:pPr>
    </w:p>
    <w:p w:rsidR="00330861" w:rsidRPr="00B75A45" w:rsidRDefault="00330861" w:rsidP="00330861">
      <w:pPr>
        <w:widowControl w:val="0"/>
        <w:jc w:val="right"/>
        <w:outlineLvl w:val="0"/>
        <w:rPr>
          <w:color w:val="000000"/>
          <w:sz w:val="16"/>
          <w:szCs w:val="16"/>
        </w:rPr>
      </w:pPr>
    </w:p>
    <w:tbl>
      <w:tblPr>
        <w:tblW w:w="9214" w:type="dxa"/>
        <w:tblInd w:w="-142" w:type="dxa"/>
        <w:tblLayout w:type="fixed"/>
        <w:tblCellMar>
          <w:left w:w="0" w:type="dxa"/>
          <w:right w:w="0" w:type="dxa"/>
        </w:tblCellMar>
        <w:tblLook w:val="0000" w:firstRow="0" w:lastRow="0" w:firstColumn="0" w:lastColumn="0" w:noHBand="0" w:noVBand="0"/>
      </w:tblPr>
      <w:tblGrid>
        <w:gridCol w:w="6096"/>
        <w:gridCol w:w="3118"/>
      </w:tblGrid>
      <w:tr w:rsidR="00330861" w:rsidRPr="00B75A45" w:rsidTr="00330861">
        <w:trPr>
          <w:trHeight w:val="1009"/>
        </w:trPr>
        <w:tc>
          <w:tcPr>
            <w:tcW w:w="6096" w:type="dxa"/>
            <w:tcBorders>
              <w:top w:val="nil"/>
              <w:left w:val="nil"/>
              <w:bottom w:val="nil"/>
              <w:right w:val="nil"/>
            </w:tcBorders>
          </w:tcPr>
          <w:p w:rsidR="00330861" w:rsidRPr="00B75A45" w:rsidRDefault="00330861" w:rsidP="00330861">
            <w:pPr>
              <w:pStyle w:val="a3"/>
              <w:rPr>
                <w:rFonts w:eastAsia="Arial Unicode MS"/>
                <w:color w:val="FF0000"/>
                <w:sz w:val="16"/>
                <w:szCs w:val="16"/>
              </w:rPr>
            </w:pPr>
          </w:p>
        </w:tc>
        <w:tc>
          <w:tcPr>
            <w:tcW w:w="3118" w:type="dxa"/>
            <w:tcBorders>
              <w:top w:val="nil"/>
              <w:left w:val="nil"/>
              <w:bottom w:val="nil"/>
              <w:right w:val="nil"/>
            </w:tcBorders>
          </w:tcPr>
          <w:p w:rsidR="00330861" w:rsidRPr="00B75A45" w:rsidRDefault="00330861" w:rsidP="00330861">
            <w:pPr>
              <w:spacing w:line="240" w:lineRule="auto"/>
              <w:jc w:val="right"/>
              <w:rPr>
                <w:color w:val="000000"/>
                <w:sz w:val="16"/>
                <w:szCs w:val="16"/>
              </w:rPr>
            </w:pPr>
            <w:r w:rsidRPr="00B75A45">
              <w:rPr>
                <w:color w:val="000000"/>
                <w:sz w:val="16"/>
                <w:szCs w:val="16"/>
              </w:rPr>
              <w:t xml:space="preserve">                                                                                              УТВЕРЖДЕН</w:t>
            </w:r>
          </w:p>
          <w:p w:rsidR="00330861" w:rsidRPr="00B75A45" w:rsidRDefault="00330861" w:rsidP="00330861">
            <w:pPr>
              <w:spacing w:line="240" w:lineRule="auto"/>
              <w:jc w:val="right"/>
              <w:rPr>
                <w:color w:val="000000"/>
                <w:sz w:val="16"/>
                <w:szCs w:val="16"/>
              </w:rPr>
            </w:pPr>
            <w:r w:rsidRPr="00B75A45">
              <w:rPr>
                <w:color w:val="000000"/>
                <w:sz w:val="16"/>
                <w:szCs w:val="16"/>
              </w:rPr>
              <w:t xml:space="preserve">                            </w:t>
            </w:r>
            <w:r>
              <w:rPr>
                <w:color w:val="000000"/>
                <w:sz w:val="16"/>
                <w:szCs w:val="16"/>
              </w:rPr>
              <w:t xml:space="preserve">   Распоряжением Администрации </w:t>
            </w:r>
            <w:r w:rsidRPr="00B75A45">
              <w:rPr>
                <w:color w:val="000000"/>
                <w:sz w:val="16"/>
                <w:szCs w:val="16"/>
              </w:rPr>
              <w:t>Красноборского сельского поселения</w:t>
            </w:r>
          </w:p>
          <w:p w:rsidR="00330861" w:rsidRPr="00B75A45" w:rsidRDefault="00330861" w:rsidP="00330861">
            <w:pPr>
              <w:spacing w:line="240" w:lineRule="auto"/>
              <w:jc w:val="right"/>
              <w:rPr>
                <w:color w:val="000000"/>
                <w:sz w:val="16"/>
                <w:szCs w:val="16"/>
              </w:rPr>
            </w:pPr>
            <w:r w:rsidRPr="00B75A45">
              <w:rPr>
                <w:color w:val="000000"/>
                <w:sz w:val="16"/>
                <w:szCs w:val="16"/>
              </w:rPr>
              <w:t xml:space="preserve">                                                                                         </w:t>
            </w:r>
            <w:r w:rsidRPr="00B75A45">
              <w:rPr>
                <w:color w:val="000000"/>
                <w:sz w:val="16"/>
                <w:szCs w:val="16"/>
              </w:rPr>
              <w:lastRenderedPageBreak/>
              <w:t>от  07.11.2022  № 19</w:t>
            </w:r>
          </w:p>
        </w:tc>
      </w:tr>
    </w:tbl>
    <w:p w:rsidR="00330861" w:rsidRPr="00B75A45" w:rsidRDefault="00330861" w:rsidP="00330861">
      <w:pPr>
        <w:rPr>
          <w:sz w:val="16"/>
          <w:szCs w:val="16"/>
          <w:lang w:eastAsia="x-none"/>
        </w:rPr>
      </w:pPr>
    </w:p>
    <w:p w:rsidR="00330861" w:rsidRPr="00B75A45" w:rsidRDefault="00330861" w:rsidP="00330861">
      <w:pPr>
        <w:tabs>
          <w:tab w:val="left" w:pos="3480"/>
          <w:tab w:val="left" w:pos="6800"/>
        </w:tabs>
        <w:spacing w:line="280" w:lineRule="exact"/>
        <w:jc w:val="center"/>
        <w:rPr>
          <w:b/>
          <w:sz w:val="16"/>
          <w:szCs w:val="16"/>
        </w:rPr>
      </w:pPr>
      <w:r w:rsidRPr="00B75A45">
        <w:rPr>
          <w:b/>
          <w:sz w:val="16"/>
          <w:szCs w:val="16"/>
        </w:rPr>
        <w:t>Перечень главных администраторов доходов бюджета Красноборского сельского поселения</w:t>
      </w:r>
    </w:p>
    <w:p w:rsidR="00330861" w:rsidRPr="00B75A45" w:rsidRDefault="00330861" w:rsidP="00330861">
      <w:pPr>
        <w:spacing w:line="240" w:lineRule="exact"/>
        <w:jc w:val="center"/>
        <w:rPr>
          <w:b/>
          <w:snapToGrid w:val="0"/>
          <w:color w:val="000000"/>
          <w:sz w:val="16"/>
          <w:szCs w:val="16"/>
        </w:rPr>
      </w:pPr>
    </w:p>
    <w:p w:rsidR="00330861" w:rsidRPr="00B75A45" w:rsidRDefault="00330861" w:rsidP="00330861">
      <w:pPr>
        <w:pStyle w:val="a9"/>
        <w:numPr>
          <w:ilvl w:val="0"/>
          <w:numId w:val="12"/>
        </w:numPr>
        <w:spacing w:line="240" w:lineRule="exact"/>
        <w:ind w:left="0" w:firstLine="0"/>
        <w:jc w:val="center"/>
        <w:rPr>
          <w:b/>
          <w:snapToGrid w:val="0"/>
          <w:color w:val="000000"/>
          <w:spacing w:val="-20"/>
          <w:sz w:val="16"/>
          <w:szCs w:val="16"/>
        </w:rPr>
      </w:pPr>
      <w:r w:rsidRPr="00B75A45">
        <w:rPr>
          <w:b/>
          <w:snapToGrid w:val="0"/>
          <w:color w:val="000000"/>
          <w:sz w:val="16"/>
          <w:szCs w:val="16"/>
        </w:rPr>
        <w:t xml:space="preserve">Главные администраторы доходов бюджета Красноборского сельского поселения - </w:t>
      </w:r>
      <w:r w:rsidRPr="00B75A45">
        <w:rPr>
          <w:b/>
          <w:sz w:val="16"/>
          <w:szCs w:val="16"/>
        </w:rPr>
        <w:t xml:space="preserve"> государственные органы Новгородской области, осуществляющие бюджетные полномочия главных администраторов доходов бюджета</w:t>
      </w:r>
      <w:r w:rsidRPr="00B75A45">
        <w:rPr>
          <w:b/>
          <w:snapToGrid w:val="0"/>
          <w:color w:val="000000"/>
          <w:sz w:val="16"/>
          <w:szCs w:val="16"/>
        </w:rPr>
        <w:t xml:space="preserve"> Красноборского сельского поселения </w:t>
      </w:r>
    </w:p>
    <w:p w:rsidR="00330861" w:rsidRPr="00B75A45" w:rsidRDefault="00330861" w:rsidP="00330861">
      <w:pPr>
        <w:tabs>
          <w:tab w:val="left" w:pos="3480"/>
          <w:tab w:val="left" w:pos="6800"/>
        </w:tabs>
        <w:spacing w:line="280" w:lineRule="exact"/>
        <w:jc w:val="center"/>
        <w:rPr>
          <w:b/>
          <w:sz w:val="16"/>
          <w:szCs w:val="16"/>
        </w:rPr>
      </w:pPr>
    </w:p>
    <w:p w:rsidR="00330861" w:rsidRPr="00B75A45" w:rsidRDefault="00330861" w:rsidP="00330861">
      <w:pPr>
        <w:tabs>
          <w:tab w:val="left" w:pos="3480"/>
          <w:tab w:val="left" w:pos="6800"/>
        </w:tabs>
        <w:spacing w:line="280" w:lineRule="exact"/>
        <w:jc w:val="center"/>
        <w:rPr>
          <w:b/>
          <w:sz w:val="16"/>
          <w:szCs w:val="16"/>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2553"/>
        <w:gridCol w:w="11339"/>
      </w:tblGrid>
      <w:tr w:rsidR="00330861" w:rsidRPr="00B75A45" w:rsidTr="00330861">
        <w:trPr>
          <w:trHeight w:val="586"/>
        </w:trPr>
        <w:tc>
          <w:tcPr>
            <w:tcW w:w="675"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jc w:val="center"/>
              <w:rPr>
                <w:sz w:val="16"/>
                <w:szCs w:val="16"/>
              </w:rPr>
            </w:pPr>
            <w:r w:rsidRPr="00B75A45">
              <w:rPr>
                <w:sz w:val="16"/>
                <w:szCs w:val="16"/>
              </w:rPr>
              <w:t xml:space="preserve">№ </w:t>
            </w:r>
            <w:proofErr w:type="gramStart"/>
            <w:r w:rsidRPr="00B75A45">
              <w:rPr>
                <w:sz w:val="16"/>
                <w:szCs w:val="16"/>
              </w:rPr>
              <w:t>п</w:t>
            </w:r>
            <w:proofErr w:type="gramEnd"/>
            <w:r w:rsidRPr="00B75A45">
              <w:rPr>
                <w:sz w:val="16"/>
                <w:szCs w:val="16"/>
              </w:rPr>
              <w:t>/п</w:t>
            </w:r>
          </w:p>
        </w:tc>
        <w:tc>
          <w:tcPr>
            <w:tcW w:w="3262" w:type="dxa"/>
            <w:gridSpan w:val="2"/>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jc w:val="center"/>
              <w:rPr>
                <w:sz w:val="16"/>
                <w:szCs w:val="16"/>
              </w:rPr>
            </w:pPr>
            <w:r w:rsidRPr="00B75A45">
              <w:rPr>
                <w:sz w:val="16"/>
                <w:szCs w:val="16"/>
              </w:rPr>
              <w:t>Код бюджетной классификации Российской Федерации</w:t>
            </w:r>
          </w:p>
        </w:tc>
        <w:tc>
          <w:tcPr>
            <w:tcW w:w="11339" w:type="dxa"/>
            <w:vMerge w:val="restart"/>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jc w:val="center"/>
              <w:rPr>
                <w:sz w:val="16"/>
                <w:szCs w:val="16"/>
              </w:rPr>
            </w:pPr>
            <w:r w:rsidRPr="00B75A45">
              <w:rPr>
                <w:sz w:val="16"/>
                <w:szCs w:val="16"/>
              </w:rPr>
              <w:t>Наименование главного администратора доходов  бюджета Красноборского сельского поселения, наименование кода вида (подвида) доходов  бюджета Красноборского сельского поселения</w:t>
            </w:r>
          </w:p>
        </w:tc>
      </w:tr>
      <w:tr w:rsidR="00330861" w:rsidRPr="00B75A45" w:rsidTr="00330861">
        <w:trPr>
          <w:trHeight w:val="1197"/>
        </w:trPr>
        <w:tc>
          <w:tcPr>
            <w:tcW w:w="675" w:type="dxa"/>
            <w:tcBorders>
              <w:top w:val="single" w:sz="4" w:space="0" w:color="auto"/>
              <w:left w:val="single" w:sz="4" w:space="0" w:color="auto"/>
              <w:bottom w:val="single" w:sz="4" w:space="0" w:color="auto"/>
              <w:right w:val="single" w:sz="4" w:space="0" w:color="auto"/>
            </w:tcBorders>
          </w:tcPr>
          <w:p w:rsidR="00330861" w:rsidRPr="00B75A45" w:rsidRDefault="00330861" w:rsidP="00330861">
            <w:pPr>
              <w:tabs>
                <w:tab w:val="left" w:pos="3480"/>
                <w:tab w:val="left" w:pos="6800"/>
              </w:tabs>
              <w:spacing w:line="280" w:lineRule="exact"/>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jc w:val="center"/>
              <w:rPr>
                <w:sz w:val="16"/>
                <w:szCs w:val="16"/>
              </w:rPr>
            </w:pPr>
            <w:r w:rsidRPr="00B75A45">
              <w:rPr>
                <w:sz w:val="16"/>
                <w:szCs w:val="16"/>
              </w:rPr>
              <w:t>Главного администрат</w:t>
            </w:r>
            <w:r w:rsidRPr="00B75A45">
              <w:rPr>
                <w:sz w:val="16"/>
                <w:szCs w:val="16"/>
              </w:rPr>
              <w:lastRenderedPageBreak/>
              <w:t>ора доходов</w:t>
            </w:r>
          </w:p>
        </w:tc>
        <w:tc>
          <w:tcPr>
            <w:tcW w:w="2553"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jc w:val="center"/>
              <w:rPr>
                <w:sz w:val="16"/>
                <w:szCs w:val="16"/>
              </w:rPr>
            </w:pPr>
            <w:r w:rsidRPr="00B75A45">
              <w:rPr>
                <w:sz w:val="16"/>
                <w:szCs w:val="16"/>
              </w:rPr>
              <w:lastRenderedPageBreak/>
              <w:t>Вида (подвида</w:t>
            </w:r>
            <w:proofErr w:type="gramStart"/>
            <w:r w:rsidRPr="00B75A45">
              <w:rPr>
                <w:sz w:val="16"/>
                <w:szCs w:val="16"/>
              </w:rPr>
              <w:t>)д</w:t>
            </w:r>
            <w:proofErr w:type="gramEnd"/>
            <w:r w:rsidRPr="00B75A45">
              <w:rPr>
                <w:sz w:val="16"/>
                <w:szCs w:val="16"/>
              </w:rPr>
              <w:t>оходов  бюджета Красноборского сельского поселения</w:t>
            </w:r>
          </w:p>
        </w:tc>
        <w:tc>
          <w:tcPr>
            <w:tcW w:w="11339" w:type="dxa"/>
            <w:vMerge/>
            <w:tcBorders>
              <w:top w:val="single" w:sz="4" w:space="0" w:color="auto"/>
              <w:left w:val="single" w:sz="4" w:space="0" w:color="auto"/>
              <w:bottom w:val="single" w:sz="4" w:space="0" w:color="auto"/>
              <w:right w:val="single" w:sz="4" w:space="0" w:color="auto"/>
            </w:tcBorders>
            <w:vAlign w:val="center"/>
            <w:hideMark/>
          </w:tcPr>
          <w:p w:rsidR="00330861" w:rsidRPr="00B75A45" w:rsidRDefault="00330861" w:rsidP="00330861">
            <w:pPr>
              <w:rPr>
                <w:sz w:val="16"/>
                <w:szCs w:val="16"/>
              </w:rPr>
            </w:pPr>
          </w:p>
        </w:tc>
      </w:tr>
      <w:tr w:rsidR="00330861" w:rsidRPr="00B75A45" w:rsidTr="00330861">
        <w:trPr>
          <w:trHeight w:val="293"/>
        </w:trPr>
        <w:tc>
          <w:tcPr>
            <w:tcW w:w="675"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jc w:val="center"/>
              <w:rPr>
                <w:sz w:val="16"/>
                <w:szCs w:val="16"/>
              </w:rPr>
            </w:pPr>
            <w:r w:rsidRPr="00B75A45">
              <w:rPr>
                <w:sz w:val="16"/>
                <w:szCs w:val="16"/>
              </w:rPr>
              <w:lastRenderedPageBreak/>
              <w:t>1</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jc w:val="center"/>
              <w:rPr>
                <w:sz w:val="16"/>
                <w:szCs w:val="16"/>
              </w:rPr>
            </w:pPr>
            <w:r w:rsidRPr="00B75A45">
              <w:rPr>
                <w:sz w:val="16"/>
                <w:szCs w:val="16"/>
              </w:rPr>
              <w:t>2</w:t>
            </w:r>
          </w:p>
        </w:tc>
        <w:tc>
          <w:tcPr>
            <w:tcW w:w="2553"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jc w:val="center"/>
              <w:rPr>
                <w:sz w:val="16"/>
                <w:szCs w:val="16"/>
              </w:rPr>
            </w:pPr>
            <w:r w:rsidRPr="00B75A45">
              <w:rPr>
                <w:sz w:val="16"/>
                <w:szCs w:val="16"/>
              </w:rPr>
              <w:t>3</w:t>
            </w:r>
          </w:p>
        </w:tc>
        <w:tc>
          <w:tcPr>
            <w:tcW w:w="1133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jc w:val="center"/>
              <w:rPr>
                <w:sz w:val="16"/>
                <w:szCs w:val="16"/>
              </w:rPr>
            </w:pPr>
            <w:r w:rsidRPr="00B75A45">
              <w:rPr>
                <w:sz w:val="16"/>
                <w:szCs w:val="16"/>
              </w:rPr>
              <w:t>4</w:t>
            </w:r>
          </w:p>
        </w:tc>
      </w:tr>
      <w:tr w:rsidR="00330861" w:rsidRPr="00B75A45" w:rsidTr="00330861">
        <w:trPr>
          <w:trHeight w:val="305"/>
        </w:trPr>
        <w:tc>
          <w:tcPr>
            <w:tcW w:w="675"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jc w:val="center"/>
              <w:rPr>
                <w:sz w:val="16"/>
                <w:szCs w:val="16"/>
              </w:rPr>
            </w:pPr>
            <w:r w:rsidRPr="00B75A45">
              <w:rPr>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b/>
                <w:sz w:val="16"/>
                <w:szCs w:val="16"/>
              </w:rPr>
            </w:pPr>
            <w:r w:rsidRPr="00B75A45">
              <w:rPr>
                <w:b/>
                <w:sz w:val="16"/>
                <w:szCs w:val="16"/>
              </w:rPr>
              <w:t>100</w:t>
            </w:r>
          </w:p>
        </w:tc>
        <w:tc>
          <w:tcPr>
            <w:tcW w:w="2553" w:type="dxa"/>
            <w:tcBorders>
              <w:top w:val="single" w:sz="4" w:space="0" w:color="auto"/>
              <w:left w:val="single" w:sz="4" w:space="0" w:color="auto"/>
              <w:bottom w:val="single" w:sz="4" w:space="0" w:color="auto"/>
              <w:right w:val="single" w:sz="4" w:space="0" w:color="auto"/>
            </w:tcBorders>
          </w:tcPr>
          <w:p w:rsidR="00330861" w:rsidRPr="00B75A45" w:rsidRDefault="00330861" w:rsidP="00330861">
            <w:pPr>
              <w:rPr>
                <w:b/>
                <w:sz w:val="16"/>
                <w:szCs w:val="16"/>
              </w:rPr>
            </w:pPr>
          </w:p>
        </w:tc>
        <w:tc>
          <w:tcPr>
            <w:tcW w:w="1133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b/>
                <w:sz w:val="16"/>
                <w:szCs w:val="16"/>
              </w:rPr>
            </w:pPr>
            <w:r w:rsidRPr="00B75A45">
              <w:rPr>
                <w:b/>
                <w:sz w:val="16"/>
                <w:szCs w:val="16"/>
              </w:rPr>
              <w:t>Управление Федерального казначейства по Новгородской области</w:t>
            </w:r>
          </w:p>
        </w:tc>
      </w:tr>
      <w:tr w:rsidR="00330861" w:rsidRPr="00B75A45" w:rsidTr="00330861">
        <w:trPr>
          <w:trHeight w:val="305"/>
        </w:trPr>
        <w:tc>
          <w:tcPr>
            <w:tcW w:w="675"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jc w:val="center"/>
              <w:rPr>
                <w:sz w:val="16"/>
                <w:szCs w:val="16"/>
              </w:rPr>
            </w:pPr>
            <w:r w:rsidRPr="00B75A45">
              <w:rPr>
                <w:sz w:val="16"/>
                <w:szCs w:val="16"/>
              </w:rPr>
              <w:t>1.1</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sz w:val="16"/>
                <w:szCs w:val="16"/>
              </w:rPr>
            </w:pPr>
            <w:r w:rsidRPr="00B75A45">
              <w:rPr>
                <w:sz w:val="16"/>
                <w:szCs w:val="16"/>
              </w:rPr>
              <w:t>100</w:t>
            </w:r>
          </w:p>
        </w:tc>
        <w:tc>
          <w:tcPr>
            <w:tcW w:w="2553"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sz w:val="16"/>
                <w:szCs w:val="16"/>
              </w:rPr>
              <w:t>1 03 02231 01 0000 110</w:t>
            </w:r>
          </w:p>
        </w:tc>
        <w:tc>
          <w:tcPr>
            <w:tcW w:w="1133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30861" w:rsidRPr="00B75A45" w:rsidTr="00330861">
        <w:trPr>
          <w:trHeight w:val="305"/>
        </w:trPr>
        <w:tc>
          <w:tcPr>
            <w:tcW w:w="675"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jc w:val="center"/>
              <w:rPr>
                <w:sz w:val="16"/>
                <w:szCs w:val="16"/>
              </w:rPr>
            </w:pPr>
            <w:r w:rsidRPr="00B75A45">
              <w:rPr>
                <w:sz w:val="16"/>
                <w:szCs w:val="16"/>
              </w:rPr>
              <w:t>1.2</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sz w:val="16"/>
                <w:szCs w:val="16"/>
              </w:rPr>
            </w:pPr>
            <w:r w:rsidRPr="00B75A45">
              <w:rPr>
                <w:sz w:val="16"/>
                <w:szCs w:val="16"/>
              </w:rPr>
              <w:t>100</w:t>
            </w:r>
          </w:p>
        </w:tc>
        <w:tc>
          <w:tcPr>
            <w:tcW w:w="2553"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sz w:val="16"/>
                <w:szCs w:val="16"/>
              </w:rPr>
              <w:t>1 03 02241 01 0000 110</w:t>
            </w:r>
          </w:p>
        </w:tc>
        <w:tc>
          <w:tcPr>
            <w:tcW w:w="1133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sz w:val="16"/>
                <w:szCs w:val="16"/>
              </w:rPr>
              <w:t>Доходы от уплаты акцизов на моторные масла для дизельных и (или) карбюраторных (</w:t>
            </w:r>
            <w:proofErr w:type="spellStart"/>
            <w:r w:rsidRPr="00B75A45">
              <w:rPr>
                <w:sz w:val="16"/>
                <w:szCs w:val="16"/>
              </w:rPr>
              <w:t>инжекторных</w:t>
            </w:r>
            <w:proofErr w:type="spellEnd"/>
            <w:r w:rsidRPr="00B75A45">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30861" w:rsidRPr="00B75A45" w:rsidTr="00330861">
        <w:trPr>
          <w:trHeight w:val="305"/>
        </w:trPr>
        <w:tc>
          <w:tcPr>
            <w:tcW w:w="675"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jc w:val="center"/>
              <w:rPr>
                <w:sz w:val="16"/>
                <w:szCs w:val="16"/>
              </w:rPr>
            </w:pPr>
            <w:r w:rsidRPr="00B75A45">
              <w:rPr>
                <w:sz w:val="16"/>
                <w:szCs w:val="16"/>
              </w:rPr>
              <w:t>1.3</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sz w:val="16"/>
                <w:szCs w:val="16"/>
              </w:rPr>
            </w:pPr>
            <w:r w:rsidRPr="00B75A45">
              <w:rPr>
                <w:sz w:val="16"/>
                <w:szCs w:val="16"/>
              </w:rPr>
              <w:t>100</w:t>
            </w:r>
          </w:p>
        </w:tc>
        <w:tc>
          <w:tcPr>
            <w:tcW w:w="2553"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sz w:val="16"/>
                <w:szCs w:val="16"/>
              </w:rPr>
              <w:t>1 03 02251 01 0000 110</w:t>
            </w:r>
          </w:p>
        </w:tc>
        <w:tc>
          <w:tcPr>
            <w:tcW w:w="1133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30861" w:rsidRPr="00B75A45" w:rsidTr="00330861">
        <w:trPr>
          <w:trHeight w:val="305"/>
        </w:trPr>
        <w:tc>
          <w:tcPr>
            <w:tcW w:w="675"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jc w:val="center"/>
              <w:rPr>
                <w:sz w:val="16"/>
                <w:szCs w:val="16"/>
              </w:rPr>
            </w:pPr>
            <w:r w:rsidRPr="00B75A45">
              <w:rPr>
                <w:sz w:val="16"/>
                <w:szCs w:val="16"/>
              </w:rPr>
              <w:t>1.4</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sz w:val="16"/>
                <w:szCs w:val="16"/>
              </w:rPr>
            </w:pPr>
            <w:r w:rsidRPr="00B75A45">
              <w:rPr>
                <w:sz w:val="16"/>
                <w:szCs w:val="16"/>
              </w:rPr>
              <w:t>100</w:t>
            </w:r>
          </w:p>
        </w:tc>
        <w:tc>
          <w:tcPr>
            <w:tcW w:w="2553"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sz w:val="16"/>
                <w:szCs w:val="16"/>
              </w:rPr>
              <w:t>1 03 02261 01 0000 110</w:t>
            </w:r>
          </w:p>
        </w:tc>
        <w:tc>
          <w:tcPr>
            <w:tcW w:w="1133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B75A45">
              <w:rPr>
                <w:sz w:val="16"/>
                <w:szCs w:val="16"/>
              </w:rPr>
              <w:lastRenderedPageBreak/>
              <w:t>федеральном бюджете в целях формирования дорожных фондов субъектов Российской Федерации)</w:t>
            </w:r>
          </w:p>
        </w:tc>
      </w:tr>
      <w:tr w:rsidR="00330861" w:rsidRPr="00B75A45" w:rsidTr="00330861">
        <w:trPr>
          <w:trHeight w:val="305"/>
        </w:trPr>
        <w:tc>
          <w:tcPr>
            <w:tcW w:w="675"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jc w:val="center"/>
              <w:rPr>
                <w:b/>
                <w:sz w:val="16"/>
                <w:szCs w:val="16"/>
              </w:rPr>
            </w:pPr>
            <w:r w:rsidRPr="00B75A45">
              <w:rPr>
                <w:b/>
                <w:sz w:val="16"/>
                <w:szCs w:val="16"/>
              </w:rPr>
              <w:lastRenderedPageBreak/>
              <w:t>2</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b/>
                <w:sz w:val="16"/>
                <w:szCs w:val="16"/>
              </w:rPr>
            </w:pPr>
            <w:r w:rsidRPr="00B75A45">
              <w:rPr>
                <w:b/>
                <w:sz w:val="16"/>
                <w:szCs w:val="16"/>
              </w:rPr>
              <w:t>182</w:t>
            </w:r>
          </w:p>
        </w:tc>
        <w:tc>
          <w:tcPr>
            <w:tcW w:w="2553" w:type="dxa"/>
            <w:tcBorders>
              <w:top w:val="single" w:sz="4" w:space="0" w:color="auto"/>
              <w:left w:val="single" w:sz="4" w:space="0" w:color="auto"/>
              <w:bottom w:val="single" w:sz="4" w:space="0" w:color="auto"/>
              <w:right w:val="single" w:sz="4" w:space="0" w:color="auto"/>
            </w:tcBorders>
          </w:tcPr>
          <w:p w:rsidR="00330861" w:rsidRPr="00B75A45" w:rsidRDefault="00330861" w:rsidP="00330861">
            <w:pPr>
              <w:jc w:val="center"/>
              <w:rPr>
                <w:b/>
                <w:sz w:val="16"/>
                <w:szCs w:val="16"/>
              </w:rPr>
            </w:pPr>
          </w:p>
        </w:tc>
        <w:tc>
          <w:tcPr>
            <w:tcW w:w="1133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b/>
                <w:sz w:val="16"/>
                <w:szCs w:val="16"/>
              </w:rPr>
            </w:pPr>
            <w:r w:rsidRPr="00B75A45">
              <w:rPr>
                <w:b/>
                <w:sz w:val="16"/>
                <w:szCs w:val="16"/>
              </w:rPr>
              <w:t>Управление Федеральной налоговой службы России по Новгородской области</w:t>
            </w:r>
          </w:p>
        </w:tc>
      </w:tr>
      <w:tr w:rsidR="00330861" w:rsidRPr="00B75A45" w:rsidTr="00330861">
        <w:trPr>
          <w:trHeight w:val="305"/>
        </w:trPr>
        <w:tc>
          <w:tcPr>
            <w:tcW w:w="675"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jc w:val="center"/>
              <w:rPr>
                <w:sz w:val="16"/>
                <w:szCs w:val="16"/>
              </w:rPr>
            </w:pPr>
            <w:r w:rsidRPr="00B75A45">
              <w:rPr>
                <w:sz w:val="16"/>
                <w:szCs w:val="16"/>
              </w:rPr>
              <w:t>2.1</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sz w:val="16"/>
                <w:szCs w:val="16"/>
              </w:rPr>
            </w:pPr>
            <w:r w:rsidRPr="00B75A45">
              <w:rPr>
                <w:sz w:val="16"/>
                <w:szCs w:val="16"/>
              </w:rPr>
              <w:t>182</w:t>
            </w:r>
          </w:p>
        </w:tc>
        <w:tc>
          <w:tcPr>
            <w:tcW w:w="2553"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sz w:val="16"/>
                <w:szCs w:val="16"/>
              </w:rPr>
            </w:pPr>
            <w:r w:rsidRPr="00B75A45">
              <w:rPr>
                <w:sz w:val="16"/>
                <w:szCs w:val="16"/>
              </w:rPr>
              <w:t>1 01 02010 01 1000 110</w:t>
            </w:r>
          </w:p>
        </w:tc>
        <w:tc>
          <w:tcPr>
            <w:tcW w:w="1133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pStyle w:val="4"/>
              <w:spacing w:before="60" w:after="20" w:line="220" w:lineRule="exact"/>
              <w:rPr>
                <w:b w:val="0"/>
                <w:sz w:val="16"/>
                <w:szCs w:val="16"/>
              </w:rPr>
            </w:pPr>
            <w:r w:rsidRPr="00B75A45">
              <w:rPr>
                <w:b w:val="0"/>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sidRPr="00B75A45">
              <w:rPr>
                <w:sz w:val="16"/>
                <w:szCs w:val="16"/>
              </w:rPr>
              <w:fldChar w:fldCharType="begin"/>
            </w:r>
            <w:r w:rsidRPr="00B75A45">
              <w:rPr>
                <w:sz w:val="16"/>
                <w:szCs w:val="16"/>
              </w:rPr>
              <w:instrText xml:space="preserve"> HYPERLINK "consultantplus://offline/ref=232577FA6B0BEC1F08AEC0AF43BBAF61BC0E2700F45C51C90174DD3D94CB5DA49A78931DA937F93AEE3173EE50167C2E2C1C9F16F1B8t9kBL" </w:instrText>
            </w:r>
            <w:r w:rsidRPr="00B75A45">
              <w:rPr>
                <w:sz w:val="16"/>
                <w:szCs w:val="16"/>
              </w:rPr>
              <w:fldChar w:fldCharType="separate"/>
            </w:r>
            <w:r w:rsidRPr="00B75A45">
              <w:rPr>
                <w:rStyle w:val="ac"/>
                <w:b w:val="0"/>
                <w:sz w:val="16"/>
                <w:szCs w:val="16"/>
              </w:rPr>
              <w:t>статьями 227</w:t>
            </w:r>
            <w:r w:rsidRPr="00B75A45">
              <w:rPr>
                <w:sz w:val="16"/>
                <w:szCs w:val="16"/>
              </w:rPr>
              <w:fldChar w:fldCharType="end"/>
            </w:r>
            <w:r w:rsidRPr="00B75A45">
              <w:rPr>
                <w:b w:val="0"/>
                <w:sz w:val="16"/>
                <w:szCs w:val="16"/>
              </w:rPr>
              <w:t xml:space="preserve">, </w:t>
            </w:r>
            <w:hyperlink r:id="rId33" w:history="1">
              <w:r w:rsidRPr="00B75A45">
                <w:rPr>
                  <w:rStyle w:val="ac"/>
                  <w:b w:val="0"/>
                  <w:sz w:val="16"/>
                  <w:szCs w:val="16"/>
                </w:rPr>
                <w:t>227.1</w:t>
              </w:r>
            </w:hyperlink>
            <w:r w:rsidRPr="00B75A45">
              <w:rPr>
                <w:b w:val="0"/>
                <w:sz w:val="16"/>
                <w:szCs w:val="16"/>
              </w:rPr>
              <w:t xml:space="preserve"> и </w:t>
            </w:r>
            <w:hyperlink r:id="rId34" w:history="1">
              <w:r w:rsidRPr="00B75A45">
                <w:rPr>
                  <w:rStyle w:val="ac"/>
                  <w:b w:val="0"/>
                  <w:sz w:val="16"/>
                  <w:szCs w:val="16"/>
                </w:rPr>
                <w:t>228</w:t>
              </w:r>
            </w:hyperlink>
            <w:r w:rsidRPr="00B75A45">
              <w:rPr>
                <w:b w:val="0"/>
                <w:sz w:val="16"/>
                <w:szCs w:val="16"/>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330861" w:rsidRPr="00B75A45" w:rsidTr="00330861">
        <w:trPr>
          <w:trHeight w:val="305"/>
        </w:trPr>
        <w:tc>
          <w:tcPr>
            <w:tcW w:w="675"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jc w:val="center"/>
              <w:rPr>
                <w:sz w:val="16"/>
                <w:szCs w:val="16"/>
              </w:rPr>
            </w:pPr>
            <w:r w:rsidRPr="00B75A45">
              <w:rPr>
                <w:sz w:val="16"/>
                <w:szCs w:val="16"/>
              </w:rPr>
              <w:t>2.2</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sz w:val="16"/>
                <w:szCs w:val="16"/>
              </w:rPr>
            </w:pPr>
            <w:r w:rsidRPr="00B75A45">
              <w:rPr>
                <w:sz w:val="16"/>
                <w:szCs w:val="16"/>
              </w:rPr>
              <w:t>182</w:t>
            </w:r>
          </w:p>
        </w:tc>
        <w:tc>
          <w:tcPr>
            <w:tcW w:w="2553"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sz w:val="16"/>
                <w:szCs w:val="16"/>
              </w:rPr>
            </w:pPr>
            <w:r w:rsidRPr="00B75A45">
              <w:rPr>
                <w:sz w:val="16"/>
                <w:szCs w:val="16"/>
              </w:rPr>
              <w:t>1 01 02010 01 2100 110</w:t>
            </w:r>
          </w:p>
        </w:tc>
        <w:tc>
          <w:tcPr>
            <w:tcW w:w="1133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pStyle w:val="4"/>
              <w:spacing w:before="60" w:after="20" w:line="220" w:lineRule="exact"/>
              <w:rPr>
                <w:b w:val="0"/>
                <w:sz w:val="16"/>
                <w:szCs w:val="16"/>
              </w:rPr>
            </w:pPr>
            <w:r w:rsidRPr="00B75A45">
              <w:rPr>
                <w:b w:val="0"/>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sidRPr="00B75A45">
              <w:rPr>
                <w:sz w:val="16"/>
                <w:szCs w:val="16"/>
              </w:rPr>
              <w:fldChar w:fldCharType="begin"/>
            </w:r>
            <w:r w:rsidRPr="00B75A45">
              <w:rPr>
                <w:sz w:val="16"/>
                <w:szCs w:val="16"/>
              </w:rPr>
              <w:instrText xml:space="preserve"> HYPERLINK "consultantplus://offline/ref=232577FA6B0BEC1F08AEC0AF43BBAF61BC0E2700F45C51C90174DD3D94CB5DA49A78931DA937F93AEE3173EE50167C2E2C1C9F16F1B8t9kBL" </w:instrText>
            </w:r>
            <w:r w:rsidRPr="00B75A45">
              <w:rPr>
                <w:sz w:val="16"/>
                <w:szCs w:val="16"/>
              </w:rPr>
              <w:fldChar w:fldCharType="separate"/>
            </w:r>
            <w:r w:rsidRPr="00B75A45">
              <w:rPr>
                <w:rStyle w:val="ac"/>
                <w:b w:val="0"/>
                <w:sz w:val="16"/>
                <w:szCs w:val="16"/>
              </w:rPr>
              <w:t>статьями 227</w:t>
            </w:r>
            <w:r w:rsidRPr="00B75A45">
              <w:rPr>
                <w:sz w:val="16"/>
                <w:szCs w:val="16"/>
              </w:rPr>
              <w:fldChar w:fldCharType="end"/>
            </w:r>
            <w:r w:rsidRPr="00B75A45">
              <w:rPr>
                <w:b w:val="0"/>
                <w:sz w:val="16"/>
                <w:szCs w:val="16"/>
              </w:rPr>
              <w:t xml:space="preserve">, </w:t>
            </w:r>
            <w:hyperlink r:id="rId35" w:history="1">
              <w:r w:rsidRPr="00B75A45">
                <w:rPr>
                  <w:rStyle w:val="ac"/>
                  <w:b w:val="0"/>
                  <w:sz w:val="16"/>
                  <w:szCs w:val="16"/>
                </w:rPr>
                <w:t>227.1</w:t>
              </w:r>
            </w:hyperlink>
            <w:r w:rsidRPr="00B75A45">
              <w:rPr>
                <w:b w:val="0"/>
                <w:sz w:val="16"/>
                <w:szCs w:val="16"/>
              </w:rPr>
              <w:t xml:space="preserve"> и </w:t>
            </w:r>
            <w:hyperlink r:id="rId36" w:history="1">
              <w:r w:rsidRPr="00B75A45">
                <w:rPr>
                  <w:rStyle w:val="ac"/>
                  <w:b w:val="0"/>
                  <w:sz w:val="16"/>
                  <w:szCs w:val="16"/>
                </w:rPr>
                <w:t>228</w:t>
              </w:r>
            </w:hyperlink>
            <w:r w:rsidRPr="00B75A45">
              <w:rPr>
                <w:b w:val="0"/>
                <w:sz w:val="16"/>
                <w:szCs w:val="16"/>
              </w:rPr>
              <w:t xml:space="preserve"> Налогового кодекса Российской Федерации (пени по соответствующему платежу)</w:t>
            </w:r>
          </w:p>
        </w:tc>
      </w:tr>
      <w:tr w:rsidR="00330861" w:rsidRPr="00B75A45" w:rsidTr="00330861">
        <w:trPr>
          <w:trHeight w:val="305"/>
        </w:trPr>
        <w:tc>
          <w:tcPr>
            <w:tcW w:w="675"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jc w:val="center"/>
              <w:rPr>
                <w:sz w:val="16"/>
                <w:szCs w:val="16"/>
              </w:rPr>
            </w:pPr>
            <w:r w:rsidRPr="00B75A45">
              <w:rPr>
                <w:sz w:val="16"/>
                <w:szCs w:val="16"/>
              </w:rPr>
              <w:t>2.3</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sz w:val="16"/>
                <w:szCs w:val="16"/>
              </w:rPr>
            </w:pPr>
            <w:r w:rsidRPr="00B75A45">
              <w:rPr>
                <w:sz w:val="16"/>
                <w:szCs w:val="16"/>
              </w:rPr>
              <w:t>182</w:t>
            </w:r>
          </w:p>
        </w:tc>
        <w:tc>
          <w:tcPr>
            <w:tcW w:w="2553"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sz w:val="16"/>
                <w:szCs w:val="16"/>
              </w:rPr>
            </w:pPr>
            <w:r w:rsidRPr="00B75A45">
              <w:rPr>
                <w:sz w:val="16"/>
                <w:szCs w:val="16"/>
              </w:rPr>
              <w:t>1 01 02010 01 3000 110</w:t>
            </w:r>
          </w:p>
        </w:tc>
        <w:tc>
          <w:tcPr>
            <w:tcW w:w="1133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pStyle w:val="4"/>
              <w:spacing w:before="60" w:after="20" w:line="220" w:lineRule="exact"/>
              <w:rPr>
                <w:b w:val="0"/>
                <w:sz w:val="16"/>
                <w:szCs w:val="16"/>
              </w:rPr>
            </w:pPr>
            <w:r w:rsidRPr="00B75A45">
              <w:rPr>
                <w:b w:val="0"/>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sidRPr="00B75A45">
              <w:rPr>
                <w:sz w:val="16"/>
                <w:szCs w:val="16"/>
              </w:rPr>
              <w:fldChar w:fldCharType="begin"/>
            </w:r>
            <w:r w:rsidRPr="00B75A45">
              <w:rPr>
                <w:sz w:val="16"/>
                <w:szCs w:val="16"/>
              </w:rPr>
              <w:instrText xml:space="preserve"> HYPERLINK "consultantplus://offline/ref=232577FA6B0BEC1F08AEC0AF43BBAF61BC0E2700F45C51C90174DD3D94CB5DA49A78931DA937F93AEE3173EE50167C2E2C1C9F16F1B8t9kBL" </w:instrText>
            </w:r>
            <w:r w:rsidRPr="00B75A45">
              <w:rPr>
                <w:sz w:val="16"/>
                <w:szCs w:val="16"/>
              </w:rPr>
              <w:fldChar w:fldCharType="separate"/>
            </w:r>
            <w:r w:rsidRPr="00B75A45">
              <w:rPr>
                <w:rStyle w:val="ac"/>
                <w:b w:val="0"/>
                <w:sz w:val="16"/>
                <w:szCs w:val="16"/>
              </w:rPr>
              <w:t>статьями 227</w:t>
            </w:r>
            <w:r w:rsidRPr="00B75A45">
              <w:rPr>
                <w:sz w:val="16"/>
                <w:szCs w:val="16"/>
              </w:rPr>
              <w:fldChar w:fldCharType="end"/>
            </w:r>
            <w:r w:rsidRPr="00B75A45">
              <w:rPr>
                <w:b w:val="0"/>
                <w:sz w:val="16"/>
                <w:szCs w:val="16"/>
              </w:rPr>
              <w:t xml:space="preserve">, </w:t>
            </w:r>
            <w:hyperlink r:id="rId37" w:history="1">
              <w:r w:rsidRPr="00B75A45">
                <w:rPr>
                  <w:rStyle w:val="ac"/>
                  <w:b w:val="0"/>
                  <w:sz w:val="16"/>
                  <w:szCs w:val="16"/>
                </w:rPr>
                <w:t>227.1</w:t>
              </w:r>
            </w:hyperlink>
            <w:r w:rsidRPr="00B75A45">
              <w:rPr>
                <w:b w:val="0"/>
                <w:sz w:val="16"/>
                <w:szCs w:val="16"/>
              </w:rPr>
              <w:t xml:space="preserve"> и </w:t>
            </w:r>
            <w:hyperlink r:id="rId38" w:history="1">
              <w:r w:rsidRPr="00B75A45">
                <w:rPr>
                  <w:rStyle w:val="ac"/>
                  <w:b w:val="0"/>
                  <w:sz w:val="16"/>
                  <w:szCs w:val="16"/>
                </w:rPr>
                <w:t>228</w:t>
              </w:r>
            </w:hyperlink>
            <w:r w:rsidRPr="00B75A45">
              <w:rPr>
                <w:b w:val="0"/>
                <w:sz w:val="16"/>
                <w:szCs w:val="16"/>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r w:rsidRPr="00B75A45">
              <w:rPr>
                <w:b w:val="0"/>
                <w:color w:val="000000"/>
                <w:sz w:val="16"/>
                <w:szCs w:val="16"/>
              </w:rPr>
              <w:t xml:space="preserve"> </w:t>
            </w:r>
          </w:p>
        </w:tc>
      </w:tr>
      <w:tr w:rsidR="00330861" w:rsidRPr="00B75A45" w:rsidTr="00330861">
        <w:trPr>
          <w:trHeight w:val="305"/>
        </w:trPr>
        <w:tc>
          <w:tcPr>
            <w:tcW w:w="675"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jc w:val="center"/>
              <w:rPr>
                <w:sz w:val="16"/>
                <w:szCs w:val="16"/>
              </w:rPr>
            </w:pPr>
            <w:r w:rsidRPr="00B75A45">
              <w:rPr>
                <w:sz w:val="16"/>
                <w:szCs w:val="16"/>
              </w:rPr>
              <w:t>2.4</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sz w:val="16"/>
                <w:szCs w:val="16"/>
              </w:rPr>
            </w:pPr>
            <w:r w:rsidRPr="00B75A45">
              <w:rPr>
                <w:sz w:val="16"/>
                <w:szCs w:val="16"/>
              </w:rPr>
              <w:t>182</w:t>
            </w:r>
          </w:p>
        </w:tc>
        <w:tc>
          <w:tcPr>
            <w:tcW w:w="2553"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sz w:val="16"/>
                <w:szCs w:val="16"/>
              </w:rPr>
            </w:pPr>
            <w:r w:rsidRPr="00B75A45">
              <w:rPr>
                <w:sz w:val="16"/>
                <w:szCs w:val="16"/>
              </w:rPr>
              <w:t>1 01 02010 01 4000 110</w:t>
            </w:r>
          </w:p>
        </w:tc>
        <w:tc>
          <w:tcPr>
            <w:tcW w:w="1133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pStyle w:val="4"/>
              <w:spacing w:before="60" w:after="20" w:line="220" w:lineRule="exact"/>
              <w:rPr>
                <w:b w:val="0"/>
                <w:sz w:val="16"/>
                <w:szCs w:val="16"/>
              </w:rPr>
            </w:pPr>
            <w:r w:rsidRPr="00B75A45">
              <w:rPr>
                <w:b w:val="0"/>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sidRPr="00B75A45">
              <w:rPr>
                <w:sz w:val="16"/>
                <w:szCs w:val="16"/>
              </w:rPr>
              <w:fldChar w:fldCharType="begin"/>
            </w:r>
            <w:r w:rsidRPr="00B75A45">
              <w:rPr>
                <w:sz w:val="16"/>
                <w:szCs w:val="16"/>
              </w:rPr>
              <w:instrText xml:space="preserve"> HYPERLINK "consultantplus://offline/ref=232577FA6B0BEC1F08AEC0AF43BBAF61BC0E2700F45C51C90174DD3D94CB5DA49A78931DA937F93AEE3173EE50167C2E2C1C9F16F1B8t9kBL" </w:instrText>
            </w:r>
            <w:r w:rsidRPr="00B75A45">
              <w:rPr>
                <w:sz w:val="16"/>
                <w:szCs w:val="16"/>
              </w:rPr>
              <w:fldChar w:fldCharType="separate"/>
            </w:r>
            <w:r w:rsidRPr="00B75A45">
              <w:rPr>
                <w:rStyle w:val="ac"/>
                <w:b w:val="0"/>
                <w:sz w:val="16"/>
                <w:szCs w:val="16"/>
              </w:rPr>
              <w:t>статьями 227</w:t>
            </w:r>
            <w:r w:rsidRPr="00B75A45">
              <w:rPr>
                <w:sz w:val="16"/>
                <w:szCs w:val="16"/>
              </w:rPr>
              <w:fldChar w:fldCharType="end"/>
            </w:r>
            <w:r w:rsidRPr="00B75A45">
              <w:rPr>
                <w:b w:val="0"/>
                <w:sz w:val="16"/>
                <w:szCs w:val="16"/>
              </w:rPr>
              <w:t xml:space="preserve">, </w:t>
            </w:r>
            <w:hyperlink r:id="rId39" w:history="1">
              <w:r w:rsidRPr="00B75A45">
                <w:rPr>
                  <w:rStyle w:val="ac"/>
                  <w:b w:val="0"/>
                  <w:sz w:val="16"/>
                  <w:szCs w:val="16"/>
                </w:rPr>
                <w:t>227.1</w:t>
              </w:r>
            </w:hyperlink>
            <w:r w:rsidRPr="00B75A45">
              <w:rPr>
                <w:b w:val="0"/>
                <w:sz w:val="16"/>
                <w:szCs w:val="16"/>
              </w:rPr>
              <w:t xml:space="preserve"> и </w:t>
            </w:r>
            <w:hyperlink r:id="rId40" w:history="1">
              <w:r w:rsidRPr="00B75A45">
                <w:rPr>
                  <w:rStyle w:val="ac"/>
                  <w:b w:val="0"/>
                  <w:sz w:val="16"/>
                  <w:szCs w:val="16"/>
                </w:rPr>
                <w:t>228</w:t>
              </w:r>
            </w:hyperlink>
            <w:r w:rsidRPr="00B75A45">
              <w:rPr>
                <w:b w:val="0"/>
                <w:sz w:val="16"/>
                <w:szCs w:val="16"/>
              </w:rPr>
              <w:t xml:space="preserve"> Налогового кодекса Российской Федерации (прочие поступления) </w:t>
            </w:r>
            <w:r w:rsidRPr="00B75A45">
              <w:rPr>
                <w:sz w:val="16"/>
                <w:szCs w:val="16"/>
              </w:rPr>
              <w:fldChar w:fldCharType="begin"/>
            </w:r>
            <w:r w:rsidRPr="00B75A45">
              <w:rPr>
                <w:sz w:val="16"/>
                <w:szCs w:val="16"/>
              </w:rPr>
              <w:instrText xml:space="preserve"> HYPERLINK "file:///C:\\Users\\GlavBuh\\Documents\\Бюджет%202022-2024\\ПостановлБюджету\\Перечень%20гл.адм.доходов.doc" \l "P4328" </w:instrText>
            </w:r>
            <w:r w:rsidRPr="00B75A45">
              <w:rPr>
                <w:sz w:val="16"/>
                <w:szCs w:val="16"/>
              </w:rPr>
              <w:fldChar w:fldCharType="separate"/>
            </w:r>
            <w:r w:rsidRPr="00B75A45">
              <w:rPr>
                <w:rStyle w:val="ac"/>
                <w:b w:val="0"/>
                <w:sz w:val="16"/>
                <w:szCs w:val="16"/>
              </w:rPr>
              <w:t>&lt;*&gt;</w:t>
            </w:r>
            <w:r w:rsidRPr="00B75A45">
              <w:rPr>
                <w:sz w:val="16"/>
                <w:szCs w:val="16"/>
              </w:rPr>
              <w:fldChar w:fldCharType="end"/>
            </w:r>
          </w:p>
        </w:tc>
      </w:tr>
      <w:tr w:rsidR="00330861" w:rsidRPr="00B75A45" w:rsidTr="00330861">
        <w:trPr>
          <w:trHeight w:val="305"/>
        </w:trPr>
        <w:tc>
          <w:tcPr>
            <w:tcW w:w="675"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jc w:val="center"/>
              <w:rPr>
                <w:sz w:val="16"/>
                <w:szCs w:val="16"/>
              </w:rPr>
            </w:pPr>
            <w:r w:rsidRPr="00B75A45">
              <w:rPr>
                <w:sz w:val="16"/>
                <w:szCs w:val="16"/>
              </w:rPr>
              <w:t>2.5</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sz w:val="16"/>
                <w:szCs w:val="16"/>
              </w:rPr>
            </w:pPr>
            <w:r w:rsidRPr="00B75A45">
              <w:rPr>
                <w:sz w:val="16"/>
                <w:szCs w:val="16"/>
              </w:rPr>
              <w:t>182</w:t>
            </w:r>
          </w:p>
        </w:tc>
        <w:tc>
          <w:tcPr>
            <w:tcW w:w="2553"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sz w:val="16"/>
                <w:szCs w:val="16"/>
              </w:rPr>
            </w:pPr>
            <w:r w:rsidRPr="00B75A45">
              <w:rPr>
                <w:sz w:val="16"/>
                <w:szCs w:val="16"/>
              </w:rPr>
              <w:t>1 01 02020 01 1000 110</w:t>
            </w:r>
          </w:p>
        </w:tc>
        <w:tc>
          <w:tcPr>
            <w:tcW w:w="1133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pStyle w:val="4"/>
              <w:spacing w:before="60" w:after="20" w:line="220" w:lineRule="exact"/>
              <w:rPr>
                <w:b w:val="0"/>
                <w:sz w:val="16"/>
                <w:szCs w:val="16"/>
              </w:rPr>
            </w:pPr>
            <w:r w:rsidRPr="00B75A45">
              <w:rPr>
                <w:b w:val="0"/>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r w:rsidRPr="00B75A45">
              <w:rPr>
                <w:sz w:val="16"/>
                <w:szCs w:val="16"/>
              </w:rPr>
              <w:fldChar w:fldCharType="begin"/>
            </w:r>
            <w:r w:rsidRPr="00B75A45">
              <w:rPr>
                <w:sz w:val="16"/>
                <w:szCs w:val="16"/>
              </w:rPr>
              <w:instrText xml:space="preserve"> HYPERLINK "consultantplus://offline/ref=232577FA6B0BEC1F08AEC0AF43BBAF61BC0E2700F45C51C90174DD3D94CB5DA49A78931DA937F93AEE3173EE50167C2E2C1C9F16F1B8t9kBL" </w:instrText>
            </w:r>
            <w:r w:rsidRPr="00B75A45">
              <w:rPr>
                <w:sz w:val="16"/>
                <w:szCs w:val="16"/>
              </w:rPr>
              <w:fldChar w:fldCharType="separate"/>
            </w:r>
            <w:r w:rsidRPr="00B75A45">
              <w:rPr>
                <w:rStyle w:val="ac"/>
                <w:b w:val="0"/>
                <w:sz w:val="16"/>
                <w:szCs w:val="16"/>
              </w:rPr>
              <w:t>статьей 227</w:t>
            </w:r>
            <w:r w:rsidRPr="00B75A45">
              <w:rPr>
                <w:sz w:val="16"/>
                <w:szCs w:val="16"/>
              </w:rPr>
              <w:fldChar w:fldCharType="end"/>
            </w:r>
            <w:r w:rsidRPr="00B75A45">
              <w:rPr>
                <w:b w:val="0"/>
                <w:sz w:val="16"/>
                <w:szCs w:val="16"/>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330861" w:rsidRPr="00B75A45" w:rsidTr="00330861">
        <w:trPr>
          <w:trHeight w:val="305"/>
        </w:trPr>
        <w:tc>
          <w:tcPr>
            <w:tcW w:w="675"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jc w:val="center"/>
              <w:rPr>
                <w:sz w:val="16"/>
                <w:szCs w:val="16"/>
              </w:rPr>
            </w:pPr>
            <w:r w:rsidRPr="00B75A45">
              <w:rPr>
                <w:sz w:val="16"/>
                <w:szCs w:val="16"/>
              </w:rPr>
              <w:t>2.6</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sz w:val="16"/>
                <w:szCs w:val="16"/>
              </w:rPr>
            </w:pPr>
            <w:r w:rsidRPr="00B75A45">
              <w:rPr>
                <w:sz w:val="16"/>
                <w:szCs w:val="16"/>
              </w:rPr>
              <w:t>182</w:t>
            </w:r>
          </w:p>
        </w:tc>
        <w:tc>
          <w:tcPr>
            <w:tcW w:w="2553"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sz w:val="16"/>
                <w:szCs w:val="16"/>
              </w:rPr>
            </w:pPr>
            <w:r w:rsidRPr="00B75A45">
              <w:rPr>
                <w:sz w:val="16"/>
                <w:szCs w:val="16"/>
              </w:rPr>
              <w:t>1 01 02020 01 2100 110</w:t>
            </w:r>
          </w:p>
        </w:tc>
        <w:tc>
          <w:tcPr>
            <w:tcW w:w="1133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pStyle w:val="4"/>
              <w:spacing w:before="60" w:after="20" w:line="220" w:lineRule="exact"/>
              <w:rPr>
                <w:b w:val="0"/>
                <w:sz w:val="16"/>
                <w:szCs w:val="16"/>
              </w:rPr>
            </w:pPr>
            <w:r w:rsidRPr="00B75A45">
              <w:rPr>
                <w:b w:val="0"/>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r w:rsidRPr="00B75A45">
              <w:rPr>
                <w:sz w:val="16"/>
                <w:szCs w:val="16"/>
              </w:rPr>
              <w:fldChar w:fldCharType="begin"/>
            </w:r>
            <w:r w:rsidRPr="00B75A45">
              <w:rPr>
                <w:sz w:val="16"/>
                <w:szCs w:val="16"/>
              </w:rPr>
              <w:instrText xml:space="preserve"> HYPERLINK "consultantplus://offline/ref=232577FA6B0BEC1F08AEC0AF43BBAF61BC0E2700F45C51C90174DD3D94CB5DA49A78931DA937F93AEE3173EE50167C2E2C1C9F16F1B8t9kBL" </w:instrText>
            </w:r>
            <w:r w:rsidRPr="00B75A45">
              <w:rPr>
                <w:sz w:val="16"/>
                <w:szCs w:val="16"/>
              </w:rPr>
              <w:fldChar w:fldCharType="separate"/>
            </w:r>
            <w:r w:rsidRPr="00B75A45">
              <w:rPr>
                <w:rStyle w:val="ac"/>
                <w:b w:val="0"/>
                <w:sz w:val="16"/>
                <w:szCs w:val="16"/>
              </w:rPr>
              <w:t>статьей 227</w:t>
            </w:r>
            <w:r w:rsidRPr="00B75A45">
              <w:rPr>
                <w:sz w:val="16"/>
                <w:szCs w:val="16"/>
              </w:rPr>
              <w:fldChar w:fldCharType="end"/>
            </w:r>
            <w:r w:rsidRPr="00B75A45">
              <w:rPr>
                <w:b w:val="0"/>
                <w:sz w:val="16"/>
                <w:szCs w:val="16"/>
              </w:rPr>
              <w:t xml:space="preserve"> Налогового кодекса Российской Федерации (пени по соответствующему платежу)</w:t>
            </w:r>
          </w:p>
        </w:tc>
      </w:tr>
      <w:tr w:rsidR="00330861" w:rsidRPr="00B75A45" w:rsidTr="00330861">
        <w:trPr>
          <w:trHeight w:val="305"/>
        </w:trPr>
        <w:tc>
          <w:tcPr>
            <w:tcW w:w="675"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jc w:val="center"/>
              <w:rPr>
                <w:sz w:val="16"/>
                <w:szCs w:val="16"/>
              </w:rPr>
            </w:pPr>
            <w:r w:rsidRPr="00B75A45">
              <w:rPr>
                <w:sz w:val="16"/>
                <w:szCs w:val="16"/>
              </w:rPr>
              <w:lastRenderedPageBreak/>
              <w:t>2.7</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sz w:val="16"/>
                <w:szCs w:val="16"/>
              </w:rPr>
            </w:pPr>
            <w:r w:rsidRPr="00B75A45">
              <w:rPr>
                <w:sz w:val="16"/>
                <w:szCs w:val="16"/>
              </w:rPr>
              <w:t>182</w:t>
            </w:r>
          </w:p>
        </w:tc>
        <w:tc>
          <w:tcPr>
            <w:tcW w:w="2553"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sz w:val="16"/>
                <w:szCs w:val="16"/>
              </w:rPr>
            </w:pPr>
            <w:r w:rsidRPr="00B75A45">
              <w:rPr>
                <w:sz w:val="16"/>
                <w:szCs w:val="16"/>
              </w:rPr>
              <w:t>1 01 02020 01 3000 110</w:t>
            </w:r>
          </w:p>
        </w:tc>
        <w:tc>
          <w:tcPr>
            <w:tcW w:w="1133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pStyle w:val="4"/>
              <w:spacing w:before="60" w:after="20" w:line="220" w:lineRule="exact"/>
              <w:rPr>
                <w:b w:val="0"/>
                <w:sz w:val="16"/>
                <w:szCs w:val="16"/>
              </w:rPr>
            </w:pPr>
            <w:r w:rsidRPr="00B75A45">
              <w:rPr>
                <w:b w:val="0"/>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41" w:history="1">
              <w:r w:rsidRPr="00B75A45">
                <w:rPr>
                  <w:rStyle w:val="ac"/>
                  <w:b w:val="0"/>
                  <w:sz w:val="16"/>
                  <w:szCs w:val="16"/>
                </w:rPr>
                <w:t>статьей 227</w:t>
              </w:r>
            </w:hyperlink>
            <w:r w:rsidRPr="00B75A45">
              <w:rPr>
                <w:b w:val="0"/>
                <w:sz w:val="16"/>
                <w:szCs w:val="16"/>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330861" w:rsidRPr="00B75A45" w:rsidTr="00330861">
        <w:trPr>
          <w:trHeight w:val="305"/>
        </w:trPr>
        <w:tc>
          <w:tcPr>
            <w:tcW w:w="675"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jc w:val="center"/>
              <w:rPr>
                <w:sz w:val="16"/>
                <w:szCs w:val="16"/>
              </w:rPr>
            </w:pPr>
            <w:r w:rsidRPr="00B75A45">
              <w:rPr>
                <w:sz w:val="16"/>
                <w:szCs w:val="16"/>
              </w:rPr>
              <w:t>2.8</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sz w:val="16"/>
                <w:szCs w:val="16"/>
              </w:rPr>
            </w:pPr>
            <w:r w:rsidRPr="00B75A45">
              <w:rPr>
                <w:sz w:val="16"/>
                <w:szCs w:val="16"/>
              </w:rPr>
              <w:t>182</w:t>
            </w:r>
          </w:p>
        </w:tc>
        <w:tc>
          <w:tcPr>
            <w:tcW w:w="2553"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sz w:val="16"/>
                <w:szCs w:val="16"/>
              </w:rPr>
            </w:pPr>
            <w:r w:rsidRPr="00B75A45">
              <w:rPr>
                <w:sz w:val="16"/>
                <w:szCs w:val="16"/>
              </w:rPr>
              <w:t>1 01 02030 01 1000 110</w:t>
            </w:r>
          </w:p>
        </w:tc>
        <w:tc>
          <w:tcPr>
            <w:tcW w:w="1133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pStyle w:val="4"/>
              <w:spacing w:before="60" w:after="20" w:line="220" w:lineRule="exact"/>
              <w:rPr>
                <w:b w:val="0"/>
                <w:sz w:val="16"/>
                <w:szCs w:val="16"/>
              </w:rPr>
            </w:pPr>
            <w:r w:rsidRPr="00B75A45">
              <w:rPr>
                <w:b w:val="0"/>
                <w:sz w:val="16"/>
                <w:szCs w:val="16"/>
              </w:rPr>
              <w:t xml:space="preserve">Налог на доходы физических лиц с доходов, полученных физическими лицами в соответствии со </w:t>
            </w:r>
            <w:r w:rsidRPr="00B75A45">
              <w:rPr>
                <w:sz w:val="16"/>
                <w:szCs w:val="16"/>
              </w:rPr>
              <w:fldChar w:fldCharType="begin"/>
            </w:r>
            <w:r w:rsidRPr="00B75A45">
              <w:rPr>
                <w:sz w:val="16"/>
                <w:szCs w:val="16"/>
              </w:rPr>
              <w:instrText xml:space="preserve"> HYPERLINK "consultantplus://offline/ref=232577FA6B0BEC1F08AEC0AF43BBAF61BC0E2700F45C51C90174DD3D94CB5DA49A78931FA937F438BB6B63EA194071332C0B811DEFB89A95t0k1L" </w:instrText>
            </w:r>
            <w:r w:rsidRPr="00B75A45">
              <w:rPr>
                <w:sz w:val="16"/>
                <w:szCs w:val="16"/>
              </w:rPr>
              <w:fldChar w:fldCharType="separate"/>
            </w:r>
            <w:r w:rsidRPr="00B75A45">
              <w:rPr>
                <w:rStyle w:val="ac"/>
                <w:b w:val="0"/>
                <w:sz w:val="16"/>
                <w:szCs w:val="16"/>
              </w:rPr>
              <w:t>статьей 228</w:t>
            </w:r>
            <w:r w:rsidRPr="00B75A45">
              <w:rPr>
                <w:sz w:val="16"/>
                <w:szCs w:val="16"/>
              </w:rPr>
              <w:fldChar w:fldCharType="end"/>
            </w:r>
            <w:r w:rsidRPr="00B75A45">
              <w:rPr>
                <w:b w:val="0"/>
                <w:sz w:val="16"/>
                <w:szCs w:val="16"/>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330861" w:rsidRPr="00B75A45" w:rsidTr="00330861">
        <w:trPr>
          <w:trHeight w:val="305"/>
        </w:trPr>
        <w:tc>
          <w:tcPr>
            <w:tcW w:w="675"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jc w:val="center"/>
              <w:rPr>
                <w:sz w:val="16"/>
                <w:szCs w:val="16"/>
              </w:rPr>
            </w:pPr>
            <w:r w:rsidRPr="00B75A45">
              <w:rPr>
                <w:sz w:val="16"/>
                <w:szCs w:val="16"/>
              </w:rPr>
              <w:t>2.9</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sz w:val="16"/>
                <w:szCs w:val="16"/>
              </w:rPr>
            </w:pPr>
            <w:r w:rsidRPr="00B75A45">
              <w:rPr>
                <w:sz w:val="16"/>
                <w:szCs w:val="16"/>
              </w:rPr>
              <w:t>182</w:t>
            </w:r>
          </w:p>
        </w:tc>
        <w:tc>
          <w:tcPr>
            <w:tcW w:w="2553"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sz w:val="16"/>
                <w:szCs w:val="16"/>
              </w:rPr>
            </w:pPr>
            <w:r w:rsidRPr="00B75A45">
              <w:rPr>
                <w:sz w:val="16"/>
                <w:szCs w:val="16"/>
              </w:rPr>
              <w:t>1 01 02030 01 2100 110</w:t>
            </w:r>
          </w:p>
        </w:tc>
        <w:tc>
          <w:tcPr>
            <w:tcW w:w="1133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pStyle w:val="4"/>
              <w:spacing w:before="60" w:after="20" w:line="220" w:lineRule="exact"/>
              <w:rPr>
                <w:b w:val="0"/>
                <w:sz w:val="16"/>
                <w:szCs w:val="16"/>
              </w:rPr>
            </w:pPr>
            <w:r w:rsidRPr="00B75A45">
              <w:rPr>
                <w:b w:val="0"/>
                <w:sz w:val="16"/>
                <w:szCs w:val="16"/>
              </w:rPr>
              <w:t xml:space="preserve">Налог на доходы физических лиц с доходов, полученных физическими лицами в соответствии со </w:t>
            </w:r>
            <w:r w:rsidRPr="00B75A45">
              <w:rPr>
                <w:sz w:val="16"/>
                <w:szCs w:val="16"/>
              </w:rPr>
              <w:fldChar w:fldCharType="begin"/>
            </w:r>
            <w:r w:rsidRPr="00B75A45">
              <w:rPr>
                <w:sz w:val="16"/>
                <w:szCs w:val="16"/>
              </w:rPr>
              <w:instrText xml:space="preserve"> HYPERLINK "consultantplus://offline/ref=232577FA6B0BEC1F08AEC0AF43BBAF61BC0E2700F45C51C90174DD3D94CB5DA49A78931FA937F438BB6B63EA194071332C0B811DEFB89A95t0k1L" </w:instrText>
            </w:r>
            <w:r w:rsidRPr="00B75A45">
              <w:rPr>
                <w:sz w:val="16"/>
                <w:szCs w:val="16"/>
              </w:rPr>
              <w:fldChar w:fldCharType="separate"/>
            </w:r>
            <w:r w:rsidRPr="00B75A45">
              <w:rPr>
                <w:rStyle w:val="ac"/>
                <w:b w:val="0"/>
                <w:sz w:val="16"/>
                <w:szCs w:val="16"/>
              </w:rPr>
              <w:t>статьей 228</w:t>
            </w:r>
            <w:r w:rsidRPr="00B75A45">
              <w:rPr>
                <w:sz w:val="16"/>
                <w:szCs w:val="16"/>
              </w:rPr>
              <w:fldChar w:fldCharType="end"/>
            </w:r>
            <w:r w:rsidRPr="00B75A45">
              <w:rPr>
                <w:b w:val="0"/>
                <w:sz w:val="16"/>
                <w:szCs w:val="16"/>
              </w:rPr>
              <w:t xml:space="preserve"> Налогового кодекса Российской Федерации (пени по соответствующему платежу)</w:t>
            </w:r>
          </w:p>
        </w:tc>
      </w:tr>
      <w:tr w:rsidR="00330861" w:rsidRPr="00B75A45" w:rsidTr="00330861">
        <w:trPr>
          <w:trHeight w:val="305"/>
        </w:trPr>
        <w:tc>
          <w:tcPr>
            <w:tcW w:w="675"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jc w:val="center"/>
              <w:rPr>
                <w:sz w:val="16"/>
                <w:szCs w:val="16"/>
              </w:rPr>
            </w:pPr>
            <w:r w:rsidRPr="00B75A45">
              <w:rPr>
                <w:sz w:val="16"/>
                <w:szCs w:val="16"/>
              </w:rPr>
              <w:t>2.10</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sz w:val="16"/>
                <w:szCs w:val="16"/>
              </w:rPr>
            </w:pPr>
            <w:r w:rsidRPr="00B75A45">
              <w:rPr>
                <w:sz w:val="16"/>
                <w:szCs w:val="16"/>
              </w:rPr>
              <w:t>182</w:t>
            </w:r>
          </w:p>
        </w:tc>
        <w:tc>
          <w:tcPr>
            <w:tcW w:w="2553"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sz w:val="16"/>
                <w:szCs w:val="16"/>
              </w:rPr>
            </w:pPr>
            <w:r w:rsidRPr="00B75A45">
              <w:rPr>
                <w:sz w:val="16"/>
                <w:szCs w:val="16"/>
              </w:rPr>
              <w:t>1 01 02030 01 3000 110</w:t>
            </w:r>
          </w:p>
        </w:tc>
        <w:tc>
          <w:tcPr>
            <w:tcW w:w="1133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pStyle w:val="4"/>
              <w:spacing w:before="60" w:after="20" w:line="220" w:lineRule="exact"/>
              <w:rPr>
                <w:b w:val="0"/>
                <w:sz w:val="16"/>
                <w:szCs w:val="16"/>
              </w:rPr>
            </w:pPr>
            <w:r w:rsidRPr="00B75A45">
              <w:rPr>
                <w:b w:val="0"/>
                <w:sz w:val="16"/>
                <w:szCs w:val="16"/>
              </w:rPr>
              <w:t xml:space="preserve">Налог на доходы физических лиц с доходов, полученных физическими лицами в соответствии со </w:t>
            </w:r>
            <w:r w:rsidRPr="00B75A45">
              <w:rPr>
                <w:sz w:val="16"/>
                <w:szCs w:val="16"/>
              </w:rPr>
              <w:fldChar w:fldCharType="begin"/>
            </w:r>
            <w:r w:rsidRPr="00B75A45">
              <w:rPr>
                <w:sz w:val="16"/>
                <w:szCs w:val="16"/>
              </w:rPr>
              <w:instrText xml:space="preserve"> HYPERLINK "consultantplus://offline/ref=232577FA6B0BEC1F08AEC0AF43BBAF61BC0E2700F45C51C90174DD3D94CB5DA49A78931FA937F438BB6B63EA194071332C0B811DEFB89A95t0k1L" </w:instrText>
            </w:r>
            <w:r w:rsidRPr="00B75A45">
              <w:rPr>
                <w:sz w:val="16"/>
                <w:szCs w:val="16"/>
              </w:rPr>
              <w:fldChar w:fldCharType="separate"/>
            </w:r>
            <w:r w:rsidRPr="00B75A45">
              <w:rPr>
                <w:rStyle w:val="ac"/>
                <w:b w:val="0"/>
                <w:sz w:val="16"/>
                <w:szCs w:val="16"/>
              </w:rPr>
              <w:t>статьей 228</w:t>
            </w:r>
            <w:r w:rsidRPr="00B75A45">
              <w:rPr>
                <w:sz w:val="16"/>
                <w:szCs w:val="16"/>
              </w:rPr>
              <w:fldChar w:fldCharType="end"/>
            </w:r>
            <w:r w:rsidRPr="00B75A45">
              <w:rPr>
                <w:b w:val="0"/>
                <w:sz w:val="16"/>
                <w:szCs w:val="16"/>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330861" w:rsidRPr="00B75A45" w:rsidTr="00330861">
        <w:trPr>
          <w:trHeight w:val="305"/>
        </w:trPr>
        <w:tc>
          <w:tcPr>
            <w:tcW w:w="675"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jc w:val="center"/>
              <w:rPr>
                <w:sz w:val="16"/>
                <w:szCs w:val="16"/>
              </w:rPr>
            </w:pPr>
            <w:r w:rsidRPr="00B75A45">
              <w:rPr>
                <w:sz w:val="16"/>
                <w:szCs w:val="16"/>
              </w:rPr>
              <w:t>2.11</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sz w:val="16"/>
                <w:szCs w:val="16"/>
              </w:rPr>
            </w:pPr>
            <w:r w:rsidRPr="00B75A45">
              <w:rPr>
                <w:sz w:val="16"/>
                <w:szCs w:val="16"/>
              </w:rPr>
              <w:t>182</w:t>
            </w:r>
          </w:p>
        </w:tc>
        <w:tc>
          <w:tcPr>
            <w:tcW w:w="2553"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sz w:val="16"/>
                <w:szCs w:val="16"/>
              </w:rPr>
            </w:pPr>
            <w:r w:rsidRPr="00B75A45">
              <w:rPr>
                <w:color w:val="000000"/>
                <w:sz w:val="16"/>
                <w:szCs w:val="16"/>
                <w:shd w:val="clear" w:color="auto" w:fill="FFFFFF"/>
              </w:rPr>
              <w:t>1 06 01030 10 1000 110</w:t>
            </w:r>
          </w:p>
        </w:tc>
        <w:tc>
          <w:tcPr>
            <w:tcW w:w="1133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pStyle w:val="4"/>
              <w:spacing w:before="60" w:after="20" w:line="220" w:lineRule="exact"/>
              <w:rPr>
                <w:b w:val="0"/>
                <w:sz w:val="16"/>
                <w:szCs w:val="16"/>
              </w:rPr>
            </w:pPr>
            <w:r w:rsidRPr="00B75A45">
              <w:rPr>
                <w:b w:val="0"/>
                <w:color w:val="000000"/>
                <w:sz w:val="16"/>
                <w:szCs w:val="16"/>
                <w:shd w:val="clear" w:color="auto" w:fill="FFFFFF"/>
              </w:rPr>
              <w:t>Налог на имущество физических лиц, взимаемый по ставкам, применяемым к объектам налогообложения, расположенным в границах сельских поселений</w:t>
            </w:r>
            <w:r w:rsidRPr="00B75A45">
              <w:rPr>
                <w:b w:val="0"/>
                <w:sz w:val="16"/>
                <w:szCs w:val="16"/>
              </w:rPr>
              <w:t>(сумма платежа (перерасчеты, недоимка и задолженность по соответствующему платежу, в том числе по отмененному)</w:t>
            </w:r>
          </w:p>
        </w:tc>
      </w:tr>
      <w:tr w:rsidR="00330861" w:rsidRPr="00B75A45" w:rsidTr="00330861">
        <w:trPr>
          <w:trHeight w:val="305"/>
        </w:trPr>
        <w:tc>
          <w:tcPr>
            <w:tcW w:w="675"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jc w:val="center"/>
              <w:rPr>
                <w:sz w:val="16"/>
                <w:szCs w:val="16"/>
              </w:rPr>
            </w:pPr>
          </w:p>
          <w:p w:rsidR="00330861" w:rsidRPr="00B75A45" w:rsidRDefault="00330861" w:rsidP="00330861">
            <w:pPr>
              <w:tabs>
                <w:tab w:val="left" w:pos="3480"/>
                <w:tab w:val="left" w:pos="6800"/>
              </w:tabs>
              <w:spacing w:line="280" w:lineRule="exact"/>
              <w:jc w:val="center"/>
              <w:rPr>
                <w:sz w:val="16"/>
                <w:szCs w:val="16"/>
              </w:rPr>
            </w:pPr>
            <w:r w:rsidRPr="00B75A45">
              <w:rPr>
                <w:sz w:val="16"/>
                <w:szCs w:val="16"/>
              </w:rPr>
              <w:t>2.12</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p>
          <w:p w:rsidR="00330861" w:rsidRPr="00B75A45" w:rsidRDefault="00330861" w:rsidP="00330861">
            <w:pPr>
              <w:rPr>
                <w:sz w:val="16"/>
                <w:szCs w:val="16"/>
              </w:rPr>
            </w:pPr>
            <w:r w:rsidRPr="00B75A45">
              <w:rPr>
                <w:sz w:val="16"/>
                <w:szCs w:val="16"/>
              </w:rPr>
              <w:t>182</w:t>
            </w:r>
          </w:p>
        </w:tc>
        <w:tc>
          <w:tcPr>
            <w:tcW w:w="2553"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pStyle w:val="aligncenter"/>
              <w:spacing w:before="210" w:beforeAutospacing="0" w:after="0" w:afterAutospacing="0"/>
              <w:jc w:val="center"/>
              <w:rPr>
                <w:color w:val="000000"/>
                <w:sz w:val="16"/>
                <w:szCs w:val="16"/>
              </w:rPr>
            </w:pPr>
            <w:r w:rsidRPr="00B75A45">
              <w:rPr>
                <w:color w:val="000000"/>
                <w:sz w:val="16"/>
                <w:szCs w:val="16"/>
                <w:shd w:val="clear" w:color="auto" w:fill="FFFFFF"/>
              </w:rPr>
              <w:t>1 06 01030 10 2100 110</w:t>
            </w:r>
          </w:p>
        </w:tc>
        <w:tc>
          <w:tcPr>
            <w:tcW w:w="1133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pStyle w:val="af3"/>
              <w:spacing w:before="210" w:beforeAutospacing="0" w:after="0" w:afterAutospacing="0"/>
              <w:rPr>
                <w:color w:val="000000"/>
                <w:sz w:val="16"/>
                <w:szCs w:val="16"/>
              </w:rPr>
            </w:pPr>
            <w:r w:rsidRPr="00B75A45">
              <w:rPr>
                <w:color w:val="000000"/>
                <w:sz w:val="16"/>
                <w:szCs w:val="16"/>
                <w:shd w:val="clear" w:color="auto" w:fill="FFFFFF"/>
              </w:rPr>
              <w:t>Налог на имущество физических лиц, взимаемый по ставкам, применяемым к объектам налогообложения, расположенным в границах сельских поселени</w:t>
            </w:r>
            <w:proofErr w:type="gramStart"/>
            <w:r w:rsidRPr="00B75A45">
              <w:rPr>
                <w:color w:val="000000"/>
                <w:sz w:val="16"/>
                <w:szCs w:val="16"/>
                <w:shd w:val="clear" w:color="auto" w:fill="FFFFFF"/>
              </w:rPr>
              <w:t>й</w:t>
            </w:r>
            <w:r w:rsidRPr="00B75A45">
              <w:rPr>
                <w:sz w:val="16"/>
                <w:szCs w:val="16"/>
              </w:rPr>
              <w:t>(</w:t>
            </w:r>
            <w:proofErr w:type="gramEnd"/>
            <w:r w:rsidRPr="00B75A45">
              <w:rPr>
                <w:sz w:val="16"/>
                <w:szCs w:val="16"/>
              </w:rPr>
              <w:t>пени по соответствующему платежу)</w:t>
            </w:r>
          </w:p>
        </w:tc>
      </w:tr>
      <w:tr w:rsidR="00330861" w:rsidRPr="00B75A45" w:rsidTr="00330861">
        <w:trPr>
          <w:trHeight w:val="1067"/>
        </w:trPr>
        <w:tc>
          <w:tcPr>
            <w:tcW w:w="675"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jc w:val="center"/>
              <w:rPr>
                <w:sz w:val="16"/>
                <w:szCs w:val="16"/>
              </w:rPr>
            </w:pPr>
          </w:p>
          <w:p w:rsidR="00330861" w:rsidRPr="00B75A45" w:rsidRDefault="00330861" w:rsidP="00330861">
            <w:pPr>
              <w:tabs>
                <w:tab w:val="left" w:pos="3480"/>
                <w:tab w:val="left" w:pos="6800"/>
              </w:tabs>
              <w:spacing w:line="280" w:lineRule="exact"/>
              <w:jc w:val="center"/>
              <w:rPr>
                <w:sz w:val="16"/>
                <w:szCs w:val="16"/>
              </w:rPr>
            </w:pPr>
            <w:r w:rsidRPr="00B75A45">
              <w:rPr>
                <w:sz w:val="16"/>
                <w:szCs w:val="16"/>
              </w:rPr>
              <w:t>2.14</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p>
          <w:p w:rsidR="00330861" w:rsidRPr="00B75A45" w:rsidRDefault="00330861" w:rsidP="00330861">
            <w:pPr>
              <w:rPr>
                <w:sz w:val="16"/>
                <w:szCs w:val="16"/>
              </w:rPr>
            </w:pPr>
            <w:r w:rsidRPr="00B75A45">
              <w:rPr>
                <w:sz w:val="16"/>
                <w:szCs w:val="16"/>
              </w:rPr>
              <w:t>182</w:t>
            </w:r>
          </w:p>
        </w:tc>
        <w:tc>
          <w:tcPr>
            <w:tcW w:w="2553"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pStyle w:val="aligncenter"/>
              <w:spacing w:before="210" w:beforeAutospacing="0" w:after="0" w:afterAutospacing="0"/>
              <w:jc w:val="center"/>
              <w:rPr>
                <w:color w:val="000000"/>
                <w:sz w:val="16"/>
                <w:szCs w:val="16"/>
              </w:rPr>
            </w:pPr>
            <w:r w:rsidRPr="00B75A45">
              <w:rPr>
                <w:color w:val="000000"/>
                <w:sz w:val="16"/>
                <w:szCs w:val="16"/>
              </w:rPr>
              <w:t>1 06 06033 10 1000 110</w:t>
            </w:r>
          </w:p>
        </w:tc>
        <w:tc>
          <w:tcPr>
            <w:tcW w:w="1133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pStyle w:val="af3"/>
              <w:spacing w:before="210" w:beforeAutospacing="0" w:after="0" w:afterAutospacing="0"/>
              <w:rPr>
                <w:color w:val="000000"/>
                <w:sz w:val="16"/>
                <w:szCs w:val="16"/>
              </w:rPr>
            </w:pPr>
            <w:proofErr w:type="gramStart"/>
            <w:r w:rsidRPr="00B75A45">
              <w:rPr>
                <w:color w:val="000000"/>
                <w:sz w:val="16"/>
                <w:szCs w:val="16"/>
              </w:rPr>
              <w:t>Земельный налог с организаций, обладающих земельным участком, расположенным в границах сельских поселений</w:t>
            </w:r>
            <w:r w:rsidRPr="00B75A45">
              <w:rPr>
                <w:b/>
                <w:sz w:val="16"/>
                <w:szCs w:val="16"/>
              </w:rPr>
              <w:t xml:space="preserve"> (</w:t>
            </w:r>
            <w:r w:rsidRPr="00B75A45">
              <w:rPr>
                <w:sz w:val="16"/>
                <w:szCs w:val="16"/>
              </w:rPr>
              <w:t>сумма платежа (перерасчеты, недоимка и задолженность по соответствующему платежу, в том числе по отмененному)</w:t>
            </w:r>
            <w:proofErr w:type="gramEnd"/>
          </w:p>
        </w:tc>
      </w:tr>
      <w:tr w:rsidR="00330861" w:rsidRPr="00B75A45" w:rsidTr="00330861">
        <w:trPr>
          <w:trHeight w:val="305"/>
        </w:trPr>
        <w:tc>
          <w:tcPr>
            <w:tcW w:w="675"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jc w:val="center"/>
              <w:rPr>
                <w:sz w:val="16"/>
                <w:szCs w:val="16"/>
              </w:rPr>
            </w:pPr>
          </w:p>
          <w:p w:rsidR="00330861" w:rsidRPr="00B75A45" w:rsidRDefault="00330861" w:rsidP="00330861">
            <w:pPr>
              <w:tabs>
                <w:tab w:val="left" w:pos="3480"/>
                <w:tab w:val="left" w:pos="6800"/>
              </w:tabs>
              <w:spacing w:line="280" w:lineRule="exact"/>
              <w:jc w:val="center"/>
              <w:rPr>
                <w:sz w:val="16"/>
                <w:szCs w:val="16"/>
              </w:rPr>
            </w:pPr>
            <w:r w:rsidRPr="00B75A45">
              <w:rPr>
                <w:sz w:val="16"/>
                <w:szCs w:val="16"/>
              </w:rPr>
              <w:lastRenderedPageBreak/>
              <w:t>2.15</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p>
          <w:p w:rsidR="00330861" w:rsidRPr="00B75A45" w:rsidRDefault="00330861" w:rsidP="00330861">
            <w:pPr>
              <w:rPr>
                <w:sz w:val="16"/>
                <w:szCs w:val="16"/>
              </w:rPr>
            </w:pPr>
            <w:r w:rsidRPr="00B75A45">
              <w:rPr>
                <w:sz w:val="16"/>
                <w:szCs w:val="16"/>
              </w:rPr>
              <w:lastRenderedPageBreak/>
              <w:t>182</w:t>
            </w:r>
          </w:p>
        </w:tc>
        <w:tc>
          <w:tcPr>
            <w:tcW w:w="2553"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color w:val="000000"/>
                <w:sz w:val="16"/>
                <w:szCs w:val="16"/>
              </w:rPr>
            </w:pPr>
          </w:p>
          <w:p w:rsidR="00330861" w:rsidRPr="00B75A45" w:rsidRDefault="00330861" w:rsidP="00330861">
            <w:pPr>
              <w:rPr>
                <w:sz w:val="16"/>
                <w:szCs w:val="16"/>
              </w:rPr>
            </w:pPr>
            <w:r w:rsidRPr="00B75A45">
              <w:rPr>
                <w:color w:val="000000"/>
                <w:sz w:val="16"/>
                <w:szCs w:val="16"/>
              </w:rPr>
              <w:lastRenderedPageBreak/>
              <w:t>1 06 06033 10 2100 110</w:t>
            </w:r>
          </w:p>
        </w:tc>
        <w:tc>
          <w:tcPr>
            <w:tcW w:w="1133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pStyle w:val="4"/>
              <w:spacing w:before="60" w:after="20" w:line="220" w:lineRule="exact"/>
              <w:rPr>
                <w:b w:val="0"/>
                <w:sz w:val="16"/>
                <w:szCs w:val="16"/>
              </w:rPr>
            </w:pPr>
            <w:r w:rsidRPr="00B75A45">
              <w:rPr>
                <w:b w:val="0"/>
                <w:color w:val="000000"/>
                <w:sz w:val="16"/>
                <w:szCs w:val="16"/>
              </w:rPr>
              <w:lastRenderedPageBreak/>
              <w:t>Земельный налог с организаций, обладающих земельным участком, расположенным в границах сельских поселений</w:t>
            </w:r>
            <w:r w:rsidRPr="00B75A45">
              <w:rPr>
                <w:b w:val="0"/>
                <w:sz w:val="16"/>
                <w:szCs w:val="16"/>
              </w:rPr>
              <w:t>(пени по соответствующему платежу)</w:t>
            </w:r>
          </w:p>
        </w:tc>
      </w:tr>
      <w:tr w:rsidR="00330861" w:rsidRPr="00B75A45" w:rsidTr="00330861">
        <w:trPr>
          <w:trHeight w:val="305"/>
        </w:trPr>
        <w:tc>
          <w:tcPr>
            <w:tcW w:w="675"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jc w:val="center"/>
              <w:rPr>
                <w:sz w:val="16"/>
                <w:szCs w:val="16"/>
              </w:rPr>
            </w:pPr>
          </w:p>
          <w:p w:rsidR="00330861" w:rsidRPr="00B75A45" w:rsidRDefault="00330861" w:rsidP="00330861">
            <w:pPr>
              <w:tabs>
                <w:tab w:val="left" w:pos="3480"/>
                <w:tab w:val="left" w:pos="6800"/>
              </w:tabs>
              <w:spacing w:line="280" w:lineRule="exact"/>
              <w:jc w:val="center"/>
              <w:rPr>
                <w:sz w:val="16"/>
                <w:szCs w:val="16"/>
              </w:rPr>
            </w:pPr>
            <w:r w:rsidRPr="00B75A45">
              <w:rPr>
                <w:sz w:val="16"/>
                <w:szCs w:val="16"/>
              </w:rPr>
              <w:t>2.16</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p>
          <w:p w:rsidR="00330861" w:rsidRPr="00B75A45" w:rsidRDefault="00330861" w:rsidP="00330861">
            <w:pPr>
              <w:rPr>
                <w:sz w:val="16"/>
                <w:szCs w:val="16"/>
              </w:rPr>
            </w:pPr>
            <w:r w:rsidRPr="00B75A45">
              <w:rPr>
                <w:sz w:val="16"/>
                <w:szCs w:val="16"/>
              </w:rPr>
              <w:t>182</w:t>
            </w:r>
          </w:p>
        </w:tc>
        <w:tc>
          <w:tcPr>
            <w:tcW w:w="2553"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color w:val="000000"/>
                <w:sz w:val="16"/>
                <w:szCs w:val="16"/>
              </w:rPr>
            </w:pPr>
          </w:p>
          <w:p w:rsidR="00330861" w:rsidRPr="00B75A45" w:rsidRDefault="00330861" w:rsidP="00330861">
            <w:pPr>
              <w:rPr>
                <w:sz w:val="16"/>
                <w:szCs w:val="16"/>
              </w:rPr>
            </w:pPr>
            <w:r w:rsidRPr="00B75A45">
              <w:rPr>
                <w:color w:val="000000"/>
                <w:sz w:val="16"/>
                <w:szCs w:val="16"/>
              </w:rPr>
              <w:t>1 06 06033 10 3000 110</w:t>
            </w:r>
          </w:p>
        </w:tc>
        <w:tc>
          <w:tcPr>
            <w:tcW w:w="1133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pStyle w:val="4"/>
              <w:spacing w:before="60" w:after="20" w:line="220" w:lineRule="exact"/>
              <w:rPr>
                <w:b w:val="0"/>
                <w:sz w:val="16"/>
                <w:szCs w:val="16"/>
              </w:rPr>
            </w:pPr>
            <w:r w:rsidRPr="00B75A45">
              <w:rPr>
                <w:b w:val="0"/>
                <w:color w:val="000000"/>
                <w:sz w:val="16"/>
                <w:szCs w:val="16"/>
              </w:rPr>
              <w:t>Земельный налог с организаций, обладающих земельным участком, расположенным в границах сельских поселений</w:t>
            </w:r>
            <w:r w:rsidRPr="00B75A45">
              <w:rPr>
                <w:b w:val="0"/>
                <w:sz w:val="16"/>
                <w:szCs w:val="16"/>
              </w:rPr>
              <w:t>(суммы денежных взысканий (штрафов) по соответствующему платежу согласно законодательству Российской Федерации</w:t>
            </w:r>
          </w:p>
        </w:tc>
      </w:tr>
      <w:tr w:rsidR="00330861" w:rsidRPr="00B75A45" w:rsidTr="00330861">
        <w:trPr>
          <w:trHeight w:val="305"/>
        </w:trPr>
        <w:tc>
          <w:tcPr>
            <w:tcW w:w="675"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jc w:val="center"/>
              <w:rPr>
                <w:sz w:val="16"/>
                <w:szCs w:val="16"/>
              </w:rPr>
            </w:pPr>
          </w:p>
          <w:p w:rsidR="00330861" w:rsidRPr="00B75A45" w:rsidRDefault="00330861" w:rsidP="00330861">
            <w:pPr>
              <w:tabs>
                <w:tab w:val="left" w:pos="3480"/>
                <w:tab w:val="left" w:pos="6800"/>
              </w:tabs>
              <w:spacing w:line="280" w:lineRule="exact"/>
              <w:jc w:val="center"/>
              <w:rPr>
                <w:sz w:val="16"/>
                <w:szCs w:val="16"/>
              </w:rPr>
            </w:pPr>
            <w:r w:rsidRPr="00B75A45">
              <w:rPr>
                <w:sz w:val="16"/>
                <w:szCs w:val="16"/>
              </w:rPr>
              <w:t>2.17</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p>
          <w:p w:rsidR="00330861" w:rsidRPr="00B75A45" w:rsidRDefault="00330861" w:rsidP="00330861">
            <w:pPr>
              <w:rPr>
                <w:sz w:val="16"/>
                <w:szCs w:val="16"/>
              </w:rPr>
            </w:pPr>
            <w:r w:rsidRPr="00B75A45">
              <w:rPr>
                <w:sz w:val="16"/>
                <w:szCs w:val="16"/>
              </w:rPr>
              <w:t>182</w:t>
            </w:r>
          </w:p>
        </w:tc>
        <w:tc>
          <w:tcPr>
            <w:tcW w:w="2553"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pStyle w:val="aligncenter"/>
              <w:spacing w:before="210" w:beforeAutospacing="0" w:after="0" w:afterAutospacing="0"/>
              <w:jc w:val="center"/>
              <w:rPr>
                <w:color w:val="000000"/>
                <w:sz w:val="16"/>
                <w:szCs w:val="16"/>
              </w:rPr>
            </w:pPr>
            <w:r w:rsidRPr="00B75A45">
              <w:rPr>
                <w:color w:val="000000"/>
                <w:sz w:val="16"/>
                <w:szCs w:val="16"/>
              </w:rPr>
              <w:t>1 06 06043 10 1000 110</w:t>
            </w:r>
          </w:p>
        </w:tc>
        <w:tc>
          <w:tcPr>
            <w:tcW w:w="1133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pStyle w:val="af3"/>
              <w:spacing w:before="210" w:beforeAutospacing="0" w:after="0" w:afterAutospacing="0"/>
              <w:rPr>
                <w:color w:val="000000"/>
                <w:sz w:val="16"/>
                <w:szCs w:val="16"/>
              </w:rPr>
            </w:pPr>
            <w:r w:rsidRPr="00B75A45">
              <w:rPr>
                <w:color w:val="000000"/>
                <w:sz w:val="16"/>
                <w:szCs w:val="16"/>
              </w:rPr>
              <w:t>Земельный налог с физических лиц, обладающих земельным участком, расположенным в границах сельских поселени</w:t>
            </w:r>
            <w:proofErr w:type="gramStart"/>
            <w:r w:rsidRPr="00B75A45">
              <w:rPr>
                <w:color w:val="000000"/>
                <w:sz w:val="16"/>
                <w:szCs w:val="16"/>
              </w:rPr>
              <w:t>й</w:t>
            </w:r>
            <w:r w:rsidRPr="00B75A45">
              <w:rPr>
                <w:b/>
                <w:sz w:val="16"/>
                <w:szCs w:val="16"/>
              </w:rPr>
              <w:t>(</w:t>
            </w:r>
            <w:proofErr w:type="gramEnd"/>
            <w:r w:rsidRPr="00B75A45">
              <w:rPr>
                <w:sz w:val="16"/>
                <w:szCs w:val="16"/>
              </w:rPr>
              <w:t>сумма платежа (перерасчеты, недоимка и задолженность по соответствующему платежу, в том числе по отмененному)</w:t>
            </w:r>
          </w:p>
        </w:tc>
      </w:tr>
      <w:tr w:rsidR="00330861" w:rsidRPr="00B75A45" w:rsidTr="00330861">
        <w:trPr>
          <w:trHeight w:val="305"/>
        </w:trPr>
        <w:tc>
          <w:tcPr>
            <w:tcW w:w="675"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jc w:val="center"/>
              <w:rPr>
                <w:sz w:val="16"/>
                <w:szCs w:val="16"/>
              </w:rPr>
            </w:pPr>
          </w:p>
          <w:p w:rsidR="00330861" w:rsidRPr="00B75A45" w:rsidRDefault="00330861" w:rsidP="00330861">
            <w:pPr>
              <w:tabs>
                <w:tab w:val="left" w:pos="3480"/>
                <w:tab w:val="left" w:pos="6800"/>
              </w:tabs>
              <w:spacing w:line="280" w:lineRule="exact"/>
              <w:jc w:val="center"/>
              <w:rPr>
                <w:sz w:val="16"/>
                <w:szCs w:val="16"/>
              </w:rPr>
            </w:pPr>
            <w:r w:rsidRPr="00B75A45">
              <w:rPr>
                <w:sz w:val="16"/>
                <w:szCs w:val="16"/>
              </w:rPr>
              <w:t>2.18</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sz w:val="16"/>
                <w:szCs w:val="16"/>
              </w:rPr>
            </w:pPr>
          </w:p>
          <w:p w:rsidR="00330861" w:rsidRPr="00B75A45" w:rsidRDefault="00330861" w:rsidP="00330861">
            <w:pPr>
              <w:jc w:val="center"/>
              <w:rPr>
                <w:sz w:val="16"/>
                <w:szCs w:val="16"/>
              </w:rPr>
            </w:pPr>
            <w:r w:rsidRPr="00B75A45">
              <w:rPr>
                <w:sz w:val="16"/>
                <w:szCs w:val="16"/>
              </w:rPr>
              <w:t>182</w:t>
            </w:r>
          </w:p>
        </w:tc>
        <w:tc>
          <w:tcPr>
            <w:tcW w:w="2553"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pStyle w:val="aligncenter"/>
              <w:spacing w:before="210" w:beforeAutospacing="0" w:after="0" w:afterAutospacing="0"/>
              <w:jc w:val="center"/>
              <w:rPr>
                <w:color w:val="000000"/>
                <w:sz w:val="16"/>
                <w:szCs w:val="16"/>
              </w:rPr>
            </w:pPr>
            <w:r w:rsidRPr="00B75A45">
              <w:rPr>
                <w:color w:val="000000"/>
                <w:sz w:val="16"/>
                <w:szCs w:val="16"/>
              </w:rPr>
              <w:t>1 06 06043 10 2100 110</w:t>
            </w:r>
          </w:p>
        </w:tc>
        <w:tc>
          <w:tcPr>
            <w:tcW w:w="1133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pStyle w:val="af3"/>
              <w:spacing w:before="210" w:beforeAutospacing="0" w:after="0" w:afterAutospacing="0"/>
              <w:jc w:val="both"/>
              <w:rPr>
                <w:color w:val="000000"/>
                <w:sz w:val="16"/>
                <w:szCs w:val="16"/>
              </w:rPr>
            </w:pPr>
            <w:r w:rsidRPr="00B75A45">
              <w:rPr>
                <w:color w:val="000000"/>
                <w:sz w:val="16"/>
                <w:szCs w:val="16"/>
              </w:rPr>
              <w:t>Земельный налог с физических лиц, обладающих земельным участком, расположенным в границах сельских поселени</w:t>
            </w:r>
            <w:proofErr w:type="gramStart"/>
            <w:r w:rsidRPr="00B75A45">
              <w:rPr>
                <w:color w:val="000000"/>
                <w:sz w:val="16"/>
                <w:szCs w:val="16"/>
              </w:rPr>
              <w:t>й</w:t>
            </w:r>
            <w:r w:rsidRPr="00B75A45">
              <w:rPr>
                <w:sz w:val="16"/>
                <w:szCs w:val="16"/>
              </w:rPr>
              <w:t>(</w:t>
            </w:r>
            <w:proofErr w:type="gramEnd"/>
            <w:r w:rsidRPr="00B75A45">
              <w:rPr>
                <w:sz w:val="16"/>
                <w:szCs w:val="16"/>
              </w:rPr>
              <w:t>пени по соответствующему платежу)</w:t>
            </w:r>
          </w:p>
        </w:tc>
      </w:tr>
      <w:tr w:rsidR="00330861" w:rsidRPr="00B75A45" w:rsidTr="00330861">
        <w:trPr>
          <w:trHeight w:val="305"/>
        </w:trPr>
        <w:tc>
          <w:tcPr>
            <w:tcW w:w="675"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jc w:val="center"/>
              <w:rPr>
                <w:sz w:val="16"/>
                <w:szCs w:val="16"/>
              </w:rPr>
            </w:pPr>
          </w:p>
          <w:p w:rsidR="00330861" w:rsidRPr="00B75A45" w:rsidRDefault="00330861" w:rsidP="00330861">
            <w:pPr>
              <w:tabs>
                <w:tab w:val="left" w:pos="3480"/>
                <w:tab w:val="left" w:pos="6800"/>
              </w:tabs>
              <w:spacing w:line="280" w:lineRule="exact"/>
              <w:jc w:val="center"/>
              <w:rPr>
                <w:sz w:val="16"/>
                <w:szCs w:val="16"/>
              </w:rPr>
            </w:pPr>
            <w:r w:rsidRPr="00B75A45">
              <w:rPr>
                <w:sz w:val="16"/>
                <w:szCs w:val="16"/>
              </w:rPr>
              <w:t>2.19</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p>
          <w:p w:rsidR="00330861" w:rsidRPr="00B75A45" w:rsidRDefault="00330861" w:rsidP="00330861">
            <w:pPr>
              <w:rPr>
                <w:sz w:val="16"/>
                <w:szCs w:val="16"/>
              </w:rPr>
            </w:pPr>
            <w:r w:rsidRPr="00B75A45">
              <w:rPr>
                <w:sz w:val="16"/>
                <w:szCs w:val="16"/>
              </w:rPr>
              <w:t>182</w:t>
            </w:r>
          </w:p>
        </w:tc>
        <w:tc>
          <w:tcPr>
            <w:tcW w:w="2553"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pStyle w:val="aligncenter"/>
              <w:spacing w:before="210" w:beforeAutospacing="0" w:after="0" w:afterAutospacing="0"/>
              <w:jc w:val="center"/>
              <w:rPr>
                <w:color w:val="000000"/>
                <w:sz w:val="16"/>
                <w:szCs w:val="16"/>
              </w:rPr>
            </w:pPr>
            <w:r w:rsidRPr="00B75A45">
              <w:rPr>
                <w:color w:val="000000"/>
                <w:sz w:val="16"/>
                <w:szCs w:val="16"/>
              </w:rPr>
              <w:t>1 06 06043 10 3000 110</w:t>
            </w:r>
          </w:p>
        </w:tc>
        <w:tc>
          <w:tcPr>
            <w:tcW w:w="1133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pStyle w:val="af3"/>
              <w:spacing w:before="210" w:beforeAutospacing="0" w:after="0" w:afterAutospacing="0"/>
              <w:jc w:val="both"/>
              <w:rPr>
                <w:color w:val="000000"/>
                <w:sz w:val="16"/>
                <w:szCs w:val="16"/>
              </w:rPr>
            </w:pPr>
            <w:r w:rsidRPr="00B75A45">
              <w:rPr>
                <w:color w:val="000000"/>
                <w:sz w:val="16"/>
                <w:szCs w:val="16"/>
              </w:rPr>
              <w:t>Земельный налог с физических лиц, обладающих земельным участком, расположенным в границах сельских поселени</w:t>
            </w:r>
            <w:proofErr w:type="gramStart"/>
            <w:r w:rsidRPr="00B75A45">
              <w:rPr>
                <w:color w:val="000000"/>
                <w:sz w:val="16"/>
                <w:szCs w:val="16"/>
              </w:rPr>
              <w:t>й</w:t>
            </w:r>
            <w:r w:rsidRPr="00B75A45">
              <w:rPr>
                <w:sz w:val="16"/>
                <w:szCs w:val="16"/>
              </w:rPr>
              <w:t>(</w:t>
            </w:r>
            <w:proofErr w:type="gramEnd"/>
            <w:r w:rsidRPr="00B75A45">
              <w:rPr>
                <w:sz w:val="16"/>
                <w:szCs w:val="16"/>
              </w:rPr>
              <w:t>штрафов) по соответствующему платежу согласно законодательству Российской Федерации</w:t>
            </w:r>
          </w:p>
        </w:tc>
      </w:tr>
    </w:tbl>
    <w:p w:rsidR="00330861" w:rsidRPr="00B75A45" w:rsidRDefault="00330861" w:rsidP="00330861">
      <w:pPr>
        <w:spacing w:before="120" w:line="240" w:lineRule="exact"/>
        <w:jc w:val="both"/>
        <w:rPr>
          <w:snapToGrid w:val="0"/>
          <w:color w:val="000000"/>
          <w:spacing w:val="-20"/>
          <w:sz w:val="16"/>
          <w:szCs w:val="16"/>
        </w:rPr>
      </w:pPr>
      <w:r w:rsidRPr="00B75A45">
        <w:rPr>
          <w:sz w:val="16"/>
          <w:szCs w:val="16"/>
        </w:rPr>
        <w:t xml:space="preserve">&lt;*&gt; Прочие поступления (в случае заполнения платежного документа плательщиком с указанием кода подвида доходов, отличного от кодов, установленных </w:t>
      </w:r>
      <w:hyperlink r:id="rId42" w:history="1">
        <w:r w:rsidRPr="00B75A45">
          <w:rPr>
            <w:rStyle w:val="ac"/>
            <w:sz w:val="16"/>
            <w:szCs w:val="16"/>
          </w:rPr>
          <w:t>приказом</w:t>
        </w:r>
      </w:hyperlink>
      <w:r w:rsidRPr="00B75A45">
        <w:rPr>
          <w:sz w:val="16"/>
          <w:szCs w:val="16"/>
        </w:rPr>
        <w:t xml:space="preserve"> Минфина России от 06.06.2019 N 85н "О порядке формирования и применения кодов бюджетной классификации Российской Федерации, их структуре и принципах назначения").</w:t>
      </w:r>
    </w:p>
    <w:p w:rsidR="00330861" w:rsidRPr="00B75A45" w:rsidRDefault="00330861" w:rsidP="00330861">
      <w:pPr>
        <w:spacing w:before="120" w:line="240" w:lineRule="exact"/>
        <w:jc w:val="both"/>
        <w:rPr>
          <w:snapToGrid w:val="0"/>
          <w:color w:val="000000"/>
          <w:spacing w:val="-20"/>
          <w:sz w:val="16"/>
          <w:szCs w:val="16"/>
        </w:rPr>
      </w:pPr>
    </w:p>
    <w:p w:rsidR="00330861" w:rsidRPr="00B75A45" w:rsidRDefault="00330861" w:rsidP="00330861">
      <w:pPr>
        <w:tabs>
          <w:tab w:val="left" w:pos="3480"/>
          <w:tab w:val="left" w:pos="6800"/>
        </w:tabs>
        <w:spacing w:line="280" w:lineRule="exact"/>
        <w:jc w:val="center"/>
        <w:rPr>
          <w:b/>
          <w:sz w:val="16"/>
          <w:szCs w:val="16"/>
        </w:rPr>
      </w:pPr>
    </w:p>
    <w:p w:rsidR="00330861" w:rsidRPr="00B75A45" w:rsidRDefault="00330861" w:rsidP="00330861">
      <w:pPr>
        <w:tabs>
          <w:tab w:val="left" w:pos="3480"/>
          <w:tab w:val="left" w:pos="6800"/>
        </w:tabs>
        <w:spacing w:line="280" w:lineRule="exact"/>
        <w:jc w:val="center"/>
        <w:rPr>
          <w:b/>
          <w:sz w:val="16"/>
          <w:szCs w:val="16"/>
        </w:rPr>
      </w:pPr>
    </w:p>
    <w:p w:rsidR="00330861" w:rsidRPr="00B75A45" w:rsidRDefault="00330861" w:rsidP="00330861">
      <w:pPr>
        <w:tabs>
          <w:tab w:val="left" w:pos="3480"/>
          <w:tab w:val="left" w:pos="6800"/>
        </w:tabs>
        <w:spacing w:line="280" w:lineRule="exact"/>
        <w:jc w:val="center"/>
        <w:rPr>
          <w:b/>
          <w:sz w:val="16"/>
          <w:szCs w:val="16"/>
        </w:rPr>
      </w:pPr>
    </w:p>
    <w:p w:rsidR="00330861" w:rsidRPr="00B75A45" w:rsidRDefault="00330861" w:rsidP="00330861">
      <w:pPr>
        <w:tabs>
          <w:tab w:val="left" w:pos="3480"/>
          <w:tab w:val="left" w:pos="6800"/>
        </w:tabs>
        <w:spacing w:line="280" w:lineRule="exact"/>
        <w:jc w:val="center"/>
        <w:rPr>
          <w:b/>
          <w:sz w:val="16"/>
          <w:szCs w:val="16"/>
        </w:rPr>
      </w:pPr>
    </w:p>
    <w:p w:rsidR="00330861" w:rsidRPr="00B75A45" w:rsidRDefault="00330861" w:rsidP="00330861">
      <w:pPr>
        <w:tabs>
          <w:tab w:val="left" w:pos="3480"/>
          <w:tab w:val="left" w:pos="6800"/>
        </w:tabs>
        <w:spacing w:line="280" w:lineRule="exact"/>
        <w:jc w:val="center"/>
        <w:rPr>
          <w:b/>
          <w:sz w:val="16"/>
          <w:szCs w:val="16"/>
        </w:rPr>
      </w:pPr>
    </w:p>
    <w:p w:rsidR="00330861" w:rsidRPr="00B75A45" w:rsidRDefault="00330861" w:rsidP="00330861">
      <w:pPr>
        <w:tabs>
          <w:tab w:val="left" w:pos="3480"/>
          <w:tab w:val="left" w:pos="6800"/>
        </w:tabs>
        <w:spacing w:line="280" w:lineRule="exact"/>
        <w:jc w:val="center"/>
        <w:rPr>
          <w:b/>
          <w:sz w:val="16"/>
          <w:szCs w:val="16"/>
        </w:rPr>
      </w:pPr>
    </w:p>
    <w:p w:rsidR="00330861" w:rsidRPr="00B75A45" w:rsidRDefault="00330861" w:rsidP="00330861">
      <w:pPr>
        <w:tabs>
          <w:tab w:val="left" w:pos="3480"/>
          <w:tab w:val="left" w:pos="6800"/>
        </w:tabs>
        <w:spacing w:line="280" w:lineRule="exact"/>
        <w:jc w:val="center"/>
        <w:rPr>
          <w:b/>
          <w:sz w:val="16"/>
          <w:szCs w:val="16"/>
        </w:rPr>
      </w:pPr>
    </w:p>
    <w:p w:rsidR="00330861" w:rsidRPr="00B75A45" w:rsidRDefault="00330861" w:rsidP="00330861">
      <w:pPr>
        <w:tabs>
          <w:tab w:val="left" w:pos="3480"/>
          <w:tab w:val="left" w:pos="6800"/>
        </w:tabs>
        <w:spacing w:line="280" w:lineRule="exact"/>
        <w:jc w:val="center"/>
        <w:rPr>
          <w:b/>
          <w:sz w:val="16"/>
          <w:szCs w:val="16"/>
        </w:rPr>
      </w:pPr>
    </w:p>
    <w:p w:rsidR="00330861" w:rsidRPr="00B75A45" w:rsidRDefault="00330861" w:rsidP="00330861">
      <w:pPr>
        <w:tabs>
          <w:tab w:val="left" w:pos="3480"/>
          <w:tab w:val="left" w:pos="6800"/>
        </w:tabs>
        <w:spacing w:line="280" w:lineRule="exact"/>
        <w:jc w:val="center"/>
        <w:rPr>
          <w:b/>
          <w:sz w:val="16"/>
          <w:szCs w:val="16"/>
        </w:rPr>
      </w:pPr>
    </w:p>
    <w:p w:rsidR="00330861" w:rsidRPr="00B75A45" w:rsidRDefault="00330861" w:rsidP="00330861">
      <w:pPr>
        <w:tabs>
          <w:tab w:val="left" w:pos="3480"/>
          <w:tab w:val="left" w:pos="6800"/>
        </w:tabs>
        <w:spacing w:line="280" w:lineRule="exact"/>
        <w:jc w:val="center"/>
        <w:rPr>
          <w:b/>
          <w:sz w:val="16"/>
          <w:szCs w:val="16"/>
        </w:rPr>
      </w:pPr>
    </w:p>
    <w:p w:rsidR="00330861" w:rsidRPr="00B75A45" w:rsidRDefault="00330861" w:rsidP="00330861">
      <w:pPr>
        <w:tabs>
          <w:tab w:val="left" w:pos="3480"/>
          <w:tab w:val="left" w:pos="6800"/>
        </w:tabs>
        <w:spacing w:line="280" w:lineRule="exact"/>
        <w:jc w:val="center"/>
        <w:rPr>
          <w:b/>
          <w:sz w:val="16"/>
          <w:szCs w:val="16"/>
        </w:rPr>
      </w:pPr>
    </w:p>
    <w:p w:rsidR="00330861" w:rsidRPr="00B75A45" w:rsidRDefault="00330861" w:rsidP="00330861">
      <w:pPr>
        <w:tabs>
          <w:tab w:val="left" w:pos="3480"/>
          <w:tab w:val="left" w:pos="6800"/>
        </w:tabs>
        <w:spacing w:line="280" w:lineRule="exact"/>
        <w:jc w:val="center"/>
        <w:rPr>
          <w:b/>
          <w:sz w:val="16"/>
          <w:szCs w:val="16"/>
        </w:rPr>
      </w:pPr>
    </w:p>
    <w:p w:rsidR="00330861" w:rsidRPr="00B75A45" w:rsidRDefault="00330861" w:rsidP="00330861">
      <w:pPr>
        <w:tabs>
          <w:tab w:val="left" w:pos="3480"/>
          <w:tab w:val="left" w:pos="6800"/>
        </w:tabs>
        <w:spacing w:line="280" w:lineRule="exact"/>
        <w:jc w:val="center"/>
        <w:rPr>
          <w:b/>
          <w:sz w:val="16"/>
          <w:szCs w:val="16"/>
        </w:rPr>
      </w:pPr>
    </w:p>
    <w:p w:rsidR="00330861" w:rsidRPr="00B75A45" w:rsidRDefault="00330861" w:rsidP="00330861">
      <w:pPr>
        <w:tabs>
          <w:tab w:val="left" w:pos="3480"/>
          <w:tab w:val="left" w:pos="6800"/>
        </w:tabs>
        <w:spacing w:line="280" w:lineRule="exact"/>
        <w:jc w:val="center"/>
        <w:rPr>
          <w:b/>
          <w:sz w:val="16"/>
          <w:szCs w:val="16"/>
        </w:rPr>
      </w:pPr>
    </w:p>
    <w:p w:rsidR="00330861" w:rsidRPr="00B75A45" w:rsidRDefault="00330861" w:rsidP="00330861">
      <w:pPr>
        <w:tabs>
          <w:tab w:val="left" w:pos="3480"/>
          <w:tab w:val="left" w:pos="6800"/>
        </w:tabs>
        <w:spacing w:line="280" w:lineRule="exact"/>
        <w:jc w:val="center"/>
        <w:rPr>
          <w:b/>
          <w:sz w:val="16"/>
          <w:szCs w:val="16"/>
        </w:rPr>
      </w:pPr>
    </w:p>
    <w:p w:rsidR="00330861" w:rsidRPr="00B75A45" w:rsidRDefault="00330861" w:rsidP="00330861">
      <w:pPr>
        <w:tabs>
          <w:tab w:val="left" w:pos="3480"/>
          <w:tab w:val="left" w:pos="6800"/>
        </w:tabs>
        <w:spacing w:line="280" w:lineRule="exact"/>
        <w:jc w:val="center"/>
        <w:rPr>
          <w:b/>
          <w:sz w:val="16"/>
          <w:szCs w:val="16"/>
        </w:rPr>
      </w:pPr>
    </w:p>
    <w:p w:rsidR="00330861" w:rsidRPr="00B75A45" w:rsidRDefault="00330861" w:rsidP="00330861">
      <w:pPr>
        <w:tabs>
          <w:tab w:val="left" w:pos="3480"/>
          <w:tab w:val="left" w:pos="6800"/>
        </w:tabs>
        <w:spacing w:line="280" w:lineRule="exact"/>
        <w:jc w:val="center"/>
        <w:rPr>
          <w:b/>
          <w:sz w:val="16"/>
          <w:szCs w:val="16"/>
        </w:rPr>
      </w:pPr>
    </w:p>
    <w:p w:rsidR="00330861" w:rsidRPr="00B75A45" w:rsidRDefault="00330861" w:rsidP="00330861">
      <w:pPr>
        <w:tabs>
          <w:tab w:val="left" w:pos="3480"/>
          <w:tab w:val="left" w:pos="6800"/>
        </w:tabs>
        <w:spacing w:line="280" w:lineRule="exact"/>
        <w:jc w:val="center"/>
        <w:rPr>
          <w:b/>
          <w:sz w:val="16"/>
          <w:szCs w:val="16"/>
        </w:rPr>
      </w:pPr>
    </w:p>
    <w:p w:rsidR="00330861" w:rsidRPr="00B75A45" w:rsidRDefault="00330861" w:rsidP="00330861">
      <w:pPr>
        <w:tabs>
          <w:tab w:val="left" w:pos="3480"/>
          <w:tab w:val="left" w:pos="6800"/>
        </w:tabs>
        <w:spacing w:line="280" w:lineRule="exact"/>
        <w:jc w:val="center"/>
        <w:rPr>
          <w:b/>
          <w:sz w:val="16"/>
          <w:szCs w:val="16"/>
        </w:rPr>
      </w:pPr>
    </w:p>
    <w:p w:rsidR="00330861" w:rsidRPr="00B75A45" w:rsidRDefault="00330861" w:rsidP="00330861">
      <w:pPr>
        <w:tabs>
          <w:tab w:val="left" w:pos="3480"/>
          <w:tab w:val="left" w:pos="6800"/>
        </w:tabs>
        <w:spacing w:line="280" w:lineRule="exact"/>
        <w:jc w:val="center"/>
        <w:rPr>
          <w:b/>
          <w:sz w:val="16"/>
          <w:szCs w:val="16"/>
        </w:rPr>
      </w:pPr>
    </w:p>
    <w:p w:rsidR="00330861" w:rsidRPr="00B75A45" w:rsidRDefault="00330861" w:rsidP="00330861">
      <w:pPr>
        <w:tabs>
          <w:tab w:val="left" w:pos="3480"/>
          <w:tab w:val="left" w:pos="6800"/>
        </w:tabs>
        <w:spacing w:line="280" w:lineRule="exact"/>
        <w:jc w:val="center"/>
        <w:rPr>
          <w:b/>
          <w:sz w:val="16"/>
          <w:szCs w:val="16"/>
        </w:rPr>
      </w:pPr>
      <w:r w:rsidRPr="00B75A45">
        <w:rPr>
          <w:b/>
          <w:sz w:val="16"/>
          <w:szCs w:val="16"/>
        </w:rPr>
        <w:t xml:space="preserve"> </w:t>
      </w:r>
      <w:r w:rsidRPr="00B75A45">
        <w:rPr>
          <w:b/>
          <w:sz w:val="16"/>
          <w:szCs w:val="16"/>
          <w:lang w:val="en-US"/>
        </w:rPr>
        <w:t>II</w:t>
      </w:r>
      <w:r w:rsidRPr="00B75A45">
        <w:rPr>
          <w:b/>
          <w:sz w:val="16"/>
          <w:szCs w:val="16"/>
        </w:rPr>
        <w:t xml:space="preserve">. Главные администраторы </w:t>
      </w:r>
      <w:proofErr w:type="gramStart"/>
      <w:r w:rsidRPr="00B75A45">
        <w:rPr>
          <w:b/>
          <w:sz w:val="16"/>
          <w:szCs w:val="16"/>
        </w:rPr>
        <w:t>доходов  бюджета</w:t>
      </w:r>
      <w:proofErr w:type="gramEnd"/>
      <w:r w:rsidRPr="00B75A45">
        <w:rPr>
          <w:b/>
          <w:sz w:val="16"/>
          <w:szCs w:val="16"/>
        </w:rPr>
        <w:t xml:space="preserve"> Красноборского сельского поселения</w:t>
      </w:r>
    </w:p>
    <w:p w:rsidR="00330861" w:rsidRPr="00B75A45" w:rsidRDefault="00330861" w:rsidP="00330861">
      <w:pPr>
        <w:tabs>
          <w:tab w:val="left" w:pos="3480"/>
          <w:tab w:val="left" w:pos="6800"/>
        </w:tabs>
        <w:spacing w:line="280" w:lineRule="exact"/>
        <w:jc w:val="center"/>
        <w:rPr>
          <w:b/>
          <w:sz w:val="16"/>
          <w:szCs w:val="16"/>
        </w:rPr>
      </w:pPr>
      <w:r w:rsidRPr="00B75A45">
        <w:rPr>
          <w:b/>
          <w:sz w:val="16"/>
          <w:szCs w:val="16"/>
        </w:rPr>
        <w:t xml:space="preserve"> </w:t>
      </w:r>
    </w:p>
    <w:p w:rsidR="00330861" w:rsidRPr="00B75A45" w:rsidRDefault="00330861" w:rsidP="00330861">
      <w:pPr>
        <w:tabs>
          <w:tab w:val="left" w:pos="3480"/>
          <w:tab w:val="left" w:pos="6800"/>
        </w:tabs>
        <w:spacing w:line="280" w:lineRule="exact"/>
        <w:jc w:val="center"/>
        <w:rPr>
          <w:b/>
          <w:sz w:val="16"/>
          <w:szCs w:val="16"/>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2411"/>
        <w:gridCol w:w="11622"/>
      </w:tblGrid>
      <w:tr w:rsidR="00330861" w:rsidRPr="00B75A45" w:rsidTr="00330861">
        <w:trPr>
          <w:trHeight w:val="586"/>
        </w:trPr>
        <w:tc>
          <w:tcPr>
            <w:tcW w:w="817"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jc w:val="center"/>
              <w:rPr>
                <w:sz w:val="16"/>
                <w:szCs w:val="16"/>
              </w:rPr>
            </w:pPr>
            <w:r w:rsidRPr="00B75A45">
              <w:rPr>
                <w:sz w:val="16"/>
                <w:szCs w:val="16"/>
              </w:rPr>
              <w:lastRenderedPageBreak/>
              <w:t xml:space="preserve">№ </w:t>
            </w:r>
            <w:proofErr w:type="gramStart"/>
            <w:r w:rsidRPr="00B75A45">
              <w:rPr>
                <w:sz w:val="16"/>
                <w:szCs w:val="16"/>
              </w:rPr>
              <w:t>п</w:t>
            </w:r>
            <w:proofErr w:type="gramEnd"/>
            <w:r w:rsidRPr="00B75A45">
              <w:rPr>
                <w:sz w:val="16"/>
                <w:szCs w:val="16"/>
              </w:rPr>
              <w:t>/п</w:t>
            </w:r>
          </w:p>
        </w:tc>
        <w:tc>
          <w:tcPr>
            <w:tcW w:w="3120" w:type="dxa"/>
            <w:gridSpan w:val="2"/>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jc w:val="center"/>
              <w:rPr>
                <w:sz w:val="16"/>
                <w:szCs w:val="16"/>
              </w:rPr>
            </w:pPr>
            <w:r w:rsidRPr="00B75A45">
              <w:rPr>
                <w:sz w:val="16"/>
                <w:szCs w:val="16"/>
              </w:rPr>
              <w:t>Код бюджетной классификации Российской Федерации</w:t>
            </w:r>
          </w:p>
        </w:tc>
        <w:tc>
          <w:tcPr>
            <w:tcW w:w="11622" w:type="dxa"/>
            <w:vMerge w:val="restart"/>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jc w:val="center"/>
              <w:rPr>
                <w:sz w:val="16"/>
                <w:szCs w:val="16"/>
              </w:rPr>
            </w:pPr>
            <w:r w:rsidRPr="00B75A45">
              <w:rPr>
                <w:sz w:val="16"/>
                <w:szCs w:val="16"/>
              </w:rPr>
              <w:t>Наименование главного администратора доходов  бюджета Красноборского сельского поселения, наименование кода вида (подвида) доходов муниципального бюджета</w:t>
            </w:r>
          </w:p>
        </w:tc>
      </w:tr>
      <w:tr w:rsidR="00330861" w:rsidRPr="00B75A45" w:rsidTr="00330861">
        <w:trPr>
          <w:trHeight w:val="1197"/>
        </w:trPr>
        <w:tc>
          <w:tcPr>
            <w:tcW w:w="817" w:type="dxa"/>
            <w:tcBorders>
              <w:top w:val="single" w:sz="4" w:space="0" w:color="auto"/>
              <w:left w:val="single" w:sz="4" w:space="0" w:color="auto"/>
              <w:bottom w:val="single" w:sz="4" w:space="0" w:color="auto"/>
              <w:right w:val="single" w:sz="4" w:space="0" w:color="auto"/>
            </w:tcBorders>
          </w:tcPr>
          <w:p w:rsidR="00330861" w:rsidRPr="00B75A45" w:rsidRDefault="00330861" w:rsidP="00330861">
            <w:pPr>
              <w:tabs>
                <w:tab w:val="left" w:pos="3480"/>
                <w:tab w:val="left" w:pos="6800"/>
              </w:tabs>
              <w:spacing w:line="280" w:lineRule="exact"/>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jc w:val="center"/>
              <w:rPr>
                <w:sz w:val="16"/>
                <w:szCs w:val="16"/>
              </w:rPr>
            </w:pPr>
            <w:r w:rsidRPr="00B75A45">
              <w:rPr>
                <w:sz w:val="16"/>
                <w:szCs w:val="16"/>
              </w:rPr>
              <w:t>Главного администратора доходов</w:t>
            </w:r>
          </w:p>
        </w:tc>
        <w:tc>
          <w:tcPr>
            <w:tcW w:w="2411"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jc w:val="center"/>
              <w:rPr>
                <w:sz w:val="16"/>
                <w:szCs w:val="16"/>
              </w:rPr>
            </w:pPr>
            <w:r w:rsidRPr="00B75A45">
              <w:rPr>
                <w:sz w:val="16"/>
                <w:szCs w:val="16"/>
              </w:rPr>
              <w:t>Вида (подвида</w:t>
            </w:r>
            <w:proofErr w:type="gramStart"/>
            <w:r w:rsidRPr="00B75A45">
              <w:rPr>
                <w:sz w:val="16"/>
                <w:szCs w:val="16"/>
              </w:rPr>
              <w:t>)д</w:t>
            </w:r>
            <w:proofErr w:type="gramEnd"/>
            <w:r w:rsidRPr="00B75A45">
              <w:rPr>
                <w:sz w:val="16"/>
                <w:szCs w:val="16"/>
              </w:rPr>
              <w:t>оходов  бюджета Красноборского сельского поселения</w:t>
            </w:r>
          </w:p>
        </w:tc>
        <w:tc>
          <w:tcPr>
            <w:tcW w:w="11622" w:type="dxa"/>
            <w:vMerge/>
            <w:tcBorders>
              <w:top w:val="single" w:sz="4" w:space="0" w:color="auto"/>
              <w:left w:val="single" w:sz="4" w:space="0" w:color="auto"/>
              <w:bottom w:val="single" w:sz="4" w:space="0" w:color="auto"/>
              <w:right w:val="single" w:sz="4" w:space="0" w:color="auto"/>
            </w:tcBorders>
            <w:vAlign w:val="center"/>
            <w:hideMark/>
          </w:tcPr>
          <w:p w:rsidR="00330861" w:rsidRPr="00B75A45" w:rsidRDefault="00330861" w:rsidP="00330861">
            <w:pPr>
              <w:rPr>
                <w:sz w:val="16"/>
                <w:szCs w:val="16"/>
              </w:rPr>
            </w:pPr>
          </w:p>
        </w:tc>
      </w:tr>
      <w:tr w:rsidR="00330861" w:rsidRPr="00B75A45" w:rsidTr="00330861">
        <w:trPr>
          <w:trHeight w:val="293"/>
        </w:trPr>
        <w:tc>
          <w:tcPr>
            <w:tcW w:w="817"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jc w:val="center"/>
              <w:rPr>
                <w:sz w:val="16"/>
                <w:szCs w:val="16"/>
              </w:rPr>
            </w:pPr>
            <w:r w:rsidRPr="00B75A45">
              <w:rPr>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jc w:val="center"/>
              <w:rPr>
                <w:sz w:val="16"/>
                <w:szCs w:val="16"/>
              </w:rPr>
            </w:pPr>
            <w:r w:rsidRPr="00B75A45">
              <w:rPr>
                <w:sz w:val="16"/>
                <w:szCs w:val="16"/>
              </w:rPr>
              <w:t>2</w:t>
            </w:r>
          </w:p>
        </w:tc>
        <w:tc>
          <w:tcPr>
            <w:tcW w:w="2411"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jc w:val="center"/>
              <w:rPr>
                <w:sz w:val="16"/>
                <w:szCs w:val="16"/>
              </w:rPr>
            </w:pPr>
            <w:r w:rsidRPr="00B75A45">
              <w:rPr>
                <w:sz w:val="16"/>
                <w:szCs w:val="16"/>
              </w:rPr>
              <w:t>3</w:t>
            </w:r>
          </w:p>
        </w:tc>
        <w:tc>
          <w:tcPr>
            <w:tcW w:w="11622"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jc w:val="center"/>
              <w:rPr>
                <w:sz w:val="16"/>
                <w:szCs w:val="16"/>
              </w:rPr>
            </w:pPr>
            <w:r w:rsidRPr="00B75A45">
              <w:rPr>
                <w:sz w:val="16"/>
                <w:szCs w:val="16"/>
              </w:rPr>
              <w:t>4</w:t>
            </w:r>
          </w:p>
        </w:tc>
      </w:tr>
      <w:tr w:rsidR="00330861" w:rsidRPr="00B75A45" w:rsidTr="00330861">
        <w:trPr>
          <w:trHeight w:val="293"/>
        </w:trPr>
        <w:tc>
          <w:tcPr>
            <w:tcW w:w="817"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widowControl w:val="0"/>
              <w:jc w:val="center"/>
              <w:rPr>
                <w:b/>
                <w:sz w:val="16"/>
                <w:szCs w:val="16"/>
              </w:rPr>
            </w:pPr>
            <w:r w:rsidRPr="00B75A45">
              <w:rPr>
                <w:b/>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b/>
                <w:sz w:val="16"/>
                <w:szCs w:val="16"/>
              </w:rPr>
            </w:pPr>
            <w:r w:rsidRPr="00B75A45">
              <w:rPr>
                <w:b/>
                <w:sz w:val="16"/>
                <w:szCs w:val="16"/>
              </w:rPr>
              <w:t>342</w:t>
            </w:r>
          </w:p>
        </w:tc>
        <w:tc>
          <w:tcPr>
            <w:tcW w:w="2411" w:type="dxa"/>
            <w:tcBorders>
              <w:top w:val="single" w:sz="4" w:space="0" w:color="auto"/>
              <w:left w:val="single" w:sz="4" w:space="0" w:color="auto"/>
              <w:bottom w:val="single" w:sz="4" w:space="0" w:color="auto"/>
              <w:right w:val="single" w:sz="4" w:space="0" w:color="auto"/>
            </w:tcBorders>
          </w:tcPr>
          <w:p w:rsidR="00330861" w:rsidRPr="00B75A45" w:rsidRDefault="00330861" w:rsidP="00330861">
            <w:pPr>
              <w:rPr>
                <w:b/>
                <w:sz w:val="16"/>
                <w:szCs w:val="16"/>
              </w:rPr>
            </w:pPr>
          </w:p>
        </w:tc>
        <w:tc>
          <w:tcPr>
            <w:tcW w:w="11622"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b/>
                <w:sz w:val="16"/>
                <w:szCs w:val="16"/>
              </w:rPr>
            </w:pPr>
            <w:r w:rsidRPr="00B75A45">
              <w:rPr>
                <w:b/>
                <w:sz w:val="16"/>
                <w:szCs w:val="16"/>
              </w:rPr>
              <w:t>Муниципальное учреждение Администрация Красноборского сельского поселения</w:t>
            </w:r>
          </w:p>
        </w:tc>
      </w:tr>
      <w:tr w:rsidR="00330861" w:rsidRPr="00B75A45" w:rsidTr="00330861">
        <w:trPr>
          <w:trHeight w:val="293"/>
        </w:trPr>
        <w:tc>
          <w:tcPr>
            <w:tcW w:w="817"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b/>
                <w:sz w:val="16"/>
                <w:szCs w:val="16"/>
              </w:rPr>
              <w:t>342</w:t>
            </w:r>
          </w:p>
        </w:tc>
        <w:tc>
          <w:tcPr>
            <w:tcW w:w="2411"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b/>
                <w:color w:val="FF0000"/>
                <w:sz w:val="16"/>
                <w:szCs w:val="16"/>
              </w:rPr>
            </w:pPr>
            <w:r w:rsidRPr="00B75A45">
              <w:rPr>
                <w:b/>
                <w:sz w:val="16"/>
                <w:szCs w:val="16"/>
              </w:rPr>
              <w:t>1 08 00000 00 0000 000</w:t>
            </w:r>
          </w:p>
        </w:tc>
        <w:tc>
          <w:tcPr>
            <w:tcW w:w="11622"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color w:val="FF0000"/>
                <w:sz w:val="16"/>
                <w:szCs w:val="16"/>
              </w:rPr>
            </w:pPr>
            <w:r w:rsidRPr="00B75A45">
              <w:rPr>
                <w:b/>
                <w:sz w:val="16"/>
                <w:szCs w:val="16"/>
              </w:rPr>
              <w:t>Государственная пошлина</w:t>
            </w:r>
          </w:p>
        </w:tc>
      </w:tr>
      <w:tr w:rsidR="00330861" w:rsidRPr="00B75A45" w:rsidTr="00330861">
        <w:trPr>
          <w:trHeight w:val="293"/>
        </w:trPr>
        <w:tc>
          <w:tcPr>
            <w:tcW w:w="817"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sz w:val="16"/>
                <w:szCs w:val="16"/>
              </w:rPr>
            </w:pPr>
            <w:r w:rsidRPr="00B75A45">
              <w:rPr>
                <w:sz w:val="16"/>
                <w:szCs w:val="16"/>
              </w:rPr>
              <w:t>1.1</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sz w:val="16"/>
                <w:szCs w:val="16"/>
              </w:rPr>
              <w:t>342</w:t>
            </w:r>
          </w:p>
        </w:tc>
        <w:tc>
          <w:tcPr>
            <w:tcW w:w="2411"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sz w:val="16"/>
                <w:szCs w:val="16"/>
              </w:rPr>
            </w:pPr>
            <w:r w:rsidRPr="00B75A45">
              <w:rPr>
                <w:sz w:val="16"/>
                <w:szCs w:val="16"/>
              </w:rPr>
              <w:t>1 08 04020 01 1000 110</w:t>
            </w:r>
          </w:p>
        </w:tc>
        <w:tc>
          <w:tcPr>
            <w:tcW w:w="11622"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b/>
                <w:sz w:val="16"/>
                <w:szCs w:val="16"/>
              </w:rPr>
            </w:pPr>
            <w:r w:rsidRPr="00B75A45">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330861" w:rsidRPr="00B75A45" w:rsidTr="00330861">
        <w:trPr>
          <w:trHeight w:val="293"/>
        </w:trPr>
        <w:tc>
          <w:tcPr>
            <w:tcW w:w="817"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sz w:val="16"/>
                <w:szCs w:val="16"/>
              </w:rPr>
              <w:t>342</w:t>
            </w:r>
          </w:p>
        </w:tc>
        <w:tc>
          <w:tcPr>
            <w:tcW w:w="2411"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b/>
                <w:sz w:val="16"/>
                <w:szCs w:val="16"/>
              </w:rPr>
            </w:pPr>
            <w:r w:rsidRPr="00B75A45">
              <w:rPr>
                <w:b/>
                <w:sz w:val="16"/>
                <w:szCs w:val="16"/>
              </w:rPr>
              <w:t>1 11 00000 00 0000 000</w:t>
            </w:r>
          </w:p>
        </w:tc>
        <w:tc>
          <w:tcPr>
            <w:tcW w:w="11622"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ind w:right="-545"/>
              <w:rPr>
                <w:b/>
                <w:sz w:val="16"/>
                <w:szCs w:val="16"/>
              </w:rPr>
            </w:pPr>
            <w:r w:rsidRPr="00B75A45">
              <w:rPr>
                <w:b/>
                <w:sz w:val="16"/>
                <w:szCs w:val="16"/>
              </w:rPr>
              <w:t xml:space="preserve"> Доходы от использования имущества, находящегося в государственной и муниципальной собственности            </w:t>
            </w:r>
          </w:p>
        </w:tc>
      </w:tr>
      <w:tr w:rsidR="00330861" w:rsidRPr="00B75A45" w:rsidTr="00330861">
        <w:trPr>
          <w:trHeight w:val="293"/>
        </w:trPr>
        <w:tc>
          <w:tcPr>
            <w:tcW w:w="817"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rPr>
                <w:sz w:val="16"/>
                <w:szCs w:val="16"/>
              </w:rPr>
            </w:pPr>
            <w:r w:rsidRPr="00B75A45">
              <w:rPr>
                <w:sz w:val="16"/>
                <w:szCs w:val="16"/>
              </w:rPr>
              <w:lastRenderedPageBreak/>
              <w:t>1.2</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p>
          <w:p w:rsidR="00330861" w:rsidRPr="00B75A45" w:rsidRDefault="00330861" w:rsidP="00330861">
            <w:pPr>
              <w:rPr>
                <w:sz w:val="16"/>
                <w:szCs w:val="16"/>
              </w:rPr>
            </w:pPr>
          </w:p>
          <w:p w:rsidR="00330861" w:rsidRPr="00B75A45" w:rsidRDefault="00330861" w:rsidP="00330861">
            <w:pPr>
              <w:rPr>
                <w:sz w:val="16"/>
                <w:szCs w:val="16"/>
              </w:rPr>
            </w:pPr>
            <w:r w:rsidRPr="00B75A45">
              <w:rPr>
                <w:sz w:val="16"/>
                <w:szCs w:val="16"/>
              </w:rPr>
              <w:t>342</w:t>
            </w:r>
          </w:p>
        </w:tc>
        <w:tc>
          <w:tcPr>
            <w:tcW w:w="2411" w:type="dxa"/>
            <w:tcBorders>
              <w:top w:val="single" w:sz="4" w:space="0" w:color="auto"/>
              <w:left w:val="single" w:sz="4" w:space="0" w:color="auto"/>
              <w:bottom w:val="single" w:sz="4" w:space="0" w:color="auto"/>
              <w:right w:val="single" w:sz="4" w:space="0" w:color="auto"/>
            </w:tcBorders>
            <w:vAlign w:val="center"/>
            <w:hideMark/>
          </w:tcPr>
          <w:p w:rsidR="00330861" w:rsidRPr="00B75A45" w:rsidRDefault="00330861" w:rsidP="00330861">
            <w:pPr>
              <w:jc w:val="center"/>
              <w:rPr>
                <w:sz w:val="16"/>
                <w:szCs w:val="16"/>
              </w:rPr>
            </w:pPr>
            <w:r w:rsidRPr="00B75A45">
              <w:rPr>
                <w:sz w:val="16"/>
                <w:szCs w:val="16"/>
              </w:rPr>
              <w:t>1 11 05025 10 0000 120</w:t>
            </w:r>
          </w:p>
        </w:tc>
        <w:tc>
          <w:tcPr>
            <w:tcW w:w="11622"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proofErr w:type="gramStart"/>
            <w:r w:rsidRPr="00B75A45">
              <w:rPr>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330861" w:rsidRPr="00B75A45" w:rsidTr="00330861">
        <w:trPr>
          <w:trHeight w:val="293"/>
        </w:trPr>
        <w:tc>
          <w:tcPr>
            <w:tcW w:w="817"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rPr>
                <w:sz w:val="16"/>
                <w:szCs w:val="16"/>
              </w:rPr>
            </w:pPr>
            <w:r w:rsidRPr="00B75A45">
              <w:rPr>
                <w:sz w:val="16"/>
                <w:szCs w:val="16"/>
              </w:rPr>
              <w:t>1.3</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p>
          <w:p w:rsidR="00330861" w:rsidRPr="00B75A45" w:rsidRDefault="00330861" w:rsidP="00330861">
            <w:pPr>
              <w:rPr>
                <w:sz w:val="16"/>
                <w:szCs w:val="16"/>
              </w:rPr>
            </w:pPr>
          </w:p>
          <w:p w:rsidR="00330861" w:rsidRPr="00B75A45" w:rsidRDefault="00330861" w:rsidP="00330861">
            <w:pPr>
              <w:rPr>
                <w:sz w:val="16"/>
                <w:szCs w:val="16"/>
              </w:rPr>
            </w:pPr>
            <w:r w:rsidRPr="00B75A45">
              <w:rPr>
                <w:sz w:val="16"/>
                <w:szCs w:val="16"/>
              </w:rPr>
              <w:t>342</w:t>
            </w:r>
          </w:p>
        </w:tc>
        <w:tc>
          <w:tcPr>
            <w:tcW w:w="2411" w:type="dxa"/>
            <w:tcBorders>
              <w:top w:val="single" w:sz="4" w:space="0" w:color="auto"/>
              <w:left w:val="single" w:sz="4" w:space="0" w:color="auto"/>
              <w:bottom w:val="single" w:sz="4" w:space="0" w:color="auto"/>
              <w:right w:val="single" w:sz="4" w:space="0" w:color="auto"/>
            </w:tcBorders>
            <w:vAlign w:val="center"/>
            <w:hideMark/>
          </w:tcPr>
          <w:p w:rsidR="00330861" w:rsidRPr="00B75A45" w:rsidRDefault="00330861" w:rsidP="00330861">
            <w:pPr>
              <w:jc w:val="center"/>
              <w:rPr>
                <w:sz w:val="16"/>
                <w:szCs w:val="16"/>
              </w:rPr>
            </w:pPr>
            <w:r w:rsidRPr="00B75A45">
              <w:rPr>
                <w:sz w:val="16"/>
                <w:szCs w:val="16"/>
              </w:rPr>
              <w:t>1 11 05035 10 0000 120</w:t>
            </w:r>
          </w:p>
        </w:tc>
        <w:tc>
          <w:tcPr>
            <w:tcW w:w="11622"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color w:val="333333"/>
                <w:sz w:val="16"/>
                <w:szCs w:val="16"/>
                <w:shd w:val="clear" w:color="auto" w:fill="FBFBFB"/>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w:t>
            </w:r>
            <w:r w:rsidRPr="00B75A45">
              <w:rPr>
                <w:b/>
                <w:bCs/>
                <w:color w:val="333333"/>
                <w:sz w:val="16"/>
                <w:szCs w:val="16"/>
                <w:shd w:val="clear" w:color="auto" w:fill="FBFBFB"/>
              </w:rPr>
              <w:t>бюджетных</w:t>
            </w:r>
            <w:r w:rsidRPr="00B75A45">
              <w:rPr>
                <w:color w:val="333333"/>
                <w:sz w:val="16"/>
                <w:szCs w:val="16"/>
                <w:shd w:val="clear" w:color="auto" w:fill="FBFBFB"/>
              </w:rPr>
              <w:t> и автономных учреждений).</w:t>
            </w:r>
          </w:p>
          <w:p w:rsidR="00330861" w:rsidRPr="00B75A45" w:rsidRDefault="00330861" w:rsidP="00330861">
            <w:pPr>
              <w:rPr>
                <w:sz w:val="16"/>
                <w:szCs w:val="16"/>
              </w:rPr>
            </w:pPr>
          </w:p>
        </w:tc>
      </w:tr>
      <w:tr w:rsidR="00330861" w:rsidRPr="00B75A45" w:rsidTr="00330861">
        <w:trPr>
          <w:trHeight w:val="293"/>
        </w:trPr>
        <w:tc>
          <w:tcPr>
            <w:tcW w:w="817"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rPr>
                <w:sz w:val="16"/>
                <w:szCs w:val="16"/>
              </w:rPr>
            </w:pPr>
            <w:r w:rsidRPr="00B75A45">
              <w:rPr>
                <w:sz w:val="16"/>
                <w:szCs w:val="16"/>
              </w:rPr>
              <w:t>1.4</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sz w:val="16"/>
                <w:szCs w:val="16"/>
              </w:rPr>
              <w:t>342</w:t>
            </w:r>
          </w:p>
        </w:tc>
        <w:tc>
          <w:tcPr>
            <w:tcW w:w="2411" w:type="dxa"/>
            <w:tcBorders>
              <w:top w:val="single" w:sz="4" w:space="0" w:color="auto"/>
              <w:left w:val="single" w:sz="4" w:space="0" w:color="auto"/>
              <w:bottom w:val="single" w:sz="4" w:space="0" w:color="auto"/>
              <w:right w:val="single" w:sz="4" w:space="0" w:color="auto"/>
            </w:tcBorders>
            <w:vAlign w:val="center"/>
            <w:hideMark/>
          </w:tcPr>
          <w:p w:rsidR="00330861" w:rsidRPr="00B75A45" w:rsidRDefault="00330861" w:rsidP="00330861">
            <w:pPr>
              <w:spacing w:before="40"/>
              <w:jc w:val="center"/>
              <w:rPr>
                <w:sz w:val="16"/>
                <w:szCs w:val="16"/>
              </w:rPr>
            </w:pPr>
            <w:r w:rsidRPr="00B75A45">
              <w:rPr>
                <w:sz w:val="16"/>
                <w:szCs w:val="16"/>
              </w:rPr>
              <w:t>1 11 09045 10 0000 120</w:t>
            </w:r>
          </w:p>
        </w:tc>
        <w:tc>
          <w:tcPr>
            <w:tcW w:w="11622"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spacing w:before="40"/>
              <w:rPr>
                <w:sz w:val="16"/>
                <w:szCs w:val="16"/>
              </w:rPr>
            </w:pPr>
            <w:r w:rsidRPr="00B75A45">
              <w:rPr>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30861" w:rsidRPr="00B75A45" w:rsidTr="00330861">
        <w:trPr>
          <w:trHeight w:val="293"/>
        </w:trPr>
        <w:tc>
          <w:tcPr>
            <w:tcW w:w="817"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b/>
                <w:sz w:val="16"/>
                <w:szCs w:val="16"/>
              </w:rPr>
            </w:pPr>
            <w:r w:rsidRPr="00B75A45">
              <w:rPr>
                <w:b/>
                <w:sz w:val="16"/>
                <w:szCs w:val="16"/>
              </w:rPr>
              <w:t>342</w:t>
            </w:r>
          </w:p>
        </w:tc>
        <w:tc>
          <w:tcPr>
            <w:tcW w:w="2411"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b/>
                <w:sz w:val="16"/>
                <w:szCs w:val="16"/>
              </w:rPr>
            </w:pPr>
            <w:r w:rsidRPr="00B75A45">
              <w:rPr>
                <w:b/>
                <w:sz w:val="16"/>
                <w:szCs w:val="16"/>
              </w:rPr>
              <w:t>1 14 00000 00 0000 000</w:t>
            </w:r>
          </w:p>
        </w:tc>
        <w:tc>
          <w:tcPr>
            <w:tcW w:w="11622"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both"/>
              <w:rPr>
                <w:b/>
                <w:sz w:val="16"/>
                <w:szCs w:val="16"/>
              </w:rPr>
            </w:pPr>
            <w:r w:rsidRPr="00B75A45">
              <w:rPr>
                <w:b/>
                <w:sz w:val="16"/>
                <w:szCs w:val="16"/>
              </w:rPr>
              <w:t>Доходы от реализации иного имущества, находящегося в государственной и муниципальной собственности</w:t>
            </w:r>
          </w:p>
        </w:tc>
      </w:tr>
      <w:tr w:rsidR="00330861" w:rsidRPr="00B75A45" w:rsidTr="00330861">
        <w:trPr>
          <w:trHeight w:val="293"/>
        </w:trPr>
        <w:tc>
          <w:tcPr>
            <w:tcW w:w="817"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rPr>
                <w:sz w:val="16"/>
                <w:szCs w:val="16"/>
              </w:rPr>
            </w:pPr>
            <w:r w:rsidRPr="00B75A45">
              <w:rPr>
                <w:sz w:val="16"/>
                <w:szCs w:val="16"/>
              </w:rPr>
              <w:t>1.5</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sz w:val="16"/>
                <w:szCs w:val="16"/>
              </w:rPr>
              <w:t>342</w:t>
            </w:r>
          </w:p>
        </w:tc>
        <w:tc>
          <w:tcPr>
            <w:tcW w:w="2411"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b/>
                <w:sz w:val="16"/>
                <w:szCs w:val="16"/>
              </w:rPr>
            </w:pPr>
            <w:r w:rsidRPr="00B75A45">
              <w:rPr>
                <w:sz w:val="16"/>
                <w:szCs w:val="16"/>
              </w:rPr>
              <w:t>1 14 02053 10 0000 410</w:t>
            </w:r>
          </w:p>
        </w:tc>
        <w:tc>
          <w:tcPr>
            <w:tcW w:w="11622"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both"/>
              <w:rPr>
                <w:b/>
                <w:sz w:val="16"/>
                <w:szCs w:val="16"/>
              </w:rPr>
            </w:pPr>
            <w:r w:rsidRPr="00B75A45">
              <w:rPr>
                <w:sz w:val="16"/>
                <w:szCs w:val="16"/>
              </w:rPr>
              <w:t>Доходы от реализации иного имущества, находящегося в государственной и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30861" w:rsidRPr="00B75A45" w:rsidTr="00330861">
        <w:trPr>
          <w:trHeight w:val="293"/>
        </w:trPr>
        <w:tc>
          <w:tcPr>
            <w:tcW w:w="817"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b/>
                <w:sz w:val="16"/>
                <w:szCs w:val="16"/>
              </w:rPr>
              <w:t>342</w:t>
            </w:r>
          </w:p>
        </w:tc>
        <w:tc>
          <w:tcPr>
            <w:tcW w:w="2411"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b/>
                <w:sz w:val="16"/>
                <w:szCs w:val="16"/>
              </w:rPr>
            </w:pPr>
            <w:r w:rsidRPr="00B75A45">
              <w:rPr>
                <w:b/>
                <w:sz w:val="16"/>
                <w:szCs w:val="16"/>
              </w:rPr>
              <w:t>1 17 00000 00 0000 000</w:t>
            </w:r>
          </w:p>
        </w:tc>
        <w:tc>
          <w:tcPr>
            <w:tcW w:w="11622"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both"/>
              <w:rPr>
                <w:b/>
                <w:sz w:val="16"/>
                <w:szCs w:val="16"/>
              </w:rPr>
            </w:pPr>
            <w:r w:rsidRPr="00B75A45">
              <w:rPr>
                <w:b/>
                <w:sz w:val="16"/>
                <w:szCs w:val="16"/>
              </w:rPr>
              <w:t xml:space="preserve">Прочие неналоговые поступления </w:t>
            </w:r>
          </w:p>
        </w:tc>
      </w:tr>
      <w:tr w:rsidR="00330861" w:rsidRPr="00B75A45" w:rsidTr="00330861">
        <w:trPr>
          <w:trHeight w:val="293"/>
        </w:trPr>
        <w:tc>
          <w:tcPr>
            <w:tcW w:w="817"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rPr>
                <w:sz w:val="16"/>
                <w:szCs w:val="16"/>
              </w:rPr>
            </w:pPr>
            <w:r w:rsidRPr="00B75A45">
              <w:rPr>
                <w:sz w:val="16"/>
                <w:szCs w:val="16"/>
              </w:rPr>
              <w:t>1,6</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sz w:val="16"/>
                <w:szCs w:val="16"/>
              </w:rPr>
              <w:t>342</w:t>
            </w:r>
          </w:p>
        </w:tc>
        <w:tc>
          <w:tcPr>
            <w:tcW w:w="2411"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spacing w:before="120" w:line="240" w:lineRule="exact"/>
              <w:jc w:val="center"/>
              <w:rPr>
                <w:snapToGrid w:val="0"/>
                <w:color w:val="000000"/>
                <w:sz w:val="16"/>
                <w:szCs w:val="16"/>
              </w:rPr>
            </w:pPr>
            <w:r w:rsidRPr="00B75A45">
              <w:rPr>
                <w:snapToGrid w:val="0"/>
                <w:color w:val="000000"/>
                <w:sz w:val="16"/>
                <w:szCs w:val="16"/>
              </w:rPr>
              <w:t>1 17 01050 10 0000 180</w:t>
            </w:r>
          </w:p>
        </w:tc>
        <w:tc>
          <w:tcPr>
            <w:tcW w:w="11622"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i/>
                <w:sz w:val="16"/>
                <w:szCs w:val="16"/>
              </w:rPr>
            </w:pPr>
            <w:r w:rsidRPr="00B75A45">
              <w:rPr>
                <w:sz w:val="16"/>
                <w:szCs w:val="16"/>
                <w:shd w:val="clear" w:color="auto" w:fill="FFFFFF"/>
              </w:rPr>
              <w:t>Невыясненные поступления, зачисляемые в бюджеты сельских поселений</w:t>
            </w:r>
          </w:p>
        </w:tc>
      </w:tr>
      <w:tr w:rsidR="00330861" w:rsidRPr="00B75A45" w:rsidTr="00330861">
        <w:trPr>
          <w:trHeight w:val="293"/>
        </w:trPr>
        <w:tc>
          <w:tcPr>
            <w:tcW w:w="817"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rPr>
                <w:sz w:val="16"/>
                <w:szCs w:val="16"/>
              </w:rPr>
            </w:pPr>
            <w:r w:rsidRPr="00B75A45">
              <w:rPr>
                <w:sz w:val="16"/>
                <w:szCs w:val="16"/>
              </w:rPr>
              <w:lastRenderedPageBreak/>
              <w:t>1.7</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sz w:val="16"/>
                <w:szCs w:val="16"/>
              </w:rPr>
              <w:t>342</w:t>
            </w:r>
          </w:p>
        </w:tc>
        <w:tc>
          <w:tcPr>
            <w:tcW w:w="2411"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color w:val="000000"/>
                <w:sz w:val="16"/>
                <w:szCs w:val="16"/>
              </w:rPr>
            </w:pPr>
            <w:r w:rsidRPr="00B75A45">
              <w:rPr>
                <w:color w:val="000000"/>
                <w:sz w:val="16"/>
                <w:szCs w:val="16"/>
              </w:rPr>
              <w:t>1 17 15030 10 0000 150</w:t>
            </w:r>
          </w:p>
          <w:p w:rsidR="00330861" w:rsidRPr="00B75A45" w:rsidRDefault="00330861" w:rsidP="00330861">
            <w:pPr>
              <w:jc w:val="center"/>
              <w:rPr>
                <w:b/>
                <w:sz w:val="16"/>
                <w:szCs w:val="16"/>
              </w:rPr>
            </w:pPr>
          </w:p>
        </w:tc>
        <w:tc>
          <w:tcPr>
            <w:tcW w:w="11622"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sz w:val="16"/>
                <w:szCs w:val="16"/>
              </w:rPr>
              <w:t>Инициативные платежи</w:t>
            </w:r>
            <w:proofErr w:type="gramStart"/>
            <w:r w:rsidRPr="00B75A45">
              <w:rPr>
                <w:sz w:val="16"/>
                <w:szCs w:val="16"/>
              </w:rPr>
              <w:t xml:space="preserve"> ,</w:t>
            </w:r>
            <w:proofErr w:type="gramEnd"/>
            <w:r w:rsidRPr="00B75A45">
              <w:rPr>
                <w:sz w:val="16"/>
                <w:szCs w:val="16"/>
              </w:rPr>
              <w:t>зачисляемые в бюджеты сельских поселений</w:t>
            </w:r>
          </w:p>
        </w:tc>
      </w:tr>
      <w:tr w:rsidR="00330861" w:rsidRPr="00B75A45" w:rsidTr="00330861">
        <w:trPr>
          <w:trHeight w:val="293"/>
        </w:trPr>
        <w:tc>
          <w:tcPr>
            <w:tcW w:w="817"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b/>
                <w:sz w:val="16"/>
                <w:szCs w:val="16"/>
              </w:rPr>
              <w:t>342</w:t>
            </w:r>
          </w:p>
        </w:tc>
        <w:tc>
          <w:tcPr>
            <w:tcW w:w="2411"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b/>
                <w:sz w:val="16"/>
                <w:szCs w:val="16"/>
              </w:rPr>
            </w:pPr>
            <w:r w:rsidRPr="00B75A45">
              <w:rPr>
                <w:b/>
                <w:sz w:val="16"/>
                <w:szCs w:val="16"/>
              </w:rPr>
              <w:t>2 00 00000 00 0000 000</w:t>
            </w:r>
          </w:p>
        </w:tc>
        <w:tc>
          <w:tcPr>
            <w:tcW w:w="11622"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b/>
                <w:sz w:val="16"/>
                <w:szCs w:val="16"/>
              </w:rPr>
            </w:pPr>
            <w:r w:rsidRPr="00B75A45">
              <w:rPr>
                <w:b/>
                <w:sz w:val="16"/>
                <w:szCs w:val="16"/>
              </w:rPr>
              <w:t>БЕЗВОЗМЕЗДНЫЕ ПОСТУПЛЕНИЯ</w:t>
            </w:r>
          </w:p>
        </w:tc>
      </w:tr>
      <w:tr w:rsidR="00330861" w:rsidRPr="00B75A45" w:rsidTr="00330861">
        <w:trPr>
          <w:trHeight w:val="293"/>
        </w:trPr>
        <w:tc>
          <w:tcPr>
            <w:tcW w:w="817"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b/>
                <w:sz w:val="16"/>
                <w:szCs w:val="16"/>
              </w:rPr>
              <w:t>342</w:t>
            </w:r>
          </w:p>
        </w:tc>
        <w:tc>
          <w:tcPr>
            <w:tcW w:w="2411"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b/>
                <w:sz w:val="16"/>
                <w:szCs w:val="16"/>
              </w:rPr>
            </w:pPr>
            <w:r w:rsidRPr="00B75A45">
              <w:rPr>
                <w:b/>
                <w:sz w:val="16"/>
                <w:szCs w:val="16"/>
              </w:rPr>
              <w:t>2 02 10000 00 0000 150</w:t>
            </w:r>
          </w:p>
        </w:tc>
        <w:tc>
          <w:tcPr>
            <w:tcW w:w="11622"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b/>
                <w:sz w:val="16"/>
                <w:szCs w:val="16"/>
              </w:rPr>
            </w:pPr>
            <w:r w:rsidRPr="00B75A45">
              <w:rPr>
                <w:b/>
                <w:sz w:val="16"/>
                <w:szCs w:val="16"/>
              </w:rPr>
              <w:t>Дотации бюджетам субъектов Российской Федерации и муниципальных образований</w:t>
            </w:r>
          </w:p>
        </w:tc>
      </w:tr>
      <w:tr w:rsidR="00330861" w:rsidRPr="00B75A45" w:rsidTr="00330861">
        <w:trPr>
          <w:trHeight w:val="293"/>
        </w:trPr>
        <w:tc>
          <w:tcPr>
            <w:tcW w:w="817"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rPr>
                <w:sz w:val="16"/>
                <w:szCs w:val="16"/>
              </w:rPr>
            </w:pPr>
            <w:r w:rsidRPr="00B75A45">
              <w:rPr>
                <w:sz w:val="16"/>
                <w:szCs w:val="16"/>
              </w:rPr>
              <w:t>1.8</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sz w:val="16"/>
                <w:szCs w:val="16"/>
              </w:rPr>
              <w:t>342</w:t>
            </w:r>
          </w:p>
        </w:tc>
        <w:tc>
          <w:tcPr>
            <w:tcW w:w="2411"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sz w:val="16"/>
                <w:szCs w:val="16"/>
              </w:rPr>
            </w:pPr>
            <w:r w:rsidRPr="00B75A45">
              <w:rPr>
                <w:sz w:val="16"/>
                <w:szCs w:val="16"/>
              </w:rPr>
              <w:t>2 02 16001 10 0000 150</w:t>
            </w:r>
          </w:p>
        </w:tc>
        <w:tc>
          <w:tcPr>
            <w:tcW w:w="11622"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color w:val="000000"/>
                <w:sz w:val="16"/>
                <w:szCs w:val="16"/>
              </w:rPr>
            </w:pPr>
            <w:r w:rsidRPr="00B75A45">
              <w:rPr>
                <w:color w:val="000000"/>
                <w:sz w:val="16"/>
                <w:szCs w:val="16"/>
              </w:rPr>
              <w:t>Дотации бюджетам сельских поселений на выравнивание бюджетной обеспеченности из бюджетов муниципальных районов</w:t>
            </w:r>
          </w:p>
          <w:p w:rsidR="00330861" w:rsidRPr="00B75A45" w:rsidRDefault="00330861" w:rsidP="00330861">
            <w:pPr>
              <w:rPr>
                <w:sz w:val="16"/>
                <w:szCs w:val="16"/>
              </w:rPr>
            </w:pPr>
          </w:p>
        </w:tc>
      </w:tr>
      <w:tr w:rsidR="00330861" w:rsidRPr="00B75A45" w:rsidTr="00330861">
        <w:trPr>
          <w:trHeight w:val="293"/>
        </w:trPr>
        <w:tc>
          <w:tcPr>
            <w:tcW w:w="817"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b/>
                <w:sz w:val="16"/>
                <w:szCs w:val="16"/>
              </w:rPr>
              <w:t>342</w:t>
            </w:r>
          </w:p>
        </w:tc>
        <w:tc>
          <w:tcPr>
            <w:tcW w:w="2411"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b/>
                <w:sz w:val="16"/>
                <w:szCs w:val="16"/>
              </w:rPr>
            </w:pPr>
            <w:r w:rsidRPr="00B75A45">
              <w:rPr>
                <w:b/>
                <w:sz w:val="16"/>
                <w:szCs w:val="16"/>
              </w:rPr>
              <w:t>2 02 20000 00 0000 150</w:t>
            </w:r>
          </w:p>
        </w:tc>
        <w:tc>
          <w:tcPr>
            <w:tcW w:w="11622"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b/>
                <w:sz w:val="16"/>
                <w:szCs w:val="16"/>
              </w:rPr>
            </w:pPr>
            <w:r w:rsidRPr="00B75A45">
              <w:rPr>
                <w:b/>
                <w:sz w:val="16"/>
                <w:szCs w:val="16"/>
              </w:rPr>
              <w:t xml:space="preserve">Субсидии бюджетам </w:t>
            </w:r>
            <w:r w:rsidRPr="00B75A45">
              <w:rPr>
                <w:b/>
                <w:color w:val="000000"/>
                <w:sz w:val="16"/>
                <w:szCs w:val="16"/>
              </w:rPr>
              <w:t>бюджетной системы</w:t>
            </w:r>
            <w:r w:rsidRPr="00B75A45">
              <w:rPr>
                <w:b/>
                <w:sz w:val="16"/>
                <w:szCs w:val="16"/>
              </w:rPr>
              <w:t xml:space="preserve"> Российской Федерации (межбюджетные субсидии)</w:t>
            </w:r>
          </w:p>
        </w:tc>
      </w:tr>
      <w:tr w:rsidR="00330861" w:rsidRPr="00B75A45" w:rsidTr="00330861">
        <w:trPr>
          <w:trHeight w:val="293"/>
        </w:trPr>
        <w:tc>
          <w:tcPr>
            <w:tcW w:w="817"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rPr>
                <w:sz w:val="16"/>
                <w:szCs w:val="16"/>
              </w:rPr>
            </w:pPr>
            <w:r w:rsidRPr="00B75A45">
              <w:rPr>
                <w:sz w:val="16"/>
                <w:szCs w:val="16"/>
              </w:rPr>
              <w:t>1.9</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sz w:val="16"/>
                <w:szCs w:val="16"/>
              </w:rPr>
              <w:t>342</w:t>
            </w:r>
          </w:p>
        </w:tc>
        <w:tc>
          <w:tcPr>
            <w:tcW w:w="2411"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snapToGrid w:val="0"/>
                <w:color w:val="000000"/>
                <w:sz w:val="16"/>
                <w:szCs w:val="16"/>
              </w:rPr>
            </w:pPr>
            <w:r w:rsidRPr="00B75A45">
              <w:rPr>
                <w:snapToGrid w:val="0"/>
                <w:color w:val="000000"/>
                <w:sz w:val="16"/>
                <w:szCs w:val="16"/>
              </w:rPr>
              <w:t>2 02 25299 10 0000 150</w:t>
            </w:r>
          </w:p>
        </w:tc>
        <w:tc>
          <w:tcPr>
            <w:tcW w:w="11622"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sz w:val="16"/>
                <w:szCs w:val="16"/>
              </w:rPr>
              <w:t>Субсидии бюджетам сельских поселений на обустройство и восстановление воинских захоронений, находящихся в государственной собственности</w:t>
            </w:r>
          </w:p>
        </w:tc>
      </w:tr>
      <w:tr w:rsidR="00330861" w:rsidRPr="00B75A45" w:rsidTr="00330861">
        <w:trPr>
          <w:trHeight w:val="293"/>
        </w:trPr>
        <w:tc>
          <w:tcPr>
            <w:tcW w:w="817"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rPr>
                <w:sz w:val="16"/>
                <w:szCs w:val="16"/>
              </w:rPr>
            </w:pPr>
            <w:r w:rsidRPr="00B75A45">
              <w:rPr>
                <w:sz w:val="16"/>
                <w:szCs w:val="16"/>
              </w:rPr>
              <w:t>1.10</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sz w:val="16"/>
                <w:szCs w:val="16"/>
              </w:rPr>
              <w:t>342</w:t>
            </w:r>
          </w:p>
        </w:tc>
        <w:tc>
          <w:tcPr>
            <w:tcW w:w="2411"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snapToGrid w:val="0"/>
                <w:color w:val="000000"/>
                <w:sz w:val="16"/>
                <w:szCs w:val="16"/>
              </w:rPr>
            </w:pPr>
            <w:r w:rsidRPr="00B75A45">
              <w:rPr>
                <w:snapToGrid w:val="0"/>
                <w:color w:val="000000"/>
                <w:sz w:val="16"/>
                <w:szCs w:val="16"/>
              </w:rPr>
              <w:t>2 02 25567 10 0000 150</w:t>
            </w:r>
          </w:p>
        </w:tc>
        <w:tc>
          <w:tcPr>
            <w:tcW w:w="11622"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sz w:val="16"/>
                <w:szCs w:val="16"/>
              </w:rPr>
              <w:t>Субсидии бюджетам сельских поселений на реализацию общественно значимых проектов по благоустройству сельских территорий</w:t>
            </w:r>
          </w:p>
        </w:tc>
      </w:tr>
      <w:tr w:rsidR="00330861" w:rsidRPr="00B75A45" w:rsidTr="00330861">
        <w:trPr>
          <w:trHeight w:val="293"/>
        </w:trPr>
        <w:tc>
          <w:tcPr>
            <w:tcW w:w="817"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rPr>
                <w:sz w:val="16"/>
                <w:szCs w:val="16"/>
              </w:rPr>
            </w:pPr>
            <w:r w:rsidRPr="00B75A45">
              <w:rPr>
                <w:sz w:val="16"/>
                <w:szCs w:val="16"/>
              </w:rPr>
              <w:t>1.11</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sz w:val="16"/>
                <w:szCs w:val="16"/>
              </w:rPr>
              <w:t>342</w:t>
            </w:r>
          </w:p>
        </w:tc>
        <w:tc>
          <w:tcPr>
            <w:tcW w:w="2411"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sz w:val="16"/>
                <w:szCs w:val="16"/>
              </w:rPr>
            </w:pPr>
            <w:r w:rsidRPr="00B75A45">
              <w:rPr>
                <w:snapToGrid w:val="0"/>
                <w:color w:val="000000"/>
                <w:sz w:val="16"/>
                <w:szCs w:val="16"/>
              </w:rPr>
              <w:t>2 02 29999 10 7152 150</w:t>
            </w:r>
          </w:p>
        </w:tc>
        <w:tc>
          <w:tcPr>
            <w:tcW w:w="11622"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rStyle w:val="afff5"/>
                <w:sz w:val="16"/>
                <w:szCs w:val="16"/>
              </w:rPr>
            </w:pPr>
            <w:r w:rsidRPr="00B75A45">
              <w:rPr>
                <w:sz w:val="16"/>
                <w:szCs w:val="16"/>
              </w:rPr>
              <w:t>Субсидии бюджетам сельских поселений на формирование муниципальных дорожных фондов</w:t>
            </w:r>
          </w:p>
        </w:tc>
      </w:tr>
      <w:tr w:rsidR="00330861" w:rsidRPr="00B75A45" w:rsidTr="00330861">
        <w:trPr>
          <w:trHeight w:val="293"/>
        </w:trPr>
        <w:tc>
          <w:tcPr>
            <w:tcW w:w="817"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rPr>
                <w:sz w:val="16"/>
                <w:szCs w:val="16"/>
              </w:rPr>
            </w:pPr>
            <w:r w:rsidRPr="00B75A45">
              <w:rPr>
                <w:sz w:val="16"/>
                <w:szCs w:val="16"/>
              </w:rPr>
              <w:t>1.12</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sz w:val="16"/>
                <w:szCs w:val="16"/>
              </w:rPr>
              <w:t>342</w:t>
            </w:r>
          </w:p>
        </w:tc>
        <w:tc>
          <w:tcPr>
            <w:tcW w:w="2411"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snapToGrid w:val="0"/>
                <w:color w:val="000000"/>
                <w:sz w:val="16"/>
                <w:szCs w:val="16"/>
              </w:rPr>
            </w:pPr>
            <w:r w:rsidRPr="00B75A45">
              <w:rPr>
                <w:snapToGrid w:val="0"/>
                <w:color w:val="000000"/>
                <w:sz w:val="16"/>
                <w:szCs w:val="16"/>
              </w:rPr>
              <w:t>2 02 29999 10 7209 150</w:t>
            </w:r>
          </w:p>
        </w:tc>
        <w:tc>
          <w:tcPr>
            <w:tcW w:w="11622"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sz w:val="16"/>
                <w:szCs w:val="16"/>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tc>
      </w:tr>
      <w:tr w:rsidR="00330861" w:rsidRPr="00B75A45" w:rsidTr="00330861">
        <w:trPr>
          <w:trHeight w:val="293"/>
        </w:trPr>
        <w:tc>
          <w:tcPr>
            <w:tcW w:w="817"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rPr>
                <w:sz w:val="16"/>
                <w:szCs w:val="16"/>
              </w:rPr>
            </w:pPr>
            <w:r w:rsidRPr="00B75A45">
              <w:rPr>
                <w:sz w:val="16"/>
                <w:szCs w:val="16"/>
              </w:rPr>
              <w:t>1.13</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sz w:val="16"/>
                <w:szCs w:val="16"/>
              </w:rPr>
              <w:t>342</w:t>
            </w:r>
          </w:p>
        </w:tc>
        <w:tc>
          <w:tcPr>
            <w:tcW w:w="2411"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snapToGrid w:val="0"/>
                <w:color w:val="000000"/>
                <w:sz w:val="16"/>
                <w:szCs w:val="16"/>
              </w:rPr>
            </w:pPr>
            <w:r w:rsidRPr="00B75A45">
              <w:rPr>
                <w:snapToGrid w:val="0"/>
                <w:color w:val="000000"/>
                <w:sz w:val="16"/>
                <w:szCs w:val="16"/>
              </w:rPr>
              <w:t>2 02 29999 10 7526 150</w:t>
            </w:r>
          </w:p>
        </w:tc>
        <w:tc>
          <w:tcPr>
            <w:tcW w:w="11622"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sz w:val="16"/>
                <w:szCs w:val="16"/>
              </w:rPr>
              <w:t>Субсидии бюджетам сельских поселений на  реализацию приоритетных проектов поддержки местных инициатив</w:t>
            </w:r>
            <w:proofErr w:type="gramStart"/>
            <w:r w:rsidRPr="00B75A45">
              <w:rPr>
                <w:sz w:val="16"/>
                <w:szCs w:val="16"/>
              </w:rPr>
              <w:t xml:space="preserve"> ,</w:t>
            </w:r>
            <w:proofErr w:type="gramEnd"/>
            <w:r w:rsidRPr="00B75A45">
              <w:rPr>
                <w:sz w:val="16"/>
                <w:szCs w:val="16"/>
              </w:rPr>
              <w:t xml:space="preserve"> включенных в муниципальные программы </w:t>
            </w:r>
            <w:r w:rsidRPr="00B75A45">
              <w:rPr>
                <w:sz w:val="16"/>
                <w:szCs w:val="16"/>
              </w:rPr>
              <w:lastRenderedPageBreak/>
              <w:t>развития территорий</w:t>
            </w:r>
          </w:p>
        </w:tc>
      </w:tr>
      <w:tr w:rsidR="00330861" w:rsidRPr="00B75A45" w:rsidTr="00330861">
        <w:trPr>
          <w:trHeight w:val="293"/>
        </w:trPr>
        <w:tc>
          <w:tcPr>
            <w:tcW w:w="817"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rPr>
                <w:sz w:val="16"/>
                <w:szCs w:val="16"/>
              </w:rPr>
            </w:pPr>
            <w:r w:rsidRPr="00B75A45">
              <w:rPr>
                <w:sz w:val="16"/>
                <w:szCs w:val="16"/>
              </w:rPr>
              <w:lastRenderedPageBreak/>
              <w:t>1.14</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sz w:val="16"/>
                <w:szCs w:val="16"/>
              </w:rPr>
              <w:t>342</w:t>
            </w:r>
          </w:p>
        </w:tc>
        <w:tc>
          <w:tcPr>
            <w:tcW w:w="2411"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snapToGrid w:val="0"/>
                <w:color w:val="000000"/>
                <w:sz w:val="16"/>
                <w:szCs w:val="16"/>
              </w:rPr>
            </w:pPr>
            <w:r w:rsidRPr="00B75A45">
              <w:rPr>
                <w:snapToGrid w:val="0"/>
                <w:color w:val="000000"/>
                <w:sz w:val="16"/>
                <w:szCs w:val="16"/>
              </w:rPr>
              <w:t>2 02 25576 10 0000 150</w:t>
            </w:r>
          </w:p>
        </w:tc>
        <w:tc>
          <w:tcPr>
            <w:tcW w:w="11622"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sz w:val="16"/>
                <w:szCs w:val="16"/>
              </w:rPr>
              <w:t>Субсидии бюджетам сельских поселений на реализацию общественно значимых проектов по благоустройству сельских территорий</w:t>
            </w:r>
          </w:p>
        </w:tc>
      </w:tr>
      <w:tr w:rsidR="00330861" w:rsidRPr="00B75A45" w:rsidTr="00330861">
        <w:trPr>
          <w:trHeight w:val="293"/>
        </w:trPr>
        <w:tc>
          <w:tcPr>
            <w:tcW w:w="817"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b/>
                <w:sz w:val="16"/>
                <w:szCs w:val="16"/>
              </w:rPr>
              <w:t>342</w:t>
            </w:r>
          </w:p>
        </w:tc>
        <w:tc>
          <w:tcPr>
            <w:tcW w:w="2411"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b/>
                <w:snapToGrid w:val="0"/>
                <w:color w:val="000000"/>
                <w:sz w:val="16"/>
                <w:szCs w:val="16"/>
              </w:rPr>
            </w:pPr>
            <w:r w:rsidRPr="00B75A45">
              <w:rPr>
                <w:b/>
                <w:sz w:val="16"/>
                <w:szCs w:val="16"/>
              </w:rPr>
              <w:t>2 02 30000 00 0000 150</w:t>
            </w:r>
          </w:p>
        </w:tc>
        <w:tc>
          <w:tcPr>
            <w:tcW w:w="11622"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b/>
                <w:sz w:val="16"/>
                <w:szCs w:val="16"/>
              </w:rPr>
            </w:pPr>
            <w:r w:rsidRPr="00B75A45">
              <w:rPr>
                <w:b/>
                <w:sz w:val="16"/>
                <w:szCs w:val="16"/>
              </w:rPr>
              <w:t>Субвенции бюджетам субъектов Российской Федерации и муниципальных образований</w:t>
            </w:r>
          </w:p>
        </w:tc>
      </w:tr>
      <w:tr w:rsidR="00330861" w:rsidRPr="00B75A45" w:rsidTr="00330861">
        <w:trPr>
          <w:trHeight w:val="293"/>
        </w:trPr>
        <w:tc>
          <w:tcPr>
            <w:tcW w:w="817"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rPr>
                <w:sz w:val="16"/>
                <w:szCs w:val="16"/>
              </w:rPr>
            </w:pPr>
            <w:r w:rsidRPr="00B75A45">
              <w:rPr>
                <w:sz w:val="16"/>
                <w:szCs w:val="16"/>
              </w:rPr>
              <w:t>1.15</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sz w:val="16"/>
                <w:szCs w:val="16"/>
              </w:rPr>
              <w:t>342</w:t>
            </w:r>
          </w:p>
        </w:tc>
        <w:tc>
          <w:tcPr>
            <w:tcW w:w="2411"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sz w:val="16"/>
                <w:szCs w:val="16"/>
              </w:rPr>
            </w:pPr>
            <w:r w:rsidRPr="00B75A45">
              <w:rPr>
                <w:sz w:val="16"/>
                <w:szCs w:val="16"/>
              </w:rPr>
              <w:t>2 02 30024 10 7028 150</w:t>
            </w:r>
          </w:p>
        </w:tc>
        <w:tc>
          <w:tcPr>
            <w:tcW w:w="11622"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bCs/>
                <w:color w:val="000000"/>
                <w:sz w:val="16"/>
                <w:szCs w:val="16"/>
                <w:shd w:val="clear" w:color="auto" w:fill="FFFFFF"/>
              </w:rPr>
              <w:t>Субвенции бюджетам сельских поселений на выполнение передаваемых полномочий субъектов Российской Федерации</w:t>
            </w:r>
          </w:p>
        </w:tc>
      </w:tr>
      <w:tr w:rsidR="00330861" w:rsidRPr="00B75A45" w:rsidTr="00330861">
        <w:trPr>
          <w:trHeight w:val="293"/>
        </w:trPr>
        <w:tc>
          <w:tcPr>
            <w:tcW w:w="817"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rPr>
                <w:sz w:val="16"/>
                <w:szCs w:val="16"/>
              </w:rPr>
            </w:pPr>
            <w:r w:rsidRPr="00B75A45">
              <w:rPr>
                <w:sz w:val="16"/>
                <w:szCs w:val="16"/>
              </w:rPr>
              <w:t>1.16</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sz w:val="16"/>
                <w:szCs w:val="16"/>
              </w:rPr>
              <w:t>342</w:t>
            </w:r>
          </w:p>
        </w:tc>
        <w:tc>
          <w:tcPr>
            <w:tcW w:w="2411"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sz w:val="16"/>
                <w:szCs w:val="16"/>
              </w:rPr>
            </w:pPr>
            <w:r w:rsidRPr="00B75A45">
              <w:rPr>
                <w:sz w:val="16"/>
                <w:szCs w:val="16"/>
              </w:rPr>
              <w:t>2 02 35118 10 0000 150</w:t>
            </w:r>
          </w:p>
        </w:tc>
        <w:tc>
          <w:tcPr>
            <w:tcW w:w="11622"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330861" w:rsidRPr="00B75A45" w:rsidTr="00330861">
        <w:trPr>
          <w:trHeight w:val="293"/>
        </w:trPr>
        <w:tc>
          <w:tcPr>
            <w:tcW w:w="817"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b/>
                <w:sz w:val="16"/>
                <w:szCs w:val="16"/>
              </w:rPr>
            </w:pPr>
            <w:r w:rsidRPr="00B75A45">
              <w:rPr>
                <w:b/>
                <w:sz w:val="16"/>
                <w:szCs w:val="16"/>
              </w:rPr>
              <w:t>342</w:t>
            </w:r>
          </w:p>
        </w:tc>
        <w:tc>
          <w:tcPr>
            <w:tcW w:w="2411"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b/>
                <w:sz w:val="16"/>
                <w:szCs w:val="16"/>
              </w:rPr>
            </w:pPr>
            <w:r w:rsidRPr="00B75A45">
              <w:rPr>
                <w:b/>
                <w:sz w:val="16"/>
                <w:szCs w:val="16"/>
              </w:rPr>
              <w:t>2 02 40000 00 0000 150</w:t>
            </w:r>
          </w:p>
        </w:tc>
        <w:tc>
          <w:tcPr>
            <w:tcW w:w="11622"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b/>
                <w:sz w:val="16"/>
                <w:szCs w:val="16"/>
              </w:rPr>
              <w:t>Межбюджетные трансферты</w:t>
            </w:r>
          </w:p>
        </w:tc>
      </w:tr>
      <w:tr w:rsidR="00330861" w:rsidRPr="00B75A45" w:rsidTr="00330861">
        <w:trPr>
          <w:trHeight w:val="293"/>
        </w:trPr>
        <w:tc>
          <w:tcPr>
            <w:tcW w:w="817"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rPr>
                <w:sz w:val="16"/>
                <w:szCs w:val="16"/>
              </w:rPr>
            </w:pPr>
            <w:r w:rsidRPr="00B75A45">
              <w:rPr>
                <w:sz w:val="16"/>
                <w:szCs w:val="16"/>
              </w:rPr>
              <w:t>1.17</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sz w:val="16"/>
                <w:szCs w:val="16"/>
              </w:rPr>
              <w:t>342</w:t>
            </w:r>
          </w:p>
        </w:tc>
        <w:tc>
          <w:tcPr>
            <w:tcW w:w="2411" w:type="dxa"/>
            <w:tcBorders>
              <w:top w:val="single" w:sz="4" w:space="0" w:color="auto"/>
              <w:left w:val="single" w:sz="4" w:space="0" w:color="auto"/>
              <w:bottom w:val="single" w:sz="4" w:space="0" w:color="auto"/>
              <w:right w:val="single" w:sz="4" w:space="0" w:color="auto"/>
            </w:tcBorders>
            <w:vAlign w:val="center"/>
            <w:hideMark/>
          </w:tcPr>
          <w:p w:rsidR="00330861" w:rsidRPr="00B75A45" w:rsidRDefault="00330861" w:rsidP="00330861">
            <w:pPr>
              <w:jc w:val="center"/>
              <w:rPr>
                <w:sz w:val="16"/>
                <w:szCs w:val="16"/>
              </w:rPr>
            </w:pPr>
            <w:r w:rsidRPr="00B75A45">
              <w:rPr>
                <w:sz w:val="16"/>
                <w:szCs w:val="16"/>
              </w:rPr>
              <w:t>2 02 49999 10 0000 150</w:t>
            </w:r>
          </w:p>
        </w:tc>
        <w:tc>
          <w:tcPr>
            <w:tcW w:w="11622"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sz w:val="16"/>
                <w:szCs w:val="16"/>
              </w:rPr>
              <w:t>Прочие межбюджетные трансферты, передаваемые бюджетам сельских поселений</w:t>
            </w:r>
          </w:p>
        </w:tc>
      </w:tr>
      <w:tr w:rsidR="00330861" w:rsidRPr="00B75A45" w:rsidTr="00330861">
        <w:trPr>
          <w:trHeight w:val="293"/>
        </w:trPr>
        <w:tc>
          <w:tcPr>
            <w:tcW w:w="817"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rPr>
                <w:sz w:val="16"/>
                <w:szCs w:val="16"/>
              </w:rPr>
            </w:pPr>
            <w:r w:rsidRPr="00B75A45">
              <w:rPr>
                <w:sz w:val="16"/>
                <w:szCs w:val="16"/>
              </w:rPr>
              <w:t>1.18</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sz w:val="16"/>
                <w:szCs w:val="16"/>
              </w:rPr>
            </w:pPr>
          </w:p>
          <w:p w:rsidR="00330861" w:rsidRPr="00B75A45" w:rsidRDefault="00330861" w:rsidP="00330861">
            <w:pPr>
              <w:jc w:val="center"/>
              <w:rPr>
                <w:sz w:val="16"/>
                <w:szCs w:val="16"/>
              </w:rPr>
            </w:pPr>
            <w:r w:rsidRPr="00B75A45">
              <w:rPr>
                <w:sz w:val="16"/>
                <w:szCs w:val="16"/>
              </w:rPr>
              <w:t>342</w:t>
            </w:r>
          </w:p>
        </w:tc>
        <w:tc>
          <w:tcPr>
            <w:tcW w:w="2411"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sz w:val="16"/>
                <w:szCs w:val="16"/>
              </w:rPr>
            </w:pPr>
          </w:p>
          <w:p w:rsidR="00330861" w:rsidRPr="00B75A45" w:rsidRDefault="00330861" w:rsidP="00330861">
            <w:pPr>
              <w:jc w:val="center"/>
              <w:rPr>
                <w:sz w:val="16"/>
                <w:szCs w:val="16"/>
              </w:rPr>
            </w:pPr>
            <w:r w:rsidRPr="00B75A45">
              <w:rPr>
                <w:sz w:val="16"/>
                <w:szCs w:val="16"/>
              </w:rPr>
              <w:t>2 02 40014 10 0000 150</w:t>
            </w:r>
          </w:p>
        </w:tc>
        <w:tc>
          <w:tcPr>
            <w:tcW w:w="11622"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330861" w:rsidRPr="00B75A45" w:rsidTr="00330861">
        <w:trPr>
          <w:trHeight w:val="293"/>
        </w:trPr>
        <w:tc>
          <w:tcPr>
            <w:tcW w:w="817"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rPr>
                <w:sz w:val="16"/>
                <w:szCs w:val="16"/>
              </w:rPr>
            </w:pPr>
            <w:r w:rsidRPr="00B75A45">
              <w:rPr>
                <w:sz w:val="16"/>
                <w:szCs w:val="16"/>
              </w:rPr>
              <w:t>1.19</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sz w:val="16"/>
                <w:szCs w:val="16"/>
              </w:rPr>
              <w:t>342</w:t>
            </w:r>
          </w:p>
        </w:tc>
        <w:tc>
          <w:tcPr>
            <w:tcW w:w="2411"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sz w:val="16"/>
                <w:szCs w:val="16"/>
              </w:rPr>
            </w:pPr>
            <w:r w:rsidRPr="00B75A45">
              <w:rPr>
                <w:sz w:val="16"/>
                <w:szCs w:val="16"/>
              </w:rPr>
              <w:t>2 02 49999 10 5002 150</w:t>
            </w:r>
          </w:p>
        </w:tc>
        <w:tc>
          <w:tcPr>
            <w:tcW w:w="11622"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color w:val="000000"/>
                <w:sz w:val="16"/>
                <w:szCs w:val="16"/>
              </w:rPr>
            </w:pPr>
            <w:r w:rsidRPr="00B75A45">
              <w:rPr>
                <w:color w:val="000000"/>
                <w:sz w:val="16"/>
                <w:szCs w:val="16"/>
              </w:rPr>
              <w:t>Прочие межбюджетные трансферты, передаваемые бюджетам сельских поселений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Федерации</w:t>
            </w:r>
          </w:p>
          <w:p w:rsidR="00330861" w:rsidRPr="00B75A45" w:rsidRDefault="00330861" w:rsidP="00330861">
            <w:pPr>
              <w:rPr>
                <w:sz w:val="16"/>
                <w:szCs w:val="16"/>
              </w:rPr>
            </w:pPr>
          </w:p>
        </w:tc>
      </w:tr>
      <w:tr w:rsidR="00330861" w:rsidRPr="00B75A45" w:rsidTr="00330861">
        <w:trPr>
          <w:trHeight w:val="293"/>
        </w:trPr>
        <w:tc>
          <w:tcPr>
            <w:tcW w:w="817"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rPr>
                <w:sz w:val="16"/>
                <w:szCs w:val="16"/>
              </w:rPr>
            </w:pPr>
          </w:p>
          <w:p w:rsidR="00330861" w:rsidRPr="00B75A45" w:rsidRDefault="00330861" w:rsidP="00330861">
            <w:pPr>
              <w:tabs>
                <w:tab w:val="left" w:pos="3480"/>
                <w:tab w:val="left" w:pos="6800"/>
              </w:tabs>
              <w:spacing w:line="280" w:lineRule="exact"/>
              <w:rPr>
                <w:sz w:val="16"/>
                <w:szCs w:val="16"/>
              </w:rPr>
            </w:pPr>
          </w:p>
          <w:p w:rsidR="00330861" w:rsidRPr="00B75A45" w:rsidRDefault="00330861" w:rsidP="00330861">
            <w:pPr>
              <w:tabs>
                <w:tab w:val="left" w:pos="3480"/>
                <w:tab w:val="left" w:pos="6800"/>
              </w:tabs>
              <w:spacing w:line="280" w:lineRule="exact"/>
              <w:rPr>
                <w:sz w:val="16"/>
                <w:szCs w:val="16"/>
              </w:rPr>
            </w:pPr>
            <w:r w:rsidRPr="00B75A45">
              <w:rPr>
                <w:sz w:val="16"/>
                <w:szCs w:val="16"/>
              </w:rPr>
              <w:t>1.20</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p>
          <w:p w:rsidR="00330861" w:rsidRPr="00B75A45" w:rsidRDefault="00330861" w:rsidP="00330861">
            <w:pPr>
              <w:rPr>
                <w:sz w:val="16"/>
                <w:szCs w:val="16"/>
              </w:rPr>
            </w:pPr>
          </w:p>
          <w:p w:rsidR="00330861" w:rsidRPr="00B75A45" w:rsidRDefault="00330861" w:rsidP="00330861">
            <w:pPr>
              <w:rPr>
                <w:sz w:val="16"/>
                <w:szCs w:val="16"/>
              </w:rPr>
            </w:pPr>
            <w:r w:rsidRPr="00B75A45">
              <w:rPr>
                <w:sz w:val="16"/>
                <w:szCs w:val="16"/>
              </w:rPr>
              <w:t>342</w:t>
            </w:r>
          </w:p>
        </w:tc>
        <w:tc>
          <w:tcPr>
            <w:tcW w:w="2411" w:type="dxa"/>
            <w:tcBorders>
              <w:top w:val="single" w:sz="4" w:space="0" w:color="auto"/>
              <w:left w:val="single" w:sz="4" w:space="0" w:color="auto"/>
              <w:bottom w:val="single" w:sz="4" w:space="0" w:color="auto"/>
              <w:right w:val="single" w:sz="4" w:space="0" w:color="auto"/>
            </w:tcBorders>
            <w:vAlign w:val="center"/>
            <w:hideMark/>
          </w:tcPr>
          <w:p w:rsidR="00330861" w:rsidRPr="00B75A45" w:rsidRDefault="00330861" w:rsidP="00330861">
            <w:pPr>
              <w:jc w:val="center"/>
              <w:rPr>
                <w:sz w:val="16"/>
                <w:szCs w:val="16"/>
              </w:rPr>
            </w:pPr>
            <w:r w:rsidRPr="00B75A45">
              <w:rPr>
                <w:sz w:val="16"/>
                <w:szCs w:val="16"/>
              </w:rPr>
              <w:lastRenderedPageBreak/>
              <w:t>2 02 49999 10 7529 150</w:t>
            </w:r>
          </w:p>
        </w:tc>
        <w:tc>
          <w:tcPr>
            <w:tcW w:w="11622"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sz w:val="16"/>
                <w:szCs w:val="16"/>
              </w:rPr>
              <w:t>Прочие межбюджетные трансферты, передаваемые бюджетам сельских поселений на организацию работ</w:t>
            </w:r>
            <w:proofErr w:type="gramStart"/>
            <w:r w:rsidRPr="00B75A45">
              <w:rPr>
                <w:sz w:val="16"/>
                <w:szCs w:val="16"/>
              </w:rPr>
              <w:t xml:space="preserve"> ,</w:t>
            </w:r>
            <w:proofErr w:type="gramEnd"/>
            <w:r w:rsidRPr="00B75A45">
              <w:rPr>
                <w:sz w:val="16"/>
                <w:szCs w:val="16"/>
              </w:rPr>
              <w:t xml:space="preserve">связанных с предотвращением влияния ухудшения </w:t>
            </w:r>
            <w:r w:rsidRPr="00B75A45">
              <w:rPr>
                <w:sz w:val="16"/>
                <w:szCs w:val="16"/>
              </w:rPr>
              <w:lastRenderedPageBreak/>
              <w:t xml:space="preserve">экономической ситуации на развитие отраслей экономики ,с профилактикой и устранением последствий распространения </w:t>
            </w:r>
            <w:proofErr w:type="spellStart"/>
            <w:r w:rsidRPr="00B75A45">
              <w:rPr>
                <w:sz w:val="16"/>
                <w:szCs w:val="16"/>
              </w:rPr>
              <w:t>коронавирусной</w:t>
            </w:r>
            <w:proofErr w:type="spellEnd"/>
            <w:r w:rsidRPr="00B75A45">
              <w:rPr>
                <w:sz w:val="16"/>
                <w:szCs w:val="16"/>
              </w:rPr>
              <w:t xml:space="preserve"> инфекции</w:t>
            </w:r>
          </w:p>
        </w:tc>
      </w:tr>
      <w:tr w:rsidR="00330861" w:rsidRPr="00B75A45" w:rsidTr="00330861">
        <w:trPr>
          <w:trHeight w:val="293"/>
        </w:trPr>
        <w:tc>
          <w:tcPr>
            <w:tcW w:w="817"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b/>
                <w:sz w:val="16"/>
                <w:szCs w:val="16"/>
              </w:rPr>
            </w:pPr>
            <w:r w:rsidRPr="00B75A45">
              <w:rPr>
                <w:b/>
                <w:sz w:val="16"/>
                <w:szCs w:val="16"/>
              </w:rPr>
              <w:t>342</w:t>
            </w:r>
          </w:p>
        </w:tc>
        <w:tc>
          <w:tcPr>
            <w:tcW w:w="2411"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b/>
                <w:sz w:val="16"/>
                <w:szCs w:val="16"/>
              </w:rPr>
            </w:pPr>
            <w:r w:rsidRPr="00B75A45">
              <w:rPr>
                <w:b/>
                <w:sz w:val="16"/>
                <w:szCs w:val="16"/>
              </w:rPr>
              <w:t>2 07 05030 00 0000 150</w:t>
            </w:r>
          </w:p>
        </w:tc>
        <w:tc>
          <w:tcPr>
            <w:tcW w:w="11622"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both"/>
              <w:rPr>
                <w:b/>
                <w:sz w:val="16"/>
                <w:szCs w:val="16"/>
              </w:rPr>
            </w:pPr>
            <w:r w:rsidRPr="00B75A45">
              <w:rPr>
                <w:b/>
                <w:sz w:val="16"/>
                <w:szCs w:val="16"/>
              </w:rPr>
              <w:t xml:space="preserve">Прочие безвозмездные поступления в бюджеты </w:t>
            </w:r>
          </w:p>
        </w:tc>
      </w:tr>
      <w:tr w:rsidR="00330861" w:rsidRPr="00B75A45" w:rsidTr="00330861">
        <w:trPr>
          <w:trHeight w:val="293"/>
        </w:trPr>
        <w:tc>
          <w:tcPr>
            <w:tcW w:w="817"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rPr>
                <w:sz w:val="16"/>
                <w:szCs w:val="16"/>
              </w:rPr>
            </w:pPr>
            <w:r w:rsidRPr="00B75A45">
              <w:rPr>
                <w:sz w:val="16"/>
                <w:szCs w:val="16"/>
              </w:rPr>
              <w:t>1.21</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sz w:val="16"/>
                <w:szCs w:val="16"/>
              </w:rPr>
              <w:t>342</w:t>
            </w:r>
          </w:p>
        </w:tc>
        <w:tc>
          <w:tcPr>
            <w:tcW w:w="2411"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sz w:val="16"/>
                <w:szCs w:val="16"/>
              </w:rPr>
            </w:pPr>
            <w:r w:rsidRPr="00B75A45">
              <w:rPr>
                <w:sz w:val="16"/>
                <w:szCs w:val="16"/>
              </w:rPr>
              <w:t>2 07 05030 10 0000 150</w:t>
            </w:r>
          </w:p>
        </w:tc>
        <w:tc>
          <w:tcPr>
            <w:tcW w:w="11622"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both"/>
              <w:rPr>
                <w:sz w:val="16"/>
                <w:szCs w:val="16"/>
              </w:rPr>
            </w:pPr>
            <w:r w:rsidRPr="00B75A45">
              <w:rPr>
                <w:sz w:val="16"/>
                <w:szCs w:val="16"/>
              </w:rPr>
              <w:t>Прочие безвозмездные поступления в бюджеты сельских поселений</w:t>
            </w:r>
          </w:p>
        </w:tc>
      </w:tr>
      <w:tr w:rsidR="00330861" w:rsidRPr="00B75A45" w:rsidTr="00330861">
        <w:trPr>
          <w:trHeight w:val="293"/>
        </w:trPr>
        <w:tc>
          <w:tcPr>
            <w:tcW w:w="817"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b/>
                <w:sz w:val="16"/>
                <w:szCs w:val="16"/>
              </w:rPr>
              <w:t>342</w:t>
            </w:r>
          </w:p>
        </w:tc>
        <w:tc>
          <w:tcPr>
            <w:tcW w:w="2411"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b/>
                <w:sz w:val="16"/>
                <w:szCs w:val="16"/>
              </w:rPr>
            </w:pPr>
            <w:r w:rsidRPr="00B75A45">
              <w:rPr>
                <w:b/>
                <w:sz w:val="16"/>
                <w:szCs w:val="16"/>
              </w:rPr>
              <w:t>2 08 00000 00 0000 150</w:t>
            </w:r>
          </w:p>
        </w:tc>
        <w:tc>
          <w:tcPr>
            <w:tcW w:w="11622"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both"/>
              <w:rPr>
                <w:b/>
                <w:sz w:val="16"/>
                <w:szCs w:val="16"/>
              </w:rPr>
            </w:pPr>
            <w:r w:rsidRPr="00B75A45">
              <w:rPr>
                <w:b/>
                <w:sz w:val="16"/>
                <w:szCs w:val="16"/>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30861" w:rsidRPr="00B75A45" w:rsidTr="00330861">
        <w:trPr>
          <w:trHeight w:val="293"/>
        </w:trPr>
        <w:tc>
          <w:tcPr>
            <w:tcW w:w="817"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rPr>
                <w:sz w:val="16"/>
                <w:szCs w:val="16"/>
              </w:rPr>
            </w:pPr>
            <w:r w:rsidRPr="00B75A45">
              <w:rPr>
                <w:sz w:val="16"/>
                <w:szCs w:val="16"/>
              </w:rPr>
              <w:t>1.22</w:t>
            </w: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sz w:val="16"/>
                <w:szCs w:val="16"/>
              </w:rPr>
              <w:t>342</w:t>
            </w:r>
          </w:p>
        </w:tc>
        <w:tc>
          <w:tcPr>
            <w:tcW w:w="2411"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sz w:val="16"/>
                <w:szCs w:val="16"/>
              </w:rPr>
            </w:pPr>
            <w:r w:rsidRPr="00B75A45">
              <w:rPr>
                <w:sz w:val="16"/>
                <w:szCs w:val="16"/>
              </w:rPr>
              <w:t>2 08 05000 10 0000 150</w:t>
            </w:r>
          </w:p>
        </w:tc>
        <w:tc>
          <w:tcPr>
            <w:tcW w:w="11622"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r w:rsidRPr="00B75A45">
              <w:rPr>
                <w:sz w:val="16"/>
                <w:szCs w:val="16"/>
                <w:shd w:val="clear" w:color="auto" w:fill="FFFFFF"/>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30861" w:rsidRPr="00B75A45" w:rsidTr="00330861">
        <w:trPr>
          <w:trHeight w:val="293"/>
        </w:trPr>
        <w:tc>
          <w:tcPr>
            <w:tcW w:w="817"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tabs>
                <w:tab w:val="left" w:pos="3480"/>
                <w:tab w:val="left" w:pos="6800"/>
              </w:tabs>
              <w:spacing w:line="28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p>
        </w:tc>
        <w:tc>
          <w:tcPr>
            <w:tcW w:w="2411"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jc w:val="center"/>
              <w:rPr>
                <w:sz w:val="16"/>
                <w:szCs w:val="16"/>
              </w:rPr>
            </w:pPr>
          </w:p>
        </w:tc>
        <w:tc>
          <w:tcPr>
            <w:tcW w:w="11622" w:type="dxa"/>
            <w:tcBorders>
              <w:top w:val="single" w:sz="4" w:space="0" w:color="auto"/>
              <w:left w:val="single" w:sz="4" w:space="0" w:color="auto"/>
              <w:bottom w:val="single" w:sz="4" w:space="0" w:color="auto"/>
              <w:right w:val="single" w:sz="4" w:space="0" w:color="auto"/>
            </w:tcBorders>
            <w:hideMark/>
          </w:tcPr>
          <w:p w:rsidR="00330861" w:rsidRPr="00B75A45" w:rsidRDefault="00330861" w:rsidP="00330861">
            <w:pPr>
              <w:rPr>
                <w:sz w:val="16"/>
                <w:szCs w:val="16"/>
              </w:rPr>
            </w:pPr>
          </w:p>
        </w:tc>
      </w:tr>
    </w:tbl>
    <w:p w:rsidR="00330861" w:rsidRPr="00B75A45" w:rsidRDefault="00330861" w:rsidP="00330861">
      <w:pPr>
        <w:ind w:right="-6"/>
        <w:rPr>
          <w:b/>
          <w:sz w:val="16"/>
          <w:szCs w:val="16"/>
        </w:rPr>
      </w:pPr>
    </w:p>
    <w:p w:rsidR="00330861" w:rsidRPr="00330861" w:rsidRDefault="00330861" w:rsidP="00330861">
      <w:pPr>
        <w:overflowPunct w:val="0"/>
        <w:autoSpaceDE w:val="0"/>
        <w:autoSpaceDN w:val="0"/>
        <w:adjustRightInd w:val="0"/>
        <w:spacing w:after="0" w:line="240" w:lineRule="auto"/>
        <w:ind w:firstLine="567"/>
        <w:jc w:val="both"/>
        <w:textAlignment w:val="baseline"/>
        <w:rPr>
          <w:rFonts w:ascii="Times New Roman" w:eastAsia="Times New Roman" w:hAnsi="Times New Roman"/>
          <w:sz w:val="16"/>
          <w:szCs w:val="16"/>
          <w:lang w:eastAsia="ru-RU"/>
        </w:rPr>
      </w:pPr>
    </w:p>
    <w:p w:rsidR="00330861" w:rsidRPr="00330861" w:rsidRDefault="005E63DA" w:rsidP="00330861">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Pr>
          <w:rFonts w:ascii="Times New Roman" w:eastAsia="Times New Roman" w:hAnsi="Times New Roman"/>
          <w:b/>
          <w:noProof/>
          <w:sz w:val="16"/>
          <w:szCs w:val="16"/>
          <w:lang w:eastAsia="ru-RU"/>
        </w:rPr>
        <w:pict>
          <v:shape id="_x0000_s1061" type="#_x0000_t75" style="position:absolute;left:0;text-align:left;margin-left:376.65pt;margin-top:7.25pt;width:41.4pt;height:38.25pt;z-index:251700224">
            <v:imagedata r:id="rId9" o:title=""/>
            <w10:wrap type="topAndBottom"/>
          </v:shape>
          <o:OLEObject Type="Embed" ProgID="PBrush" ShapeID="_x0000_s1061" DrawAspect="Content" ObjectID="_1730027490" r:id="rId43"/>
        </w:pict>
      </w:r>
      <w:r w:rsidR="00330861">
        <w:rPr>
          <w:rFonts w:ascii="Times New Roman" w:eastAsia="Times New Roman" w:hAnsi="Times New Roman"/>
          <w:color w:val="000000"/>
          <w:sz w:val="16"/>
          <w:szCs w:val="16"/>
          <w:lang w:eastAsia="ru-RU"/>
        </w:rPr>
        <w:t xml:space="preserve">   </w:t>
      </w:r>
    </w:p>
    <w:p w:rsidR="00330861" w:rsidRPr="00330861" w:rsidRDefault="00330861" w:rsidP="00330861">
      <w:pPr>
        <w:widowControl w:val="0"/>
        <w:overflowPunct w:val="0"/>
        <w:autoSpaceDE w:val="0"/>
        <w:autoSpaceDN w:val="0"/>
        <w:adjustRightInd w:val="0"/>
        <w:spacing w:after="0" w:line="240" w:lineRule="auto"/>
        <w:textAlignment w:val="baseline"/>
        <w:outlineLvl w:val="0"/>
        <w:rPr>
          <w:rFonts w:ascii="Times New Roman" w:eastAsia="Times New Roman" w:hAnsi="Times New Roman"/>
          <w:color w:val="000000"/>
          <w:sz w:val="16"/>
          <w:szCs w:val="16"/>
          <w:lang w:eastAsia="ru-RU"/>
        </w:rPr>
      </w:pPr>
    </w:p>
    <w:p w:rsidR="00330861" w:rsidRPr="00330861" w:rsidRDefault="00330861" w:rsidP="00330861">
      <w:pPr>
        <w:widowControl w:val="0"/>
        <w:overflowPunct w:val="0"/>
        <w:autoSpaceDE w:val="0"/>
        <w:autoSpaceDN w:val="0"/>
        <w:adjustRightInd w:val="0"/>
        <w:spacing w:after="0" w:line="240" w:lineRule="auto"/>
        <w:jc w:val="right"/>
        <w:textAlignment w:val="baseline"/>
        <w:outlineLvl w:val="0"/>
        <w:rPr>
          <w:rFonts w:ascii="Times New Roman" w:eastAsia="Times New Roman" w:hAnsi="Times New Roman"/>
          <w:color w:val="000000"/>
          <w:sz w:val="16"/>
          <w:szCs w:val="16"/>
          <w:lang w:eastAsia="ru-RU"/>
        </w:rPr>
      </w:pPr>
    </w:p>
    <w:p w:rsidR="00330861" w:rsidRPr="00330861" w:rsidRDefault="00330861" w:rsidP="00330861">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r w:rsidRPr="00330861">
        <w:rPr>
          <w:rFonts w:ascii="Times New Roman" w:eastAsia="Times New Roman" w:hAnsi="Times New Roman"/>
          <w:b/>
          <w:bCs/>
          <w:sz w:val="16"/>
          <w:szCs w:val="16"/>
          <w:lang w:eastAsia="ru-RU"/>
        </w:rPr>
        <w:t>АДМИНИСТРАЦИЯ КРАСНОБОРСКОГО СЕЛЬСКОГО ПОСЕЛЕНИЯ</w:t>
      </w:r>
    </w:p>
    <w:p w:rsidR="00330861" w:rsidRPr="00330861" w:rsidRDefault="00330861" w:rsidP="00330861">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p>
    <w:p w:rsidR="00330861" w:rsidRPr="00330861" w:rsidRDefault="00330861" w:rsidP="00330861">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r w:rsidRPr="00330861">
        <w:rPr>
          <w:rFonts w:ascii="Times New Roman" w:eastAsia="Times New Roman" w:hAnsi="Times New Roman"/>
          <w:b/>
          <w:sz w:val="16"/>
          <w:szCs w:val="16"/>
          <w:lang w:eastAsia="ru-RU"/>
        </w:rPr>
        <w:t>РАСПОРЯЖЕНИЕ</w:t>
      </w:r>
    </w:p>
    <w:p w:rsidR="00330861" w:rsidRPr="00330861" w:rsidRDefault="00330861" w:rsidP="00330861">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330861" w:rsidRPr="00330861" w:rsidRDefault="00330861" w:rsidP="00330861">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Pr>
          <w:rFonts w:ascii="Times New Roman" w:eastAsia="Times New Roman" w:hAnsi="Times New Roman"/>
          <w:sz w:val="16"/>
          <w:szCs w:val="16"/>
          <w:lang w:eastAsia="ru-RU"/>
        </w:rPr>
        <w:t>07</w:t>
      </w:r>
      <w:r w:rsidRPr="00330861">
        <w:rPr>
          <w:rFonts w:ascii="Times New Roman" w:eastAsia="Times New Roman" w:hAnsi="Times New Roman"/>
          <w:sz w:val="16"/>
          <w:szCs w:val="16"/>
          <w:lang w:eastAsia="ru-RU"/>
        </w:rPr>
        <w:t xml:space="preserve">.11.2022 года № </w:t>
      </w:r>
      <w:r>
        <w:rPr>
          <w:rFonts w:ascii="Times New Roman" w:eastAsia="Times New Roman" w:hAnsi="Times New Roman"/>
          <w:sz w:val="16"/>
          <w:szCs w:val="16"/>
          <w:lang w:eastAsia="ru-RU"/>
        </w:rPr>
        <w:t>20</w:t>
      </w:r>
    </w:p>
    <w:p w:rsidR="00330861" w:rsidRPr="00330861" w:rsidRDefault="00330861" w:rsidP="00330861">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330861" w:rsidRPr="00330861" w:rsidRDefault="00330861" w:rsidP="00330861">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330861">
        <w:rPr>
          <w:rFonts w:ascii="Times New Roman" w:eastAsia="Times New Roman" w:hAnsi="Times New Roman"/>
          <w:sz w:val="16"/>
          <w:szCs w:val="16"/>
          <w:lang w:eastAsia="ru-RU"/>
        </w:rPr>
        <w:t>д. Красный Бор</w:t>
      </w:r>
    </w:p>
    <w:p w:rsidR="00330861" w:rsidRPr="008335D7" w:rsidRDefault="00330861" w:rsidP="00330861">
      <w:pPr>
        <w:tabs>
          <w:tab w:val="left" w:pos="-5812"/>
        </w:tabs>
        <w:ind w:firstLine="709"/>
        <w:jc w:val="center"/>
        <w:rPr>
          <w:b/>
          <w:sz w:val="16"/>
          <w:szCs w:val="16"/>
        </w:rPr>
      </w:pPr>
      <w:r w:rsidRPr="008335D7">
        <w:rPr>
          <w:b/>
          <w:sz w:val="16"/>
          <w:szCs w:val="16"/>
        </w:rPr>
        <w:t xml:space="preserve">Об утверждении </w:t>
      </w:r>
      <w:proofErr w:type="gramStart"/>
      <w:r w:rsidRPr="008335D7">
        <w:rPr>
          <w:b/>
          <w:sz w:val="16"/>
          <w:szCs w:val="16"/>
        </w:rPr>
        <w:t>перечня главных администраторов источников финансирования дефицита бюджета</w:t>
      </w:r>
      <w:proofErr w:type="gramEnd"/>
    </w:p>
    <w:p w:rsidR="00330861" w:rsidRPr="008335D7" w:rsidRDefault="00330861" w:rsidP="00330861">
      <w:pPr>
        <w:tabs>
          <w:tab w:val="left" w:pos="-5812"/>
        </w:tabs>
        <w:ind w:firstLine="709"/>
        <w:jc w:val="center"/>
        <w:rPr>
          <w:b/>
          <w:sz w:val="16"/>
          <w:szCs w:val="16"/>
        </w:rPr>
      </w:pPr>
    </w:p>
    <w:p w:rsidR="00330861" w:rsidRPr="008335D7" w:rsidRDefault="00330861" w:rsidP="00330861">
      <w:pPr>
        <w:tabs>
          <w:tab w:val="left" w:pos="-5812"/>
        </w:tabs>
        <w:ind w:firstLine="709"/>
        <w:jc w:val="both"/>
        <w:rPr>
          <w:sz w:val="16"/>
          <w:szCs w:val="16"/>
        </w:rPr>
      </w:pPr>
      <w:proofErr w:type="gramStart"/>
      <w:r w:rsidRPr="008335D7">
        <w:rPr>
          <w:color w:val="000000"/>
          <w:sz w:val="16"/>
          <w:szCs w:val="16"/>
        </w:rPr>
        <w:t>В соответствии со статьей 160.2 Бюджетного кодекса Российской Федерации, Постановлением Правительства Российской Федерации от 16 сентября 2021 года №1568 «</w:t>
      </w:r>
      <w:r w:rsidRPr="008335D7">
        <w:rPr>
          <w:sz w:val="16"/>
          <w:szCs w:val="16"/>
        </w:rPr>
        <w:t>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w:t>
      </w:r>
      <w:proofErr w:type="gramEnd"/>
      <w:r w:rsidRPr="008335D7">
        <w:rPr>
          <w:sz w:val="16"/>
          <w:szCs w:val="16"/>
        </w:rPr>
        <w:t xml:space="preserve"> источников финансирования дефицита бюджета субъекта Российской Федерации, бюджета территориального фонда обязательного медицинского страхования, бюджета» </w:t>
      </w:r>
    </w:p>
    <w:p w:rsidR="00330861" w:rsidRPr="008335D7" w:rsidRDefault="00330861" w:rsidP="00330861">
      <w:pPr>
        <w:pStyle w:val="a9"/>
        <w:widowControl w:val="0"/>
        <w:tabs>
          <w:tab w:val="left" w:pos="709"/>
        </w:tabs>
        <w:autoSpaceDE w:val="0"/>
        <w:autoSpaceDN w:val="0"/>
        <w:spacing w:line="360" w:lineRule="atLeast"/>
        <w:ind w:left="0"/>
        <w:contextualSpacing w:val="0"/>
        <w:jc w:val="both"/>
        <w:rPr>
          <w:sz w:val="16"/>
          <w:szCs w:val="16"/>
        </w:rPr>
      </w:pPr>
      <w:r w:rsidRPr="008335D7">
        <w:rPr>
          <w:w w:val="105"/>
          <w:sz w:val="16"/>
          <w:szCs w:val="16"/>
        </w:rPr>
        <w:tab/>
        <w:t>1.Утвердить Перечень главных администраторов источников финансирования дефицита бюджета</w:t>
      </w:r>
      <w:r w:rsidRPr="008335D7">
        <w:rPr>
          <w:spacing w:val="-3"/>
          <w:w w:val="105"/>
          <w:sz w:val="16"/>
          <w:szCs w:val="16"/>
        </w:rPr>
        <w:t>.</w:t>
      </w:r>
    </w:p>
    <w:p w:rsidR="00330861" w:rsidRPr="008335D7" w:rsidRDefault="00330861" w:rsidP="00330861">
      <w:pPr>
        <w:pStyle w:val="a9"/>
        <w:widowControl w:val="0"/>
        <w:tabs>
          <w:tab w:val="left" w:pos="716"/>
        </w:tabs>
        <w:autoSpaceDE w:val="0"/>
        <w:autoSpaceDN w:val="0"/>
        <w:spacing w:line="360" w:lineRule="atLeast"/>
        <w:ind w:left="0"/>
        <w:contextualSpacing w:val="0"/>
        <w:jc w:val="both"/>
        <w:rPr>
          <w:spacing w:val="-5"/>
          <w:w w:val="105"/>
          <w:sz w:val="16"/>
          <w:szCs w:val="16"/>
        </w:rPr>
      </w:pPr>
      <w:r w:rsidRPr="008335D7">
        <w:rPr>
          <w:w w:val="105"/>
          <w:sz w:val="16"/>
          <w:szCs w:val="16"/>
        </w:rPr>
        <w:tab/>
        <w:t>2. Настоящее постановление применяется к правоотношениям, возникающим при составлении и исполнении бюджета, начиная с бюджета на 2023 год и на плановый период 2024 и 2025 годов.</w:t>
      </w:r>
      <w:r w:rsidRPr="008335D7">
        <w:rPr>
          <w:spacing w:val="-5"/>
          <w:w w:val="105"/>
          <w:sz w:val="16"/>
          <w:szCs w:val="16"/>
        </w:rPr>
        <w:t>.</w:t>
      </w:r>
    </w:p>
    <w:p w:rsidR="00330861" w:rsidRPr="008335D7" w:rsidRDefault="00330861" w:rsidP="00330861">
      <w:pPr>
        <w:pStyle w:val="a9"/>
        <w:widowControl w:val="0"/>
        <w:tabs>
          <w:tab w:val="left" w:pos="716"/>
        </w:tabs>
        <w:autoSpaceDE w:val="0"/>
        <w:autoSpaceDN w:val="0"/>
        <w:spacing w:line="360" w:lineRule="atLeast"/>
        <w:ind w:left="0"/>
        <w:contextualSpacing w:val="0"/>
        <w:jc w:val="both"/>
        <w:rPr>
          <w:sz w:val="16"/>
          <w:szCs w:val="16"/>
        </w:rPr>
      </w:pPr>
      <w:r w:rsidRPr="008335D7">
        <w:rPr>
          <w:spacing w:val="-5"/>
          <w:w w:val="105"/>
          <w:sz w:val="16"/>
          <w:szCs w:val="16"/>
        </w:rPr>
        <w:tab/>
        <w:t>3</w:t>
      </w:r>
      <w:r w:rsidRPr="008335D7">
        <w:rPr>
          <w:sz w:val="16"/>
          <w:szCs w:val="16"/>
        </w:rPr>
        <w:t>. Разместить на официальном сайте Администрации Красноборского сельского поселения в информационно - телекоммуникационной сети «Интернет».</w:t>
      </w:r>
    </w:p>
    <w:p w:rsidR="00330861" w:rsidRPr="008335D7" w:rsidRDefault="00330861" w:rsidP="00330861">
      <w:pPr>
        <w:ind w:firstLine="851"/>
        <w:jc w:val="both"/>
        <w:rPr>
          <w:sz w:val="16"/>
          <w:szCs w:val="16"/>
        </w:rPr>
      </w:pPr>
    </w:p>
    <w:p w:rsidR="00330861" w:rsidRPr="008335D7" w:rsidRDefault="00330861" w:rsidP="00330861">
      <w:pPr>
        <w:ind w:firstLine="567"/>
        <w:jc w:val="both"/>
        <w:rPr>
          <w:sz w:val="16"/>
          <w:szCs w:val="16"/>
        </w:rPr>
      </w:pPr>
      <w:r w:rsidRPr="008335D7">
        <w:rPr>
          <w:sz w:val="16"/>
          <w:szCs w:val="16"/>
        </w:rPr>
        <w:t xml:space="preserve"> </w:t>
      </w:r>
    </w:p>
    <w:p w:rsidR="00330861" w:rsidRPr="008335D7" w:rsidRDefault="00330861" w:rsidP="00330861">
      <w:pPr>
        <w:jc w:val="both"/>
        <w:rPr>
          <w:sz w:val="16"/>
          <w:szCs w:val="16"/>
        </w:rPr>
      </w:pPr>
      <w:r w:rsidRPr="008335D7">
        <w:rPr>
          <w:color w:val="000000"/>
          <w:sz w:val="16"/>
          <w:szCs w:val="16"/>
        </w:rPr>
        <w:t xml:space="preserve">       </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528"/>
      </w:tblGrid>
      <w:tr w:rsidR="00330861" w:rsidRPr="008335D7" w:rsidTr="00330861">
        <w:tc>
          <w:tcPr>
            <w:tcW w:w="3827" w:type="dxa"/>
            <w:tcBorders>
              <w:top w:val="nil"/>
              <w:left w:val="nil"/>
              <w:bottom w:val="nil"/>
              <w:right w:val="nil"/>
            </w:tcBorders>
          </w:tcPr>
          <w:p w:rsidR="00330861" w:rsidRPr="008335D7" w:rsidRDefault="00330861" w:rsidP="00330861">
            <w:pPr>
              <w:pStyle w:val="230"/>
              <w:tabs>
                <w:tab w:val="left" w:pos="0"/>
              </w:tabs>
              <w:spacing w:before="0" w:after="0" w:line="240" w:lineRule="exact"/>
              <w:ind w:firstLine="0"/>
              <w:rPr>
                <w:b/>
                <w:sz w:val="16"/>
                <w:szCs w:val="16"/>
              </w:rPr>
            </w:pPr>
            <w:r w:rsidRPr="008335D7">
              <w:rPr>
                <w:b/>
                <w:sz w:val="16"/>
                <w:szCs w:val="16"/>
              </w:rPr>
              <w:lastRenderedPageBreak/>
              <w:t>Глава  поселения</w:t>
            </w:r>
          </w:p>
        </w:tc>
        <w:tc>
          <w:tcPr>
            <w:tcW w:w="5528" w:type="dxa"/>
            <w:tcBorders>
              <w:top w:val="nil"/>
              <w:left w:val="nil"/>
              <w:bottom w:val="nil"/>
              <w:right w:val="nil"/>
            </w:tcBorders>
          </w:tcPr>
          <w:p w:rsidR="00330861" w:rsidRPr="008335D7" w:rsidRDefault="00330861" w:rsidP="00330861">
            <w:pPr>
              <w:pStyle w:val="230"/>
              <w:spacing w:before="0" w:after="0" w:line="240" w:lineRule="exact"/>
              <w:ind w:firstLine="2019"/>
              <w:jc w:val="right"/>
              <w:rPr>
                <w:b/>
                <w:sz w:val="16"/>
                <w:szCs w:val="16"/>
              </w:rPr>
            </w:pPr>
            <w:proofErr w:type="spellStart"/>
            <w:r w:rsidRPr="008335D7">
              <w:rPr>
                <w:b/>
                <w:sz w:val="16"/>
                <w:szCs w:val="16"/>
              </w:rPr>
              <w:t>Е.И.Чиркова</w:t>
            </w:r>
            <w:proofErr w:type="spellEnd"/>
          </w:p>
        </w:tc>
      </w:tr>
    </w:tbl>
    <w:p w:rsidR="00330861" w:rsidRPr="008335D7" w:rsidRDefault="00330861" w:rsidP="00330861">
      <w:pPr>
        <w:rPr>
          <w:sz w:val="16"/>
          <w:szCs w:val="16"/>
        </w:rPr>
      </w:pPr>
    </w:p>
    <w:tbl>
      <w:tblPr>
        <w:tblpPr w:leftFromText="180" w:rightFromText="180" w:vertAnchor="text" w:horzAnchor="margin" w:tblpXSpec="right" w:tblpY="10"/>
        <w:tblW w:w="9862" w:type="dxa"/>
        <w:tblLayout w:type="fixed"/>
        <w:tblCellMar>
          <w:left w:w="0" w:type="dxa"/>
          <w:right w:w="0" w:type="dxa"/>
        </w:tblCellMar>
        <w:tblLook w:val="0000" w:firstRow="0" w:lastRow="0" w:firstColumn="0" w:lastColumn="0" w:noHBand="0" w:noVBand="0"/>
      </w:tblPr>
      <w:tblGrid>
        <w:gridCol w:w="5529"/>
        <w:gridCol w:w="4333"/>
      </w:tblGrid>
      <w:tr w:rsidR="00330861" w:rsidRPr="008335D7" w:rsidTr="00330861">
        <w:trPr>
          <w:trHeight w:val="1009"/>
        </w:trPr>
        <w:tc>
          <w:tcPr>
            <w:tcW w:w="5529" w:type="dxa"/>
            <w:tcBorders>
              <w:top w:val="nil"/>
              <w:left w:val="nil"/>
              <w:bottom w:val="nil"/>
              <w:right w:val="nil"/>
            </w:tcBorders>
          </w:tcPr>
          <w:p w:rsidR="00330861" w:rsidRPr="008335D7" w:rsidRDefault="00330861" w:rsidP="00330861">
            <w:pPr>
              <w:pStyle w:val="a3"/>
              <w:rPr>
                <w:rFonts w:eastAsia="Arial Unicode MS"/>
                <w:color w:val="FF0000"/>
                <w:sz w:val="16"/>
                <w:szCs w:val="16"/>
              </w:rPr>
            </w:pPr>
          </w:p>
        </w:tc>
        <w:tc>
          <w:tcPr>
            <w:tcW w:w="4333" w:type="dxa"/>
            <w:tcBorders>
              <w:top w:val="nil"/>
              <w:left w:val="nil"/>
              <w:bottom w:val="nil"/>
              <w:right w:val="nil"/>
            </w:tcBorders>
          </w:tcPr>
          <w:p w:rsidR="00330861" w:rsidRPr="008335D7" w:rsidRDefault="00330861" w:rsidP="00330861">
            <w:pPr>
              <w:spacing w:line="240" w:lineRule="auto"/>
              <w:jc w:val="both"/>
              <w:rPr>
                <w:color w:val="000000"/>
                <w:sz w:val="16"/>
                <w:szCs w:val="16"/>
              </w:rPr>
            </w:pPr>
            <w:r w:rsidRPr="008335D7">
              <w:rPr>
                <w:color w:val="000000"/>
                <w:sz w:val="16"/>
                <w:szCs w:val="16"/>
              </w:rPr>
              <w:t xml:space="preserve">                                                                                              УТВЕРЖДЕН</w:t>
            </w:r>
          </w:p>
          <w:p w:rsidR="00330861" w:rsidRPr="008335D7" w:rsidRDefault="00330861" w:rsidP="00330861">
            <w:pPr>
              <w:spacing w:line="240" w:lineRule="auto"/>
              <w:jc w:val="both"/>
              <w:rPr>
                <w:color w:val="000000"/>
                <w:sz w:val="16"/>
                <w:szCs w:val="16"/>
              </w:rPr>
            </w:pPr>
            <w:r w:rsidRPr="008335D7">
              <w:rPr>
                <w:color w:val="000000"/>
                <w:sz w:val="16"/>
                <w:szCs w:val="16"/>
              </w:rPr>
              <w:t xml:space="preserve">                                                              Распоряжением Администрации</w:t>
            </w:r>
          </w:p>
          <w:p w:rsidR="00330861" w:rsidRPr="008335D7" w:rsidRDefault="00330861" w:rsidP="00330861">
            <w:pPr>
              <w:spacing w:line="240" w:lineRule="auto"/>
              <w:jc w:val="both"/>
              <w:rPr>
                <w:color w:val="000000"/>
                <w:sz w:val="16"/>
                <w:szCs w:val="16"/>
              </w:rPr>
            </w:pPr>
            <w:r w:rsidRPr="008335D7">
              <w:rPr>
                <w:color w:val="000000"/>
                <w:sz w:val="16"/>
                <w:szCs w:val="16"/>
              </w:rPr>
              <w:t>Красноборского сельского поселения</w:t>
            </w:r>
          </w:p>
          <w:p w:rsidR="00330861" w:rsidRPr="008335D7" w:rsidRDefault="00330861" w:rsidP="00330861">
            <w:pPr>
              <w:spacing w:line="240" w:lineRule="auto"/>
              <w:jc w:val="both"/>
              <w:rPr>
                <w:color w:val="000000"/>
                <w:sz w:val="16"/>
                <w:szCs w:val="16"/>
              </w:rPr>
            </w:pPr>
            <w:r w:rsidRPr="008335D7">
              <w:rPr>
                <w:color w:val="000000"/>
                <w:sz w:val="16"/>
                <w:szCs w:val="16"/>
              </w:rPr>
              <w:t xml:space="preserve">                                                                                          от 07.11.2022  № 20</w:t>
            </w:r>
          </w:p>
        </w:tc>
      </w:tr>
    </w:tbl>
    <w:p w:rsidR="00330861" w:rsidRPr="008335D7" w:rsidRDefault="00330861" w:rsidP="00330861">
      <w:pPr>
        <w:widowControl w:val="0"/>
        <w:jc w:val="right"/>
        <w:outlineLvl w:val="0"/>
        <w:rPr>
          <w:color w:val="000000"/>
          <w:sz w:val="16"/>
          <w:szCs w:val="16"/>
        </w:rPr>
      </w:pPr>
    </w:p>
    <w:p w:rsidR="00330861" w:rsidRPr="008335D7" w:rsidRDefault="00330861" w:rsidP="00330861">
      <w:pPr>
        <w:widowControl w:val="0"/>
        <w:jc w:val="right"/>
        <w:outlineLvl w:val="0"/>
        <w:rPr>
          <w:color w:val="000000"/>
          <w:sz w:val="16"/>
          <w:szCs w:val="16"/>
        </w:rPr>
      </w:pPr>
    </w:p>
    <w:p w:rsidR="00330861" w:rsidRPr="008335D7" w:rsidRDefault="00330861" w:rsidP="00330861">
      <w:pPr>
        <w:widowControl w:val="0"/>
        <w:jc w:val="right"/>
        <w:outlineLvl w:val="0"/>
        <w:rPr>
          <w:color w:val="000000"/>
          <w:sz w:val="16"/>
          <w:szCs w:val="16"/>
        </w:rPr>
      </w:pPr>
    </w:p>
    <w:p w:rsidR="00330861" w:rsidRPr="008335D7" w:rsidRDefault="00330861" w:rsidP="00330861">
      <w:pPr>
        <w:rPr>
          <w:sz w:val="16"/>
          <w:szCs w:val="16"/>
        </w:rPr>
      </w:pPr>
    </w:p>
    <w:p w:rsidR="00330861" w:rsidRPr="008335D7" w:rsidRDefault="00330861" w:rsidP="00330861">
      <w:pPr>
        <w:jc w:val="center"/>
        <w:rPr>
          <w:b/>
          <w:sz w:val="16"/>
          <w:szCs w:val="16"/>
        </w:rPr>
      </w:pPr>
      <w:r w:rsidRPr="008335D7">
        <w:rPr>
          <w:b/>
          <w:sz w:val="16"/>
          <w:szCs w:val="16"/>
        </w:rPr>
        <w:t xml:space="preserve">Перечень главных </w:t>
      </w:r>
      <w:proofErr w:type="gramStart"/>
      <w:r w:rsidRPr="008335D7">
        <w:rPr>
          <w:b/>
          <w:sz w:val="16"/>
          <w:szCs w:val="16"/>
        </w:rPr>
        <w:t>администраторов источников финансирования дефицита бюджета</w:t>
      </w:r>
      <w:proofErr w:type="gramEnd"/>
      <w:r w:rsidRPr="008335D7">
        <w:rPr>
          <w:b/>
          <w:sz w:val="16"/>
          <w:szCs w:val="16"/>
        </w:rPr>
        <w:t xml:space="preserve"> Красноборского сельского поселения</w:t>
      </w:r>
    </w:p>
    <w:p w:rsidR="00330861" w:rsidRPr="008335D7" w:rsidRDefault="00330861" w:rsidP="00330861">
      <w:pPr>
        <w:jc w:val="right"/>
        <w:rPr>
          <w:sz w:val="16"/>
          <w:szCs w:val="16"/>
        </w:rPr>
      </w:pPr>
    </w:p>
    <w:p w:rsidR="00330861" w:rsidRPr="008335D7" w:rsidRDefault="00330861" w:rsidP="00330861">
      <w:pPr>
        <w:ind w:right="-6"/>
        <w:jc w:val="right"/>
        <w:rPr>
          <w:sz w:val="16"/>
          <w:szCs w:val="16"/>
        </w:rPr>
      </w:pPr>
    </w:p>
    <w:tbl>
      <w:tblPr>
        <w:tblW w:w="16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3685"/>
        <w:gridCol w:w="11199"/>
      </w:tblGrid>
      <w:tr w:rsidR="00330861" w:rsidRPr="008335D7" w:rsidTr="00330861">
        <w:trPr>
          <w:trHeight w:val="507"/>
        </w:trPr>
        <w:tc>
          <w:tcPr>
            <w:tcW w:w="4820" w:type="dxa"/>
            <w:gridSpan w:val="2"/>
            <w:shd w:val="clear" w:color="auto" w:fill="auto"/>
          </w:tcPr>
          <w:p w:rsidR="00330861" w:rsidRPr="008335D7" w:rsidRDefault="00330861" w:rsidP="00330861">
            <w:pPr>
              <w:jc w:val="center"/>
              <w:rPr>
                <w:sz w:val="16"/>
                <w:szCs w:val="16"/>
              </w:rPr>
            </w:pPr>
            <w:r w:rsidRPr="008335D7">
              <w:rPr>
                <w:sz w:val="16"/>
                <w:szCs w:val="16"/>
              </w:rPr>
              <w:t>Код группы, подгруппы, статьи и вида источников</w:t>
            </w:r>
          </w:p>
        </w:tc>
        <w:tc>
          <w:tcPr>
            <w:tcW w:w="11199" w:type="dxa"/>
            <w:vMerge w:val="restart"/>
            <w:shd w:val="clear" w:color="auto" w:fill="auto"/>
          </w:tcPr>
          <w:p w:rsidR="00330861" w:rsidRPr="008335D7" w:rsidRDefault="00330861" w:rsidP="00330861">
            <w:pPr>
              <w:jc w:val="center"/>
              <w:rPr>
                <w:sz w:val="16"/>
                <w:szCs w:val="16"/>
              </w:rPr>
            </w:pPr>
            <w:r w:rsidRPr="008335D7">
              <w:rPr>
                <w:sz w:val="16"/>
                <w:szCs w:val="16"/>
              </w:rPr>
              <w:t xml:space="preserve">Наименование </w:t>
            </w:r>
            <w:proofErr w:type="gramStart"/>
            <w:r w:rsidRPr="008335D7">
              <w:rPr>
                <w:sz w:val="16"/>
                <w:szCs w:val="16"/>
              </w:rPr>
              <w:t>администратора источников финансирования дефицита бюджета</w:t>
            </w:r>
            <w:proofErr w:type="gramEnd"/>
            <w:r w:rsidRPr="008335D7">
              <w:rPr>
                <w:sz w:val="16"/>
                <w:szCs w:val="16"/>
              </w:rPr>
              <w:t xml:space="preserve"> Красноборского сельского поселения, кода бюджетной классификации Российской Федерации</w:t>
            </w:r>
          </w:p>
          <w:p w:rsidR="00330861" w:rsidRPr="008335D7" w:rsidRDefault="00330861" w:rsidP="00330861">
            <w:pPr>
              <w:jc w:val="center"/>
              <w:rPr>
                <w:sz w:val="16"/>
                <w:szCs w:val="16"/>
              </w:rPr>
            </w:pPr>
          </w:p>
        </w:tc>
      </w:tr>
      <w:tr w:rsidR="00330861" w:rsidRPr="008335D7" w:rsidTr="00330861">
        <w:trPr>
          <w:trHeight w:val="320"/>
        </w:trPr>
        <w:tc>
          <w:tcPr>
            <w:tcW w:w="1135" w:type="dxa"/>
            <w:shd w:val="clear" w:color="auto" w:fill="auto"/>
          </w:tcPr>
          <w:p w:rsidR="00330861" w:rsidRPr="008335D7" w:rsidRDefault="00330861" w:rsidP="00330861">
            <w:pPr>
              <w:jc w:val="center"/>
              <w:rPr>
                <w:sz w:val="16"/>
                <w:szCs w:val="16"/>
              </w:rPr>
            </w:pPr>
            <w:proofErr w:type="spellStart"/>
            <w:proofErr w:type="gramStart"/>
            <w:r w:rsidRPr="008335D7">
              <w:rPr>
                <w:sz w:val="16"/>
                <w:szCs w:val="16"/>
              </w:rPr>
              <w:t>Админи-стратора</w:t>
            </w:r>
            <w:proofErr w:type="spellEnd"/>
            <w:proofErr w:type="gramEnd"/>
          </w:p>
        </w:tc>
        <w:tc>
          <w:tcPr>
            <w:tcW w:w="3685" w:type="dxa"/>
            <w:shd w:val="clear" w:color="auto" w:fill="auto"/>
          </w:tcPr>
          <w:p w:rsidR="00330861" w:rsidRPr="008335D7" w:rsidRDefault="00330861" w:rsidP="00330861">
            <w:pPr>
              <w:jc w:val="center"/>
              <w:rPr>
                <w:sz w:val="16"/>
                <w:szCs w:val="16"/>
              </w:rPr>
            </w:pPr>
            <w:r w:rsidRPr="008335D7">
              <w:rPr>
                <w:sz w:val="16"/>
                <w:szCs w:val="16"/>
              </w:rPr>
              <w:t>Источников финансирования дефицита бюджета Красноборского сельского поселения</w:t>
            </w:r>
          </w:p>
        </w:tc>
        <w:tc>
          <w:tcPr>
            <w:tcW w:w="11199" w:type="dxa"/>
            <w:vMerge/>
            <w:shd w:val="clear" w:color="auto" w:fill="auto"/>
          </w:tcPr>
          <w:p w:rsidR="00330861" w:rsidRPr="008335D7" w:rsidRDefault="00330861" w:rsidP="00330861">
            <w:pPr>
              <w:jc w:val="center"/>
              <w:rPr>
                <w:b/>
                <w:sz w:val="16"/>
                <w:szCs w:val="16"/>
              </w:rPr>
            </w:pPr>
          </w:p>
        </w:tc>
      </w:tr>
      <w:tr w:rsidR="00330861" w:rsidRPr="008335D7" w:rsidTr="00330861">
        <w:tc>
          <w:tcPr>
            <w:tcW w:w="1135" w:type="dxa"/>
            <w:shd w:val="clear" w:color="auto" w:fill="auto"/>
            <w:vAlign w:val="center"/>
          </w:tcPr>
          <w:p w:rsidR="00330861" w:rsidRPr="008335D7" w:rsidRDefault="00330861" w:rsidP="00330861">
            <w:pPr>
              <w:jc w:val="center"/>
              <w:rPr>
                <w:sz w:val="16"/>
                <w:szCs w:val="16"/>
              </w:rPr>
            </w:pPr>
            <w:r w:rsidRPr="008335D7">
              <w:rPr>
                <w:sz w:val="16"/>
                <w:szCs w:val="16"/>
              </w:rPr>
              <w:t>342</w:t>
            </w:r>
          </w:p>
        </w:tc>
        <w:tc>
          <w:tcPr>
            <w:tcW w:w="3685" w:type="dxa"/>
            <w:shd w:val="clear" w:color="auto" w:fill="auto"/>
            <w:vAlign w:val="center"/>
          </w:tcPr>
          <w:p w:rsidR="00330861" w:rsidRPr="008335D7" w:rsidRDefault="00330861" w:rsidP="00330861">
            <w:pPr>
              <w:jc w:val="center"/>
              <w:rPr>
                <w:sz w:val="16"/>
                <w:szCs w:val="16"/>
              </w:rPr>
            </w:pPr>
          </w:p>
        </w:tc>
        <w:tc>
          <w:tcPr>
            <w:tcW w:w="11199" w:type="dxa"/>
            <w:shd w:val="clear" w:color="auto" w:fill="auto"/>
            <w:vAlign w:val="bottom"/>
          </w:tcPr>
          <w:p w:rsidR="00330861" w:rsidRPr="008335D7" w:rsidRDefault="00330861" w:rsidP="00330861">
            <w:pPr>
              <w:jc w:val="center"/>
              <w:rPr>
                <w:b/>
                <w:sz w:val="16"/>
                <w:szCs w:val="16"/>
              </w:rPr>
            </w:pPr>
            <w:r w:rsidRPr="008335D7">
              <w:rPr>
                <w:b/>
                <w:sz w:val="16"/>
                <w:szCs w:val="16"/>
              </w:rPr>
              <w:t>Муниципальное учреждение Администрация Красноборского сельского поселения</w:t>
            </w:r>
          </w:p>
        </w:tc>
      </w:tr>
      <w:tr w:rsidR="00330861" w:rsidRPr="008335D7" w:rsidTr="00330861">
        <w:tc>
          <w:tcPr>
            <w:tcW w:w="1135" w:type="dxa"/>
            <w:shd w:val="clear" w:color="auto" w:fill="auto"/>
            <w:vAlign w:val="bottom"/>
          </w:tcPr>
          <w:p w:rsidR="00330861" w:rsidRPr="008335D7" w:rsidRDefault="00330861" w:rsidP="00330861">
            <w:pPr>
              <w:jc w:val="center"/>
              <w:rPr>
                <w:sz w:val="16"/>
                <w:szCs w:val="16"/>
              </w:rPr>
            </w:pPr>
            <w:r w:rsidRPr="008335D7">
              <w:rPr>
                <w:sz w:val="16"/>
                <w:szCs w:val="16"/>
              </w:rPr>
              <w:lastRenderedPageBreak/>
              <w:t>342</w:t>
            </w:r>
          </w:p>
        </w:tc>
        <w:tc>
          <w:tcPr>
            <w:tcW w:w="3685" w:type="dxa"/>
            <w:shd w:val="clear" w:color="auto" w:fill="auto"/>
            <w:vAlign w:val="bottom"/>
          </w:tcPr>
          <w:p w:rsidR="00330861" w:rsidRPr="008335D7" w:rsidRDefault="00330861" w:rsidP="00330861">
            <w:pPr>
              <w:jc w:val="center"/>
              <w:rPr>
                <w:sz w:val="16"/>
                <w:szCs w:val="16"/>
              </w:rPr>
            </w:pPr>
            <w:r w:rsidRPr="008335D7">
              <w:rPr>
                <w:sz w:val="16"/>
                <w:szCs w:val="16"/>
              </w:rPr>
              <w:t>01 05 02 01 10 0000 510</w:t>
            </w:r>
          </w:p>
        </w:tc>
        <w:tc>
          <w:tcPr>
            <w:tcW w:w="11199" w:type="dxa"/>
            <w:shd w:val="clear" w:color="auto" w:fill="auto"/>
            <w:vAlign w:val="bottom"/>
          </w:tcPr>
          <w:p w:rsidR="00330861" w:rsidRPr="008335D7" w:rsidRDefault="00330861" w:rsidP="00330861">
            <w:pPr>
              <w:jc w:val="center"/>
              <w:rPr>
                <w:sz w:val="16"/>
                <w:szCs w:val="16"/>
              </w:rPr>
            </w:pPr>
            <w:r w:rsidRPr="008335D7">
              <w:rPr>
                <w:sz w:val="16"/>
                <w:szCs w:val="16"/>
              </w:rPr>
              <w:t>Увеличение прочих остатков денежных средств бюджетов поселений</w:t>
            </w:r>
          </w:p>
        </w:tc>
      </w:tr>
      <w:tr w:rsidR="00330861" w:rsidRPr="008335D7" w:rsidTr="00330861">
        <w:tc>
          <w:tcPr>
            <w:tcW w:w="1135" w:type="dxa"/>
            <w:shd w:val="clear" w:color="auto" w:fill="auto"/>
            <w:vAlign w:val="bottom"/>
          </w:tcPr>
          <w:p w:rsidR="00330861" w:rsidRPr="008335D7" w:rsidRDefault="00330861" w:rsidP="00330861">
            <w:pPr>
              <w:jc w:val="center"/>
              <w:rPr>
                <w:sz w:val="16"/>
                <w:szCs w:val="16"/>
              </w:rPr>
            </w:pPr>
            <w:r w:rsidRPr="008335D7">
              <w:rPr>
                <w:sz w:val="16"/>
                <w:szCs w:val="16"/>
              </w:rPr>
              <w:t>342</w:t>
            </w:r>
          </w:p>
        </w:tc>
        <w:tc>
          <w:tcPr>
            <w:tcW w:w="3685" w:type="dxa"/>
            <w:shd w:val="clear" w:color="auto" w:fill="auto"/>
            <w:vAlign w:val="bottom"/>
          </w:tcPr>
          <w:p w:rsidR="00330861" w:rsidRPr="008335D7" w:rsidRDefault="00330861" w:rsidP="00330861">
            <w:pPr>
              <w:jc w:val="center"/>
              <w:rPr>
                <w:sz w:val="16"/>
                <w:szCs w:val="16"/>
              </w:rPr>
            </w:pPr>
            <w:r w:rsidRPr="008335D7">
              <w:rPr>
                <w:sz w:val="16"/>
                <w:szCs w:val="16"/>
              </w:rPr>
              <w:t>01 05 02 01 10 0000 610</w:t>
            </w:r>
          </w:p>
        </w:tc>
        <w:tc>
          <w:tcPr>
            <w:tcW w:w="11199" w:type="dxa"/>
            <w:shd w:val="clear" w:color="auto" w:fill="auto"/>
            <w:vAlign w:val="bottom"/>
          </w:tcPr>
          <w:p w:rsidR="00330861" w:rsidRPr="008335D7" w:rsidRDefault="00330861" w:rsidP="00330861">
            <w:pPr>
              <w:jc w:val="center"/>
              <w:rPr>
                <w:sz w:val="16"/>
                <w:szCs w:val="16"/>
              </w:rPr>
            </w:pPr>
            <w:r w:rsidRPr="008335D7">
              <w:rPr>
                <w:sz w:val="16"/>
                <w:szCs w:val="16"/>
              </w:rPr>
              <w:t>Уменьшение прочих остатков денежных средств бюджетов поселений</w:t>
            </w:r>
          </w:p>
        </w:tc>
      </w:tr>
    </w:tbl>
    <w:p w:rsidR="00330861" w:rsidRPr="008335D7" w:rsidRDefault="00330861" w:rsidP="00330861">
      <w:pPr>
        <w:ind w:right="-6"/>
        <w:rPr>
          <w:b/>
          <w:sz w:val="16"/>
          <w:szCs w:val="16"/>
        </w:rPr>
      </w:pPr>
    </w:p>
    <w:p w:rsidR="00330861" w:rsidRPr="00330861" w:rsidRDefault="00330861" w:rsidP="00330861">
      <w:pPr>
        <w:overflowPunct w:val="0"/>
        <w:autoSpaceDE w:val="0"/>
        <w:autoSpaceDN w:val="0"/>
        <w:adjustRightInd w:val="0"/>
        <w:spacing w:after="0" w:line="240" w:lineRule="auto"/>
        <w:ind w:firstLine="567"/>
        <w:jc w:val="both"/>
        <w:textAlignment w:val="baseline"/>
        <w:rPr>
          <w:rFonts w:ascii="Times New Roman" w:eastAsia="Times New Roman" w:hAnsi="Times New Roman"/>
          <w:sz w:val="16"/>
          <w:szCs w:val="16"/>
          <w:lang w:eastAsia="ru-RU"/>
        </w:rPr>
      </w:pPr>
    </w:p>
    <w:p w:rsidR="00330861" w:rsidRPr="00330861" w:rsidRDefault="005E63DA" w:rsidP="00330861">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Pr>
          <w:rFonts w:ascii="Times New Roman" w:eastAsia="Times New Roman" w:hAnsi="Times New Roman"/>
          <w:b/>
          <w:noProof/>
          <w:sz w:val="16"/>
          <w:szCs w:val="16"/>
          <w:lang w:eastAsia="ru-RU"/>
        </w:rPr>
        <w:pict>
          <v:shape id="_x0000_s1062" type="#_x0000_t75" style="position:absolute;left:0;text-align:left;margin-left:376.65pt;margin-top:7.25pt;width:41.4pt;height:38.25pt;z-index:251702272">
            <v:imagedata r:id="rId9" o:title=""/>
            <w10:wrap type="topAndBottom"/>
          </v:shape>
          <o:OLEObject Type="Embed" ProgID="PBrush" ShapeID="_x0000_s1062" DrawAspect="Content" ObjectID="_1730027491" r:id="rId44"/>
        </w:pict>
      </w:r>
      <w:r w:rsidR="00330861">
        <w:rPr>
          <w:rFonts w:ascii="Times New Roman" w:eastAsia="Times New Roman" w:hAnsi="Times New Roman"/>
          <w:color w:val="000000"/>
          <w:sz w:val="16"/>
          <w:szCs w:val="16"/>
          <w:lang w:eastAsia="ru-RU"/>
        </w:rPr>
        <w:t xml:space="preserve">   </w:t>
      </w:r>
    </w:p>
    <w:p w:rsidR="00330861" w:rsidRPr="00330861" w:rsidRDefault="00330861" w:rsidP="00330861">
      <w:pPr>
        <w:widowControl w:val="0"/>
        <w:overflowPunct w:val="0"/>
        <w:autoSpaceDE w:val="0"/>
        <w:autoSpaceDN w:val="0"/>
        <w:adjustRightInd w:val="0"/>
        <w:spacing w:after="0" w:line="240" w:lineRule="auto"/>
        <w:textAlignment w:val="baseline"/>
        <w:outlineLvl w:val="0"/>
        <w:rPr>
          <w:rFonts w:ascii="Times New Roman" w:eastAsia="Times New Roman" w:hAnsi="Times New Roman"/>
          <w:color w:val="000000"/>
          <w:sz w:val="16"/>
          <w:szCs w:val="16"/>
          <w:lang w:eastAsia="ru-RU"/>
        </w:rPr>
      </w:pPr>
    </w:p>
    <w:p w:rsidR="00330861" w:rsidRPr="00330861" w:rsidRDefault="00330861" w:rsidP="00330861">
      <w:pPr>
        <w:widowControl w:val="0"/>
        <w:overflowPunct w:val="0"/>
        <w:autoSpaceDE w:val="0"/>
        <w:autoSpaceDN w:val="0"/>
        <w:adjustRightInd w:val="0"/>
        <w:spacing w:after="0" w:line="240" w:lineRule="auto"/>
        <w:jc w:val="right"/>
        <w:textAlignment w:val="baseline"/>
        <w:outlineLvl w:val="0"/>
        <w:rPr>
          <w:rFonts w:ascii="Times New Roman" w:eastAsia="Times New Roman" w:hAnsi="Times New Roman"/>
          <w:color w:val="000000"/>
          <w:sz w:val="16"/>
          <w:szCs w:val="16"/>
          <w:lang w:eastAsia="ru-RU"/>
        </w:rPr>
      </w:pPr>
    </w:p>
    <w:p w:rsidR="00330861" w:rsidRPr="00330861" w:rsidRDefault="00330861" w:rsidP="00330861">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r w:rsidRPr="00330861">
        <w:rPr>
          <w:rFonts w:ascii="Times New Roman" w:eastAsia="Times New Roman" w:hAnsi="Times New Roman"/>
          <w:b/>
          <w:bCs/>
          <w:sz w:val="16"/>
          <w:szCs w:val="16"/>
          <w:lang w:eastAsia="ru-RU"/>
        </w:rPr>
        <w:t>АДМИНИСТРАЦИЯ КРАСНОБОРСКОГО СЕЛЬСКОГО ПОСЕЛЕНИЯ</w:t>
      </w:r>
    </w:p>
    <w:p w:rsidR="00330861" w:rsidRPr="00330861" w:rsidRDefault="00330861" w:rsidP="00330861">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p>
    <w:p w:rsidR="00330861" w:rsidRPr="00330861" w:rsidRDefault="00330861" w:rsidP="00330861">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r w:rsidRPr="00330861">
        <w:rPr>
          <w:rFonts w:ascii="Times New Roman" w:eastAsia="Times New Roman" w:hAnsi="Times New Roman"/>
          <w:b/>
          <w:sz w:val="16"/>
          <w:szCs w:val="16"/>
          <w:lang w:eastAsia="ru-RU"/>
        </w:rPr>
        <w:t>РАСПОРЯЖЕНИЕ</w:t>
      </w:r>
    </w:p>
    <w:p w:rsidR="00330861" w:rsidRPr="00330861" w:rsidRDefault="00330861" w:rsidP="00330861">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330861" w:rsidRPr="00330861" w:rsidRDefault="00330861" w:rsidP="00330861">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Pr>
          <w:rFonts w:ascii="Times New Roman" w:eastAsia="Times New Roman" w:hAnsi="Times New Roman"/>
          <w:sz w:val="16"/>
          <w:szCs w:val="16"/>
          <w:lang w:eastAsia="ru-RU"/>
        </w:rPr>
        <w:t>07</w:t>
      </w:r>
      <w:r w:rsidRPr="00330861">
        <w:rPr>
          <w:rFonts w:ascii="Times New Roman" w:eastAsia="Times New Roman" w:hAnsi="Times New Roman"/>
          <w:sz w:val="16"/>
          <w:szCs w:val="16"/>
          <w:lang w:eastAsia="ru-RU"/>
        </w:rPr>
        <w:t>.11.2022 года №</w:t>
      </w:r>
      <w:r>
        <w:rPr>
          <w:rFonts w:ascii="Times New Roman" w:eastAsia="Times New Roman" w:hAnsi="Times New Roman"/>
          <w:sz w:val="16"/>
          <w:szCs w:val="16"/>
          <w:lang w:eastAsia="ru-RU"/>
        </w:rPr>
        <w:t>21</w:t>
      </w:r>
    </w:p>
    <w:p w:rsidR="00330861" w:rsidRPr="00330861" w:rsidRDefault="00330861" w:rsidP="00330861">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330861" w:rsidRPr="00330861" w:rsidRDefault="00330861" w:rsidP="00330861">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330861">
        <w:rPr>
          <w:rFonts w:ascii="Times New Roman" w:eastAsia="Times New Roman" w:hAnsi="Times New Roman"/>
          <w:sz w:val="16"/>
          <w:szCs w:val="16"/>
          <w:lang w:eastAsia="ru-RU"/>
        </w:rPr>
        <w:t>д. Красный Бор</w:t>
      </w:r>
    </w:p>
    <w:tbl>
      <w:tblPr>
        <w:tblW w:w="0" w:type="auto"/>
        <w:jc w:val="center"/>
        <w:tblInd w:w="70" w:type="dxa"/>
        <w:tblLayout w:type="fixed"/>
        <w:tblCellMar>
          <w:left w:w="70" w:type="dxa"/>
          <w:right w:w="70" w:type="dxa"/>
        </w:tblCellMar>
        <w:tblLook w:val="0000" w:firstRow="0" w:lastRow="0" w:firstColumn="0" w:lastColumn="0" w:noHBand="0" w:noVBand="0"/>
      </w:tblPr>
      <w:tblGrid>
        <w:gridCol w:w="9214"/>
      </w:tblGrid>
      <w:tr w:rsidR="00330861" w:rsidRPr="00AE6C15" w:rsidTr="00330861">
        <w:trPr>
          <w:jc w:val="center"/>
        </w:trPr>
        <w:tc>
          <w:tcPr>
            <w:tcW w:w="9214" w:type="dxa"/>
          </w:tcPr>
          <w:p w:rsidR="00330861" w:rsidRPr="00AE6C15" w:rsidRDefault="00330861" w:rsidP="00330861">
            <w:pPr>
              <w:spacing w:after="0" w:line="240" w:lineRule="auto"/>
              <w:jc w:val="center"/>
              <w:rPr>
                <w:b/>
                <w:sz w:val="16"/>
                <w:szCs w:val="16"/>
              </w:rPr>
            </w:pPr>
          </w:p>
          <w:p w:rsidR="00330861" w:rsidRPr="00AE6C15" w:rsidRDefault="00330861" w:rsidP="00330861">
            <w:pPr>
              <w:spacing w:after="0" w:line="240" w:lineRule="auto"/>
              <w:jc w:val="center"/>
              <w:rPr>
                <w:sz w:val="16"/>
                <w:szCs w:val="16"/>
              </w:rPr>
            </w:pPr>
            <w:r w:rsidRPr="00AE6C15">
              <w:rPr>
                <w:b/>
                <w:bCs/>
                <w:sz w:val="16"/>
                <w:szCs w:val="16"/>
              </w:rPr>
              <w:t>Об одобрении  Прогноза социально- экономического развития Красноборского сельского поселения на 2023 год  и плановый период 2024 и 2025 годов</w:t>
            </w:r>
          </w:p>
        </w:tc>
      </w:tr>
    </w:tbl>
    <w:p w:rsidR="00330861" w:rsidRPr="00AE6C15" w:rsidRDefault="00330861" w:rsidP="00330861">
      <w:pPr>
        <w:shd w:val="clear" w:color="auto" w:fill="FFFFFF"/>
        <w:spacing w:after="0" w:line="240" w:lineRule="auto"/>
        <w:ind w:firstLine="851"/>
        <w:jc w:val="both"/>
        <w:rPr>
          <w:color w:val="000000"/>
          <w:sz w:val="16"/>
          <w:szCs w:val="16"/>
        </w:rPr>
      </w:pPr>
    </w:p>
    <w:p w:rsidR="00330861" w:rsidRPr="00AE6C15" w:rsidRDefault="00330861" w:rsidP="00330861">
      <w:pPr>
        <w:pStyle w:val="ConsNormal"/>
        <w:widowControl/>
        <w:tabs>
          <w:tab w:val="left" w:pos="720"/>
        </w:tabs>
        <w:ind w:right="0" w:firstLine="540"/>
        <w:jc w:val="both"/>
        <w:rPr>
          <w:rFonts w:ascii="Times New Roman" w:hAnsi="Times New Roman" w:cs="Times New Roman"/>
          <w:sz w:val="16"/>
          <w:szCs w:val="16"/>
        </w:rPr>
      </w:pPr>
      <w:r w:rsidRPr="00AE6C15">
        <w:rPr>
          <w:rFonts w:ascii="Times New Roman" w:hAnsi="Times New Roman" w:cs="Times New Roman"/>
          <w:sz w:val="16"/>
          <w:szCs w:val="16"/>
        </w:rPr>
        <w:t>В целях разработки проекта бюджета  Красноборского сельского поселения на 2022 год и  на плановый период  2023 – 2024 годы, руководствуясь ст. 173 Бюджетного кодекса Российской Федерации</w:t>
      </w:r>
    </w:p>
    <w:p w:rsidR="00330861" w:rsidRPr="00AE6C15" w:rsidRDefault="00330861" w:rsidP="00330861">
      <w:pPr>
        <w:numPr>
          <w:ilvl w:val="0"/>
          <w:numId w:val="13"/>
        </w:numPr>
        <w:overflowPunct w:val="0"/>
        <w:autoSpaceDE w:val="0"/>
        <w:autoSpaceDN w:val="0"/>
        <w:adjustRightInd w:val="0"/>
        <w:spacing w:after="0" w:line="240" w:lineRule="auto"/>
        <w:textAlignment w:val="baseline"/>
        <w:rPr>
          <w:color w:val="000000"/>
          <w:sz w:val="16"/>
          <w:szCs w:val="16"/>
        </w:rPr>
      </w:pPr>
      <w:r w:rsidRPr="00AE6C15">
        <w:rPr>
          <w:color w:val="000000"/>
          <w:sz w:val="16"/>
          <w:szCs w:val="16"/>
        </w:rPr>
        <w:t xml:space="preserve">Одобрить </w:t>
      </w:r>
      <w:r w:rsidRPr="00AE6C15">
        <w:rPr>
          <w:sz w:val="16"/>
          <w:szCs w:val="16"/>
        </w:rPr>
        <w:t>Прогноз социально-экономического развития Красноборского сельского поселения  на 2023 год и на плановый период 2024 и 2025 годов</w:t>
      </w:r>
      <w:r w:rsidRPr="00AE6C15">
        <w:rPr>
          <w:color w:val="000000"/>
          <w:sz w:val="16"/>
          <w:szCs w:val="16"/>
        </w:rPr>
        <w:t>, изложенный в приложении 1.</w:t>
      </w:r>
    </w:p>
    <w:p w:rsidR="00330861" w:rsidRPr="00AE6C15" w:rsidRDefault="00330861" w:rsidP="00330861">
      <w:pPr>
        <w:numPr>
          <w:ilvl w:val="0"/>
          <w:numId w:val="13"/>
        </w:numPr>
        <w:overflowPunct w:val="0"/>
        <w:autoSpaceDE w:val="0"/>
        <w:autoSpaceDN w:val="0"/>
        <w:adjustRightInd w:val="0"/>
        <w:spacing w:after="0" w:line="240" w:lineRule="auto"/>
        <w:jc w:val="both"/>
        <w:textAlignment w:val="baseline"/>
        <w:rPr>
          <w:sz w:val="16"/>
          <w:szCs w:val="16"/>
          <w:u w:val="single"/>
        </w:rPr>
      </w:pPr>
      <w:r w:rsidRPr="00AE6C15">
        <w:rPr>
          <w:sz w:val="16"/>
          <w:szCs w:val="16"/>
        </w:rPr>
        <w:t>Настоящее распоряжение разместить на официальном сайте Администрации Красноборского сельского поселения в информационно-телекоммуникационной сети «Интернет» и опубликовать в муниципальной газете «</w:t>
      </w:r>
      <w:proofErr w:type="spellStart"/>
      <w:r w:rsidRPr="00AE6C15">
        <w:rPr>
          <w:sz w:val="16"/>
          <w:szCs w:val="16"/>
        </w:rPr>
        <w:t>Красноборский</w:t>
      </w:r>
      <w:proofErr w:type="spellEnd"/>
      <w:r w:rsidRPr="00AE6C15">
        <w:rPr>
          <w:sz w:val="16"/>
          <w:szCs w:val="16"/>
        </w:rPr>
        <w:t xml:space="preserve"> официальный Вестник»</w:t>
      </w:r>
    </w:p>
    <w:p w:rsidR="00330861" w:rsidRPr="00AE6C15" w:rsidRDefault="00330861" w:rsidP="00330861">
      <w:pPr>
        <w:spacing w:after="0" w:line="240" w:lineRule="auto"/>
        <w:ind w:firstLine="709"/>
        <w:jc w:val="both"/>
        <w:rPr>
          <w:sz w:val="16"/>
          <w:szCs w:val="16"/>
        </w:rPr>
      </w:pPr>
      <w:r w:rsidRPr="00AE6C15">
        <w:rPr>
          <w:sz w:val="16"/>
          <w:szCs w:val="16"/>
        </w:rPr>
        <w:lastRenderedPageBreak/>
        <w:t xml:space="preserve">4. </w:t>
      </w:r>
      <w:proofErr w:type="gramStart"/>
      <w:r w:rsidRPr="00AE6C15">
        <w:rPr>
          <w:sz w:val="16"/>
          <w:szCs w:val="16"/>
        </w:rPr>
        <w:t>Контроль за</w:t>
      </w:r>
      <w:proofErr w:type="gramEnd"/>
      <w:r w:rsidRPr="00AE6C15">
        <w:rPr>
          <w:sz w:val="16"/>
          <w:szCs w:val="16"/>
        </w:rPr>
        <w:t xml:space="preserve"> исполнением настоящего распоряжения оставляю за собой.</w:t>
      </w:r>
    </w:p>
    <w:p w:rsidR="00330861" w:rsidRPr="00AE6C15" w:rsidRDefault="00330861" w:rsidP="00330861">
      <w:pPr>
        <w:spacing w:after="0" w:line="240" w:lineRule="auto"/>
        <w:ind w:firstLine="851"/>
        <w:jc w:val="both"/>
        <w:rPr>
          <w:sz w:val="16"/>
          <w:szCs w:val="16"/>
        </w:rPr>
      </w:pPr>
    </w:p>
    <w:p w:rsidR="00330861" w:rsidRPr="00AE6C15" w:rsidRDefault="00330861" w:rsidP="00330861">
      <w:pPr>
        <w:spacing w:after="0" w:line="240" w:lineRule="auto"/>
        <w:ind w:firstLine="567"/>
        <w:jc w:val="both"/>
        <w:rPr>
          <w:sz w:val="16"/>
          <w:szCs w:val="16"/>
        </w:rPr>
      </w:pPr>
      <w:r w:rsidRPr="00AE6C15">
        <w:rPr>
          <w:sz w:val="16"/>
          <w:szCs w:val="16"/>
        </w:rPr>
        <w:t xml:space="preserve"> </w:t>
      </w:r>
    </w:p>
    <w:p w:rsidR="00330861" w:rsidRPr="00AE6C15" w:rsidRDefault="00330861" w:rsidP="00330861">
      <w:pPr>
        <w:spacing w:after="0" w:line="240" w:lineRule="auto"/>
        <w:jc w:val="both"/>
        <w:rPr>
          <w:sz w:val="16"/>
          <w:szCs w:val="16"/>
        </w:rPr>
      </w:pPr>
      <w:r w:rsidRPr="00AE6C15">
        <w:rPr>
          <w:color w:val="000000"/>
          <w:sz w:val="16"/>
          <w:szCs w:val="16"/>
        </w:rPr>
        <w:t xml:space="preserve">       </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528"/>
      </w:tblGrid>
      <w:tr w:rsidR="00330861" w:rsidRPr="00AE6C15" w:rsidTr="00330861">
        <w:tc>
          <w:tcPr>
            <w:tcW w:w="3827" w:type="dxa"/>
            <w:tcBorders>
              <w:top w:val="nil"/>
              <w:left w:val="nil"/>
              <w:bottom w:val="nil"/>
              <w:right w:val="nil"/>
            </w:tcBorders>
          </w:tcPr>
          <w:p w:rsidR="00330861" w:rsidRPr="00AE6C15" w:rsidRDefault="00330861" w:rsidP="00330861">
            <w:pPr>
              <w:pStyle w:val="230"/>
              <w:tabs>
                <w:tab w:val="left" w:pos="0"/>
              </w:tabs>
              <w:spacing w:before="0" w:after="0" w:line="240" w:lineRule="auto"/>
              <w:ind w:firstLine="0"/>
              <w:rPr>
                <w:b/>
                <w:sz w:val="16"/>
                <w:szCs w:val="16"/>
              </w:rPr>
            </w:pPr>
            <w:r w:rsidRPr="00AE6C15">
              <w:rPr>
                <w:b/>
                <w:sz w:val="16"/>
                <w:szCs w:val="16"/>
              </w:rPr>
              <w:t>Глава  поселения</w:t>
            </w:r>
          </w:p>
        </w:tc>
        <w:tc>
          <w:tcPr>
            <w:tcW w:w="5528" w:type="dxa"/>
            <w:tcBorders>
              <w:top w:val="nil"/>
              <w:left w:val="nil"/>
              <w:bottom w:val="nil"/>
              <w:right w:val="nil"/>
            </w:tcBorders>
          </w:tcPr>
          <w:p w:rsidR="00330861" w:rsidRPr="00AE6C15" w:rsidRDefault="00330861" w:rsidP="00330861">
            <w:pPr>
              <w:pStyle w:val="230"/>
              <w:spacing w:before="0" w:after="0" w:line="240" w:lineRule="auto"/>
              <w:ind w:firstLine="2019"/>
              <w:jc w:val="right"/>
              <w:rPr>
                <w:b/>
                <w:sz w:val="16"/>
                <w:szCs w:val="16"/>
              </w:rPr>
            </w:pPr>
            <w:proofErr w:type="spellStart"/>
            <w:r w:rsidRPr="00AE6C15">
              <w:rPr>
                <w:b/>
                <w:sz w:val="16"/>
                <w:szCs w:val="16"/>
              </w:rPr>
              <w:t>Е.И.Чиркова</w:t>
            </w:r>
            <w:proofErr w:type="spellEnd"/>
          </w:p>
        </w:tc>
      </w:tr>
    </w:tbl>
    <w:p w:rsidR="00330861" w:rsidRPr="00AE6C15" w:rsidRDefault="00330861" w:rsidP="00330861">
      <w:pPr>
        <w:widowControl w:val="0"/>
        <w:spacing w:after="0" w:line="240" w:lineRule="auto"/>
        <w:outlineLvl w:val="0"/>
        <w:rPr>
          <w:color w:val="000000"/>
          <w:sz w:val="16"/>
          <w:szCs w:val="16"/>
        </w:rPr>
      </w:pPr>
    </w:p>
    <w:p w:rsidR="00330861" w:rsidRPr="00AE6C15" w:rsidRDefault="00330861" w:rsidP="00330861">
      <w:pPr>
        <w:widowControl w:val="0"/>
        <w:spacing w:after="0" w:line="240" w:lineRule="auto"/>
        <w:jc w:val="right"/>
        <w:outlineLvl w:val="0"/>
        <w:rPr>
          <w:color w:val="000000"/>
          <w:sz w:val="16"/>
          <w:szCs w:val="16"/>
        </w:rPr>
      </w:pPr>
    </w:p>
    <w:p w:rsidR="00330861" w:rsidRPr="00AE6C15" w:rsidRDefault="00330861" w:rsidP="00330861">
      <w:pPr>
        <w:widowControl w:val="0"/>
        <w:spacing w:after="0" w:line="240" w:lineRule="auto"/>
        <w:jc w:val="right"/>
        <w:outlineLvl w:val="0"/>
        <w:rPr>
          <w:color w:val="000000"/>
          <w:sz w:val="16"/>
          <w:szCs w:val="16"/>
        </w:rPr>
      </w:pPr>
    </w:p>
    <w:p w:rsidR="00330861" w:rsidRPr="00AE6C15" w:rsidRDefault="00330861" w:rsidP="00330861">
      <w:pPr>
        <w:widowControl w:val="0"/>
        <w:spacing w:after="0" w:line="240" w:lineRule="auto"/>
        <w:jc w:val="right"/>
        <w:outlineLvl w:val="0"/>
        <w:rPr>
          <w:color w:val="000000"/>
          <w:sz w:val="16"/>
          <w:szCs w:val="16"/>
        </w:rPr>
      </w:pPr>
      <w:r w:rsidRPr="00AE6C15">
        <w:rPr>
          <w:color w:val="000000"/>
          <w:sz w:val="16"/>
          <w:szCs w:val="16"/>
        </w:rPr>
        <w:t xml:space="preserve">Приложение 1 </w:t>
      </w:r>
      <w:proofErr w:type="gramStart"/>
      <w:r w:rsidRPr="00AE6C15">
        <w:rPr>
          <w:color w:val="000000"/>
          <w:sz w:val="16"/>
          <w:szCs w:val="16"/>
        </w:rPr>
        <w:t>к</w:t>
      </w:r>
      <w:proofErr w:type="gramEnd"/>
    </w:p>
    <w:p w:rsidR="00330861" w:rsidRPr="00AE6C15" w:rsidRDefault="00330861" w:rsidP="00330861">
      <w:pPr>
        <w:widowControl w:val="0"/>
        <w:spacing w:after="0" w:line="240" w:lineRule="auto"/>
        <w:jc w:val="right"/>
        <w:rPr>
          <w:color w:val="000000"/>
          <w:sz w:val="16"/>
          <w:szCs w:val="16"/>
        </w:rPr>
      </w:pPr>
      <w:r w:rsidRPr="00AE6C15">
        <w:rPr>
          <w:color w:val="000000"/>
          <w:sz w:val="16"/>
          <w:szCs w:val="16"/>
        </w:rPr>
        <w:t>распоряжению Администрации</w:t>
      </w:r>
    </w:p>
    <w:p w:rsidR="00330861" w:rsidRPr="00AE6C15" w:rsidRDefault="00330861" w:rsidP="00330861">
      <w:pPr>
        <w:widowControl w:val="0"/>
        <w:spacing w:after="0" w:line="240" w:lineRule="auto"/>
        <w:jc w:val="right"/>
        <w:rPr>
          <w:color w:val="000000"/>
          <w:sz w:val="16"/>
          <w:szCs w:val="16"/>
        </w:rPr>
      </w:pPr>
      <w:r w:rsidRPr="00AE6C15">
        <w:rPr>
          <w:color w:val="000000"/>
          <w:sz w:val="16"/>
          <w:szCs w:val="16"/>
        </w:rPr>
        <w:t xml:space="preserve">                                                                                      Красноборского сельского поселения</w:t>
      </w:r>
    </w:p>
    <w:p w:rsidR="00330861" w:rsidRPr="00AE6C15" w:rsidRDefault="00330861" w:rsidP="00330861">
      <w:pPr>
        <w:widowControl w:val="0"/>
        <w:spacing w:after="0" w:line="240" w:lineRule="auto"/>
        <w:jc w:val="right"/>
        <w:rPr>
          <w:color w:val="000000"/>
          <w:sz w:val="16"/>
          <w:szCs w:val="16"/>
        </w:rPr>
      </w:pPr>
      <w:r w:rsidRPr="00AE6C15">
        <w:rPr>
          <w:color w:val="000000"/>
          <w:sz w:val="16"/>
          <w:szCs w:val="16"/>
        </w:rPr>
        <w:t xml:space="preserve">                                                                                          от 07.11.2022 №21</w:t>
      </w:r>
    </w:p>
    <w:p w:rsidR="00330861" w:rsidRPr="00AE6C15" w:rsidRDefault="00330861" w:rsidP="00330861">
      <w:pPr>
        <w:widowControl w:val="0"/>
        <w:spacing w:after="0" w:line="240" w:lineRule="auto"/>
        <w:jc w:val="center"/>
        <w:rPr>
          <w:color w:val="000000"/>
          <w:sz w:val="16"/>
          <w:szCs w:val="16"/>
        </w:rPr>
      </w:pPr>
    </w:p>
    <w:p w:rsidR="00330861" w:rsidRPr="00AE6C15" w:rsidRDefault="00330861" w:rsidP="00330861">
      <w:pPr>
        <w:widowControl w:val="0"/>
        <w:spacing w:after="0" w:line="240" w:lineRule="auto"/>
        <w:jc w:val="center"/>
        <w:rPr>
          <w:b/>
          <w:bCs/>
          <w:sz w:val="16"/>
          <w:szCs w:val="16"/>
        </w:rPr>
      </w:pPr>
      <w:bookmarkStart w:id="5" w:name="Par30"/>
      <w:bookmarkEnd w:id="5"/>
      <w:r w:rsidRPr="00AE6C15">
        <w:rPr>
          <w:b/>
          <w:bCs/>
          <w:sz w:val="16"/>
          <w:szCs w:val="16"/>
        </w:rPr>
        <w:t xml:space="preserve"> Прогноз </w:t>
      </w:r>
    </w:p>
    <w:p w:rsidR="00330861" w:rsidRPr="00AE6C15" w:rsidRDefault="00330861" w:rsidP="00330861">
      <w:pPr>
        <w:widowControl w:val="0"/>
        <w:spacing w:after="0" w:line="240" w:lineRule="auto"/>
        <w:jc w:val="center"/>
        <w:rPr>
          <w:b/>
          <w:bCs/>
          <w:sz w:val="16"/>
          <w:szCs w:val="16"/>
        </w:rPr>
      </w:pPr>
      <w:r w:rsidRPr="00AE6C15">
        <w:rPr>
          <w:b/>
          <w:bCs/>
          <w:sz w:val="16"/>
          <w:szCs w:val="16"/>
        </w:rPr>
        <w:t>социально- экономического развития Красноборского сельского поселения на 2023 год и плановый период 2024 и 2025 годов</w:t>
      </w:r>
    </w:p>
    <w:p w:rsidR="00330861" w:rsidRPr="00AE6C15" w:rsidRDefault="00330861" w:rsidP="00330861">
      <w:pPr>
        <w:spacing w:after="0" w:line="240" w:lineRule="auto"/>
        <w:jc w:val="both"/>
        <w:rPr>
          <w:b/>
          <w:sz w:val="16"/>
          <w:szCs w:val="16"/>
        </w:rPr>
      </w:pPr>
      <w:r w:rsidRPr="00AE6C15">
        <w:rPr>
          <w:b/>
          <w:sz w:val="16"/>
          <w:szCs w:val="16"/>
        </w:rPr>
        <w:t xml:space="preserve">          </w:t>
      </w:r>
    </w:p>
    <w:p w:rsidR="00330861" w:rsidRPr="00AE6C15" w:rsidRDefault="00330861" w:rsidP="00330861">
      <w:pPr>
        <w:spacing w:after="0" w:line="240" w:lineRule="auto"/>
        <w:jc w:val="both"/>
        <w:rPr>
          <w:sz w:val="16"/>
          <w:szCs w:val="16"/>
        </w:rPr>
      </w:pPr>
      <w:r w:rsidRPr="00AE6C15">
        <w:rPr>
          <w:b/>
          <w:sz w:val="16"/>
          <w:szCs w:val="16"/>
        </w:rPr>
        <w:t xml:space="preserve"> </w:t>
      </w:r>
      <w:r w:rsidRPr="00AE6C15">
        <w:rPr>
          <w:b/>
          <w:sz w:val="16"/>
          <w:szCs w:val="16"/>
        </w:rPr>
        <w:tab/>
      </w:r>
      <w:r w:rsidRPr="00AE6C15">
        <w:rPr>
          <w:sz w:val="16"/>
          <w:szCs w:val="16"/>
        </w:rPr>
        <w:t>Прогноз социально – экономического развития Красноборского сельского поселения на 2023 год и плановый период 2024 и 2025 годов разработан в соответствии с Федеральным законом от 06.03.2003 №131-ФЗ «Об общих принципах организации местного самоуправления в Российской Федерации», Уставом Красноборского сельского поселения.</w:t>
      </w:r>
    </w:p>
    <w:p w:rsidR="00330861" w:rsidRPr="00AE6C15" w:rsidRDefault="00330861" w:rsidP="00330861">
      <w:pPr>
        <w:spacing w:after="0" w:line="240" w:lineRule="auto"/>
        <w:ind w:firstLine="708"/>
        <w:jc w:val="both"/>
        <w:rPr>
          <w:sz w:val="16"/>
          <w:szCs w:val="16"/>
        </w:rPr>
      </w:pPr>
      <w:r w:rsidRPr="00AE6C15">
        <w:rPr>
          <w:sz w:val="16"/>
          <w:szCs w:val="16"/>
        </w:rPr>
        <w:t>Главные цели социально-экономической политики – развитие основных сфер обеспечения жизнедеятельности населения, привлечение инвестиций, развитие бытового обслуживания населения, развитие дорожной и жилищно-коммунальной инфраструктуры, привлечение дополнительных финансовых ресурсов, в том числе за счет участия в реализации федеральных и областных целевых программ, повышение эффективного расходования бюджетных средств.</w:t>
      </w:r>
    </w:p>
    <w:p w:rsidR="00330861" w:rsidRPr="00AE6C15" w:rsidRDefault="00330861" w:rsidP="00330861">
      <w:pPr>
        <w:tabs>
          <w:tab w:val="left" w:pos="500"/>
          <w:tab w:val="left" w:pos="700"/>
        </w:tabs>
        <w:spacing w:after="0" w:line="240" w:lineRule="auto"/>
        <w:jc w:val="both"/>
        <w:rPr>
          <w:sz w:val="16"/>
          <w:szCs w:val="16"/>
        </w:rPr>
      </w:pPr>
      <w:r w:rsidRPr="00AE6C15">
        <w:rPr>
          <w:sz w:val="16"/>
          <w:szCs w:val="16"/>
        </w:rPr>
        <w:tab/>
      </w:r>
      <w:r w:rsidRPr="00AE6C15">
        <w:rPr>
          <w:sz w:val="16"/>
          <w:szCs w:val="16"/>
        </w:rPr>
        <w:tab/>
        <w:t>Результатом выполнения мероприятий социально-экономического прогноза  станет достижение устойчивых темпов экономического роста, увеличение объемов налоговых поступлений в бюджет поселения, повышение уровня социальной защиты населения, улучшение демографической ситуации в поселении.</w:t>
      </w:r>
    </w:p>
    <w:p w:rsidR="00330861" w:rsidRPr="00AE6C15" w:rsidRDefault="00330861" w:rsidP="00330861">
      <w:pPr>
        <w:spacing w:after="0" w:line="240" w:lineRule="auto"/>
        <w:ind w:firstLine="708"/>
        <w:jc w:val="both"/>
        <w:rPr>
          <w:sz w:val="16"/>
          <w:szCs w:val="16"/>
        </w:rPr>
      </w:pPr>
      <w:r w:rsidRPr="00AE6C15">
        <w:rPr>
          <w:sz w:val="16"/>
          <w:szCs w:val="16"/>
        </w:rPr>
        <w:t>Намеченные мероприятия будут выполняться с учетом финансовых возможностей.</w:t>
      </w:r>
      <w:r w:rsidRPr="00AE6C15">
        <w:rPr>
          <w:sz w:val="16"/>
          <w:szCs w:val="16"/>
        </w:rPr>
        <w:tab/>
      </w:r>
    </w:p>
    <w:p w:rsidR="00330861" w:rsidRPr="00AE6C15" w:rsidRDefault="00330861" w:rsidP="00330861">
      <w:pPr>
        <w:spacing w:after="0" w:line="240" w:lineRule="auto"/>
        <w:jc w:val="center"/>
        <w:rPr>
          <w:b/>
          <w:sz w:val="16"/>
          <w:szCs w:val="16"/>
        </w:rPr>
      </w:pPr>
      <w:r w:rsidRPr="00AE6C15">
        <w:rPr>
          <w:b/>
          <w:sz w:val="16"/>
          <w:szCs w:val="16"/>
        </w:rPr>
        <w:t>Раздел 1.  Бюджетная и налоговая политика</w:t>
      </w:r>
    </w:p>
    <w:p w:rsidR="00330861" w:rsidRPr="00AE6C15" w:rsidRDefault="00330861" w:rsidP="00330861">
      <w:pPr>
        <w:spacing w:after="0" w:line="240" w:lineRule="auto"/>
        <w:rPr>
          <w:b/>
          <w:sz w:val="16"/>
          <w:szCs w:val="16"/>
        </w:rPr>
      </w:pPr>
    </w:p>
    <w:p w:rsidR="00330861" w:rsidRPr="00AE6C15" w:rsidRDefault="00330861" w:rsidP="00330861">
      <w:pPr>
        <w:spacing w:after="0" w:line="240" w:lineRule="auto"/>
        <w:ind w:firstLine="720"/>
        <w:jc w:val="both"/>
        <w:rPr>
          <w:sz w:val="16"/>
          <w:szCs w:val="16"/>
        </w:rPr>
      </w:pPr>
      <w:r w:rsidRPr="00AE6C15">
        <w:rPr>
          <w:sz w:val="16"/>
          <w:szCs w:val="16"/>
        </w:rPr>
        <w:t xml:space="preserve">Бюджетная политика </w:t>
      </w:r>
      <w:proofErr w:type="gramStart"/>
      <w:r w:rsidRPr="00AE6C15">
        <w:rPr>
          <w:sz w:val="16"/>
          <w:szCs w:val="16"/>
        </w:rPr>
        <w:t>в</w:t>
      </w:r>
      <w:proofErr w:type="gramEnd"/>
      <w:r w:rsidRPr="00AE6C15">
        <w:rPr>
          <w:sz w:val="16"/>
          <w:szCs w:val="16"/>
        </w:rPr>
        <w:t xml:space="preserve"> </w:t>
      </w:r>
      <w:proofErr w:type="gramStart"/>
      <w:r w:rsidRPr="00AE6C15">
        <w:rPr>
          <w:sz w:val="16"/>
          <w:szCs w:val="16"/>
        </w:rPr>
        <w:t>Красноборском</w:t>
      </w:r>
      <w:proofErr w:type="gramEnd"/>
      <w:r w:rsidRPr="00AE6C15">
        <w:rPr>
          <w:sz w:val="16"/>
          <w:szCs w:val="16"/>
        </w:rPr>
        <w:t xml:space="preserve"> сельском  поселении определена на среднесрочный трехлетний период  2023-2025 годы и направлена на создание условий для сохранения и закрепления положительных темпов экономического роста.</w:t>
      </w:r>
      <w:r w:rsidRPr="00AE6C15">
        <w:rPr>
          <w:sz w:val="16"/>
          <w:szCs w:val="16"/>
        </w:rPr>
        <w:tab/>
      </w:r>
    </w:p>
    <w:p w:rsidR="00330861" w:rsidRPr="00AE6C15" w:rsidRDefault="00330861" w:rsidP="00330861">
      <w:pPr>
        <w:spacing w:after="0" w:line="240" w:lineRule="auto"/>
        <w:ind w:firstLine="708"/>
        <w:jc w:val="both"/>
        <w:rPr>
          <w:sz w:val="16"/>
          <w:szCs w:val="16"/>
        </w:rPr>
      </w:pPr>
      <w:r w:rsidRPr="00AE6C15">
        <w:rPr>
          <w:sz w:val="16"/>
          <w:szCs w:val="16"/>
        </w:rPr>
        <w:t>Налоговые поступления в бюджет Красноборского сельского поселения будут зачисляться в соответствии с Бюджетным кодексом Российской Федерации.</w:t>
      </w:r>
    </w:p>
    <w:p w:rsidR="00330861" w:rsidRPr="00AE6C15" w:rsidRDefault="00330861" w:rsidP="00330861">
      <w:pPr>
        <w:spacing w:after="0" w:line="240" w:lineRule="auto"/>
        <w:ind w:firstLine="709"/>
        <w:jc w:val="both"/>
        <w:rPr>
          <w:sz w:val="16"/>
          <w:szCs w:val="16"/>
        </w:rPr>
      </w:pPr>
      <w:r w:rsidRPr="00AE6C15">
        <w:rPr>
          <w:sz w:val="16"/>
          <w:szCs w:val="16"/>
        </w:rPr>
        <w:lastRenderedPageBreak/>
        <w:t>В этот период будут максимально использоваться все возможности по наполнению доходной базы бюджета и оптимизации расходных обязательств.</w:t>
      </w:r>
    </w:p>
    <w:p w:rsidR="00330861" w:rsidRPr="00AE6C15" w:rsidRDefault="00330861" w:rsidP="00330861">
      <w:pPr>
        <w:spacing w:after="0" w:line="240" w:lineRule="auto"/>
        <w:ind w:firstLine="720"/>
        <w:jc w:val="both"/>
        <w:rPr>
          <w:sz w:val="16"/>
          <w:szCs w:val="16"/>
        </w:rPr>
      </w:pPr>
      <w:r w:rsidRPr="00AE6C15">
        <w:rPr>
          <w:sz w:val="16"/>
          <w:szCs w:val="16"/>
        </w:rPr>
        <w:t>В 2023 году на территории поселения сохранятся действующие льготы по земельному налогу и налогу на имущество физических лиц.</w:t>
      </w:r>
    </w:p>
    <w:p w:rsidR="00330861" w:rsidRPr="00AE6C15" w:rsidRDefault="00330861" w:rsidP="00330861">
      <w:pPr>
        <w:spacing w:after="0" w:line="240" w:lineRule="auto"/>
        <w:ind w:firstLine="720"/>
        <w:jc w:val="both"/>
        <w:rPr>
          <w:sz w:val="16"/>
          <w:szCs w:val="16"/>
        </w:rPr>
      </w:pPr>
      <w:r w:rsidRPr="00AE6C15">
        <w:rPr>
          <w:sz w:val="16"/>
          <w:szCs w:val="16"/>
        </w:rPr>
        <w:t>Формирование доходной части бюджета Красноборского сельского  поселения будет осуществляться за счет собственных доходов, субвенций и дотаций на выравнивание уровня бюджетной обеспеченности, субсидий, иных межбюджетных трансфертов.</w:t>
      </w:r>
    </w:p>
    <w:p w:rsidR="00330861" w:rsidRPr="00AE6C15" w:rsidRDefault="00330861" w:rsidP="00330861">
      <w:pPr>
        <w:widowControl w:val="0"/>
        <w:spacing w:after="0" w:line="240" w:lineRule="auto"/>
        <w:jc w:val="both"/>
        <w:rPr>
          <w:b/>
          <w:bCs/>
          <w:sz w:val="16"/>
          <w:szCs w:val="16"/>
        </w:rPr>
      </w:pPr>
      <w:r w:rsidRPr="00AE6C15">
        <w:rPr>
          <w:sz w:val="16"/>
          <w:szCs w:val="16"/>
        </w:rPr>
        <w:t xml:space="preserve">       Прогноз основных характеристик  бюджета Красноборского сельского поселения  на 2023 год и на плановый период 2024 и 2025 годов изложен в приложении к Прогнозу</w:t>
      </w:r>
      <w:r w:rsidRPr="00AE6C15">
        <w:rPr>
          <w:b/>
          <w:bCs/>
          <w:sz w:val="16"/>
          <w:szCs w:val="16"/>
        </w:rPr>
        <w:t xml:space="preserve"> </w:t>
      </w:r>
      <w:r w:rsidRPr="00AE6C15">
        <w:rPr>
          <w:bCs/>
          <w:sz w:val="16"/>
          <w:szCs w:val="16"/>
        </w:rPr>
        <w:t>социально- экономического развития Красноборского сельского поселения на 2023 год и плановый период 2024 и 2025 годов.</w:t>
      </w:r>
    </w:p>
    <w:p w:rsidR="00330861" w:rsidRPr="00AE6C15" w:rsidRDefault="00330861" w:rsidP="00330861">
      <w:pPr>
        <w:spacing w:after="0" w:line="240" w:lineRule="auto"/>
        <w:jc w:val="both"/>
        <w:rPr>
          <w:sz w:val="16"/>
          <w:szCs w:val="16"/>
        </w:rPr>
      </w:pPr>
    </w:p>
    <w:p w:rsidR="00330861" w:rsidRPr="00AE6C15" w:rsidRDefault="00330861" w:rsidP="00330861">
      <w:pPr>
        <w:spacing w:after="0" w:line="240" w:lineRule="auto"/>
        <w:jc w:val="center"/>
        <w:rPr>
          <w:b/>
          <w:sz w:val="16"/>
          <w:szCs w:val="16"/>
        </w:rPr>
      </w:pPr>
      <w:r w:rsidRPr="00AE6C15">
        <w:rPr>
          <w:b/>
          <w:sz w:val="16"/>
          <w:szCs w:val="16"/>
        </w:rPr>
        <w:t>Раздел 2. Физическая культура и спорт</w:t>
      </w:r>
    </w:p>
    <w:p w:rsidR="00330861" w:rsidRPr="00AE6C15" w:rsidRDefault="00330861" w:rsidP="00330861">
      <w:pPr>
        <w:tabs>
          <w:tab w:val="left" w:pos="720"/>
        </w:tabs>
        <w:spacing w:after="0" w:line="240" w:lineRule="auto"/>
        <w:ind w:left="720" w:hanging="12"/>
        <w:jc w:val="both"/>
        <w:rPr>
          <w:b/>
          <w:sz w:val="16"/>
          <w:szCs w:val="16"/>
        </w:rPr>
      </w:pPr>
      <w:r w:rsidRPr="00AE6C15">
        <w:rPr>
          <w:sz w:val="16"/>
          <w:szCs w:val="16"/>
        </w:rPr>
        <w:t xml:space="preserve"> Развитие сферы физической культуры и спорта в 2023- 2025 годах</w:t>
      </w:r>
    </w:p>
    <w:p w:rsidR="00330861" w:rsidRPr="00AE6C15" w:rsidRDefault="00330861" w:rsidP="00330861">
      <w:pPr>
        <w:spacing w:after="0" w:line="240" w:lineRule="auto"/>
        <w:jc w:val="both"/>
        <w:rPr>
          <w:sz w:val="16"/>
          <w:szCs w:val="16"/>
        </w:rPr>
      </w:pPr>
      <w:r w:rsidRPr="00AE6C15">
        <w:rPr>
          <w:sz w:val="16"/>
          <w:szCs w:val="16"/>
        </w:rPr>
        <w:t xml:space="preserve">будет осуществляться </w:t>
      </w:r>
      <w:proofErr w:type="gramStart"/>
      <w:r w:rsidRPr="00AE6C15">
        <w:rPr>
          <w:sz w:val="16"/>
          <w:szCs w:val="16"/>
        </w:rPr>
        <w:t>в непрограммном</w:t>
      </w:r>
      <w:proofErr w:type="gramEnd"/>
      <w:r w:rsidRPr="00AE6C15">
        <w:rPr>
          <w:sz w:val="16"/>
          <w:szCs w:val="16"/>
        </w:rPr>
        <w:t xml:space="preserve"> направлении.</w:t>
      </w:r>
    </w:p>
    <w:p w:rsidR="00330861" w:rsidRPr="00AE6C15" w:rsidRDefault="00330861" w:rsidP="00330861">
      <w:pPr>
        <w:spacing w:after="0" w:line="240" w:lineRule="auto"/>
        <w:jc w:val="both"/>
        <w:rPr>
          <w:sz w:val="16"/>
          <w:szCs w:val="16"/>
        </w:rPr>
      </w:pPr>
      <w:r w:rsidRPr="00AE6C15">
        <w:rPr>
          <w:sz w:val="16"/>
          <w:szCs w:val="16"/>
        </w:rPr>
        <w:t xml:space="preserve">          Основными направлениями деятельности в сфере физической культуры и спорта являются: повышение качества жизни населения Красноборского сельского поселения, создание условий для занятий физической культурой и спортом, активного отдыха и ведения здорового образа жизни.</w:t>
      </w:r>
    </w:p>
    <w:p w:rsidR="00330861" w:rsidRPr="00AE6C15" w:rsidRDefault="00330861" w:rsidP="00330861">
      <w:pPr>
        <w:spacing w:after="0" w:line="240" w:lineRule="auto"/>
        <w:jc w:val="both"/>
        <w:rPr>
          <w:sz w:val="16"/>
          <w:szCs w:val="16"/>
        </w:rPr>
      </w:pPr>
      <w:r w:rsidRPr="00AE6C15">
        <w:rPr>
          <w:sz w:val="16"/>
          <w:szCs w:val="16"/>
        </w:rPr>
        <w:t xml:space="preserve">          Основные задачи:</w:t>
      </w:r>
    </w:p>
    <w:p w:rsidR="00330861" w:rsidRPr="00AE6C15" w:rsidRDefault="00330861" w:rsidP="00330861">
      <w:pPr>
        <w:spacing w:after="0" w:line="240" w:lineRule="auto"/>
        <w:jc w:val="both"/>
        <w:rPr>
          <w:sz w:val="16"/>
          <w:szCs w:val="16"/>
        </w:rPr>
      </w:pPr>
      <w:r w:rsidRPr="00AE6C15">
        <w:rPr>
          <w:sz w:val="16"/>
          <w:szCs w:val="16"/>
        </w:rPr>
        <w:t>-повышение массовости граждан, занимающихся физической культурой и спортом;</w:t>
      </w:r>
    </w:p>
    <w:p w:rsidR="00330861" w:rsidRPr="00AE6C15" w:rsidRDefault="00330861" w:rsidP="00330861">
      <w:pPr>
        <w:spacing w:after="0" w:line="240" w:lineRule="auto"/>
        <w:jc w:val="both"/>
        <w:rPr>
          <w:sz w:val="16"/>
          <w:szCs w:val="16"/>
        </w:rPr>
      </w:pPr>
      <w:r w:rsidRPr="00AE6C15">
        <w:rPr>
          <w:sz w:val="16"/>
          <w:szCs w:val="16"/>
        </w:rPr>
        <w:t>-организация и проведение массовых оздоровительных и спортивных мероприятий для всех групп населения, детей, подростков, учащихся, взрослого населения (спартакиады, первенства);</w:t>
      </w:r>
    </w:p>
    <w:p w:rsidR="00330861" w:rsidRPr="00AE6C15" w:rsidRDefault="00330861" w:rsidP="00330861">
      <w:pPr>
        <w:spacing w:after="0" w:line="240" w:lineRule="auto"/>
        <w:jc w:val="both"/>
        <w:rPr>
          <w:sz w:val="16"/>
          <w:szCs w:val="16"/>
        </w:rPr>
      </w:pPr>
      <w:r w:rsidRPr="00AE6C15">
        <w:rPr>
          <w:sz w:val="16"/>
          <w:szCs w:val="16"/>
        </w:rPr>
        <w:t>- популяризация, поддержка и развитие массовых видов спорта  среди населения Красноборского сельского поселения;</w:t>
      </w:r>
    </w:p>
    <w:p w:rsidR="00330861" w:rsidRPr="00AE6C15" w:rsidRDefault="00330861" w:rsidP="00330861">
      <w:pPr>
        <w:spacing w:after="0" w:line="240" w:lineRule="auto"/>
        <w:jc w:val="both"/>
        <w:rPr>
          <w:sz w:val="16"/>
          <w:szCs w:val="16"/>
        </w:rPr>
      </w:pPr>
      <w:r w:rsidRPr="00AE6C15">
        <w:rPr>
          <w:sz w:val="16"/>
          <w:szCs w:val="16"/>
        </w:rPr>
        <w:t>- агитация и пропаганда здорового образа жизни, занятий спортом и физической культурой.</w:t>
      </w:r>
    </w:p>
    <w:p w:rsidR="00330861" w:rsidRPr="00AE6C15" w:rsidRDefault="00330861" w:rsidP="00330861">
      <w:pPr>
        <w:spacing w:after="0" w:line="240" w:lineRule="auto"/>
        <w:jc w:val="center"/>
        <w:rPr>
          <w:b/>
          <w:sz w:val="16"/>
          <w:szCs w:val="16"/>
        </w:rPr>
      </w:pPr>
      <w:r w:rsidRPr="00AE6C15">
        <w:rPr>
          <w:b/>
          <w:sz w:val="16"/>
          <w:szCs w:val="16"/>
        </w:rPr>
        <w:t>Раздел 3. Молодежная политика</w:t>
      </w:r>
    </w:p>
    <w:p w:rsidR="00330861" w:rsidRPr="00AE6C15" w:rsidRDefault="00330861" w:rsidP="00330861">
      <w:pPr>
        <w:spacing w:after="0" w:line="240" w:lineRule="auto"/>
        <w:ind w:firstLine="720"/>
        <w:jc w:val="center"/>
        <w:rPr>
          <w:sz w:val="16"/>
          <w:szCs w:val="16"/>
        </w:rPr>
      </w:pPr>
      <w:r w:rsidRPr="00AE6C15">
        <w:rPr>
          <w:sz w:val="16"/>
          <w:szCs w:val="16"/>
        </w:rPr>
        <w:t xml:space="preserve">В целях реализации молодежной политики в поселении предполагается: </w:t>
      </w:r>
    </w:p>
    <w:p w:rsidR="00330861" w:rsidRPr="00AE6C15" w:rsidRDefault="00330861" w:rsidP="00330861">
      <w:pPr>
        <w:spacing w:after="0" w:line="240" w:lineRule="auto"/>
        <w:ind w:firstLine="720"/>
        <w:jc w:val="both"/>
        <w:rPr>
          <w:sz w:val="16"/>
          <w:szCs w:val="16"/>
        </w:rPr>
      </w:pPr>
      <w:r w:rsidRPr="00AE6C15">
        <w:rPr>
          <w:sz w:val="16"/>
          <w:szCs w:val="16"/>
        </w:rPr>
        <w:t>- содействие в организации труда и занятости молодежи;</w:t>
      </w:r>
    </w:p>
    <w:p w:rsidR="00330861" w:rsidRPr="00AE6C15" w:rsidRDefault="00330861" w:rsidP="00330861">
      <w:pPr>
        <w:spacing w:after="0" w:line="240" w:lineRule="auto"/>
        <w:ind w:firstLine="720"/>
        <w:jc w:val="both"/>
        <w:rPr>
          <w:sz w:val="16"/>
          <w:szCs w:val="16"/>
        </w:rPr>
      </w:pPr>
      <w:r w:rsidRPr="00AE6C15">
        <w:rPr>
          <w:sz w:val="16"/>
          <w:szCs w:val="16"/>
        </w:rPr>
        <w:t>- содействие в формировании здорового образа жизни.</w:t>
      </w:r>
    </w:p>
    <w:p w:rsidR="00330861" w:rsidRPr="00AE6C15" w:rsidRDefault="00330861" w:rsidP="00330861">
      <w:pPr>
        <w:spacing w:after="0" w:line="240" w:lineRule="auto"/>
        <w:jc w:val="both"/>
        <w:rPr>
          <w:sz w:val="16"/>
          <w:szCs w:val="16"/>
        </w:rPr>
      </w:pPr>
      <w:r w:rsidRPr="00AE6C15">
        <w:rPr>
          <w:sz w:val="16"/>
          <w:szCs w:val="16"/>
        </w:rPr>
        <w:t xml:space="preserve">          Основные задачи:</w:t>
      </w:r>
    </w:p>
    <w:p w:rsidR="00330861" w:rsidRPr="00AE6C15" w:rsidRDefault="00330861" w:rsidP="00330861">
      <w:pPr>
        <w:spacing w:after="0" w:line="240" w:lineRule="auto"/>
        <w:jc w:val="both"/>
        <w:rPr>
          <w:sz w:val="16"/>
          <w:szCs w:val="16"/>
        </w:rPr>
      </w:pPr>
      <w:r w:rsidRPr="00AE6C15">
        <w:rPr>
          <w:sz w:val="16"/>
          <w:szCs w:val="16"/>
        </w:rPr>
        <w:t xml:space="preserve">- продолжение работы на территории сельского поселения по профилактике наркомании, токсикомании, </w:t>
      </w:r>
      <w:proofErr w:type="spellStart"/>
      <w:r w:rsidRPr="00AE6C15">
        <w:rPr>
          <w:sz w:val="16"/>
          <w:szCs w:val="16"/>
        </w:rPr>
        <w:t>табакокурения</w:t>
      </w:r>
      <w:proofErr w:type="spellEnd"/>
      <w:r w:rsidRPr="00AE6C15">
        <w:rPr>
          <w:sz w:val="16"/>
          <w:szCs w:val="16"/>
        </w:rPr>
        <w:t xml:space="preserve"> и др.;</w:t>
      </w:r>
    </w:p>
    <w:p w:rsidR="00330861" w:rsidRPr="00AE6C15" w:rsidRDefault="00330861" w:rsidP="00330861">
      <w:pPr>
        <w:spacing w:after="0" w:line="240" w:lineRule="auto"/>
        <w:jc w:val="both"/>
        <w:rPr>
          <w:sz w:val="16"/>
          <w:szCs w:val="16"/>
        </w:rPr>
      </w:pPr>
      <w:r w:rsidRPr="00AE6C15">
        <w:rPr>
          <w:sz w:val="16"/>
          <w:szCs w:val="16"/>
        </w:rPr>
        <w:t>- формирование гражданско-патриотического сознания, создание условий для эффективной социализации и самореализации молодежи, повышение качества жизни;</w:t>
      </w:r>
    </w:p>
    <w:p w:rsidR="00330861" w:rsidRPr="00AE6C15" w:rsidRDefault="00330861" w:rsidP="00330861">
      <w:pPr>
        <w:spacing w:after="0" w:line="240" w:lineRule="auto"/>
        <w:jc w:val="both"/>
        <w:rPr>
          <w:sz w:val="16"/>
          <w:szCs w:val="16"/>
        </w:rPr>
      </w:pPr>
      <w:r w:rsidRPr="00AE6C15">
        <w:rPr>
          <w:sz w:val="16"/>
          <w:szCs w:val="16"/>
        </w:rPr>
        <w:t>- планирование работы на территории Красноборского  сельского поселения по организации и осуществлению мероприятий по работе с детьми и подростками.</w:t>
      </w:r>
    </w:p>
    <w:p w:rsidR="00330861" w:rsidRPr="00AE6C15" w:rsidRDefault="00330861" w:rsidP="00330861">
      <w:pPr>
        <w:spacing w:after="0" w:line="240" w:lineRule="auto"/>
        <w:jc w:val="center"/>
        <w:rPr>
          <w:b/>
          <w:sz w:val="16"/>
          <w:szCs w:val="16"/>
        </w:rPr>
      </w:pPr>
      <w:r w:rsidRPr="00AE6C15">
        <w:rPr>
          <w:b/>
          <w:sz w:val="16"/>
          <w:szCs w:val="16"/>
        </w:rPr>
        <w:t>Раздел 4. Культура</w:t>
      </w:r>
    </w:p>
    <w:p w:rsidR="00330861" w:rsidRPr="00AE6C15" w:rsidRDefault="00330861" w:rsidP="00330861">
      <w:pPr>
        <w:spacing w:after="0" w:line="240" w:lineRule="auto"/>
        <w:ind w:firstLine="708"/>
        <w:jc w:val="both"/>
        <w:rPr>
          <w:sz w:val="16"/>
          <w:szCs w:val="16"/>
        </w:rPr>
      </w:pPr>
      <w:r w:rsidRPr="00AE6C15">
        <w:rPr>
          <w:sz w:val="16"/>
          <w:szCs w:val="16"/>
        </w:rPr>
        <w:t>Основными задачами развития сферы культуры являются сохранение, развитие и использование историко-культурного наследия поселения.</w:t>
      </w:r>
    </w:p>
    <w:p w:rsidR="00330861" w:rsidRPr="00AE6C15" w:rsidRDefault="00330861" w:rsidP="00330861">
      <w:pPr>
        <w:spacing w:after="0" w:line="240" w:lineRule="auto"/>
        <w:jc w:val="both"/>
        <w:rPr>
          <w:sz w:val="16"/>
          <w:szCs w:val="16"/>
        </w:rPr>
      </w:pPr>
      <w:r w:rsidRPr="00AE6C15">
        <w:rPr>
          <w:sz w:val="16"/>
          <w:szCs w:val="16"/>
        </w:rPr>
        <w:t xml:space="preserve">          Предусматривается проведение следующих мероприятий:</w:t>
      </w:r>
    </w:p>
    <w:p w:rsidR="00330861" w:rsidRPr="00AE6C15" w:rsidRDefault="00330861" w:rsidP="00330861">
      <w:pPr>
        <w:spacing w:after="0" w:line="240" w:lineRule="auto"/>
        <w:jc w:val="both"/>
        <w:rPr>
          <w:sz w:val="16"/>
          <w:szCs w:val="16"/>
        </w:rPr>
      </w:pPr>
      <w:r w:rsidRPr="00AE6C15">
        <w:rPr>
          <w:sz w:val="16"/>
          <w:szCs w:val="16"/>
        </w:rPr>
        <w:t>- формирование духовно - нравственного и гражданск</w:t>
      </w:r>
      <w:proofErr w:type="gramStart"/>
      <w:r w:rsidRPr="00AE6C15">
        <w:rPr>
          <w:sz w:val="16"/>
          <w:szCs w:val="16"/>
        </w:rPr>
        <w:t>о-</w:t>
      </w:r>
      <w:proofErr w:type="gramEnd"/>
      <w:r w:rsidRPr="00AE6C15">
        <w:rPr>
          <w:sz w:val="16"/>
          <w:szCs w:val="16"/>
        </w:rPr>
        <w:t xml:space="preserve"> патриотического самосознания;</w:t>
      </w:r>
    </w:p>
    <w:p w:rsidR="00330861" w:rsidRPr="00AE6C15" w:rsidRDefault="00330861" w:rsidP="00330861">
      <w:pPr>
        <w:spacing w:after="0" w:line="240" w:lineRule="auto"/>
        <w:jc w:val="both"/>
        <w:rPr>
          <w:sz w:val="16"/>
          <w:szCs w:val="16"/>
        </w:rPr>
      </w:pPr>
      <w:r w:rsidRPr="00AE6C15">
        <w:rPr>
          <w:sz w:val="16"/>
          <w:szCs w:val="16"/>
        </w:rPr>
        <w:lastRenderedPageBreak/>
        <w:t>- поддержка народного, художественного и прикладного творчества;</w:t>
      </w:r>
    </w:p>
    <w:p w:rsidR="00330861" w:rsidRPr="00AE6C15" w:rsidRDefault="00330861" w:rsidP="00330861">
      <w:pPr>
        <w:spacing w:after="0" w:line="240" w:lineRule="auto"/>
        <w:jc w:val="both"/>
        <w:rPr>
          <w:sz w:val="16"/>
          <w:szCs w:val="16"/>
        </w:rPr>
      </w:pPr>
      <w:r w:rsidRPr="00AE6C15">
        <w:rPr>
          <w:sz w:val="16"/>
          <w:szCs w:val="16"/>
        </w:rPr>
        <w:t>- формирование и развитие эстетических потребностей и вкусов всех социальных и возрастных групп населения;</w:t>
      </w:r>
    </w:p>
    <w:p w:rsidR="00330861" w:rsidRPr="00AE6C15" w:rsidRDefault="00330861" w:rsidP="00330861">
      <w:pPr>
        <w:spacing w:after="0" w:line="240" w:lineRule="auto"/>
        <w:jc w:val="both"/>
        <w:rPr>
          <w:sz w:val="16"/>
          <w:szCs w:val="16"/>
        </w:rPr>
      </w:pPr>
      <w:r w:rsidRPr="00AE6C15">
        <w:rPr>
          <w:sz w:val="16"/>
          <w:szCs w:val="16"/>
        </w:rPr>
        <w:t>- участие в организации и проведение совместно с учреждениями культуры и образования сельского поселения мероприятий посвященных  Дню деревни, Дню защите детей, Дню Победы, Дню пожилого человека, Дню матери, по проведению Новогодних и Рождественских праздников, Рождественского марафона.</w:t>
      </w:r>
    </w:p>
    <w:p w:rsidR="00330861" w:rsidRPr="00AE6C15" w:rsidRDefault="00330861" w:rsidP="00330861">
      <w:pPr>
        <w:spacing w:after="0" w:line="240" w:lineRule="auto"/>
        <w:jc w:val="center"/>
        <w:rPr>
          <w:b/>
          <w:sz w:val="16"/>
          <w:szCs w:val="16"/>
        </w:rPr>
      </w:pPr>
    </w:p>
    <w:p w:rsidR="00330861" w:rsidRPr="00AE6C15" w:rsidRDefault="00330861" w:rsidP="00330861">
      <w:pPr>
        <w:spacing w:after="0" w:line="240" w:lineRule="auto"/>
        <w:jc w:val="center"/>
        <w:rPr>
          <w:b/>
          <w:sz w:val="16"/>
          <w:szCs w:val="16"/>
        </w:rPr>
      </w:pPr>
      <w:r w:rsidRPr="00AE6C15">
        <w:rPr>
          <w:b/>
          <w:sz w:val="16"/>
          <w:szCs w:val="16"/>
        </w:rPr>
        <w:t>Раздел 5. Доступное жилье</w:t>
      </w:r>
    </w:p>
    <w:p w:rsidR="00330861" w:rsidRPr="00AE6C15" w:rsidRDefault="00330861" w:rsidP="00330861">
      <w:pPr>
        <w:spacing w:after="0" w:line="240" w:lineRule="auto"/>
        <w:ind w:firstLine="709"/>
        <w:jc w:val="both"/>
        <w:rPr>
          <w:sz w:val="16"/>
          <w:szCs w:val="16"/>
        </w:rPr>
      </w:pPr>
      <w:r w:rsidRPr="00AE6C15">
        <w:rPr>
          <w:sz w:val="16"/>
          <w:szCs w:val="16"/>
        </w:rPr>
        <w:t xml:space="preserve"> В целях реализации национального проекта «Доступное и комфортное жилье – гражданам России» планируется:</w:t>
      </w:r>
    </w:p>
    <w:p w:rsidR="00330861" w:rsidRPr="00AE6C15" w:rsidRDefault="00330861" w:rsidP="00330861">
      <w:pPr>
        <w:spacing w:after="0" w:line="240" w:lineRule="auto"/>
        <w:ind w:firstLine="709"/>
        <w:jc w:val="both"/>
        <w:rPr>
          <w:sz w:val="16"/>
          <w:szCs w:val="16"/>
        </w:rPr>
      </w:pPr>
      <w:r w:rsidRPr="00AE6C15">
        <w:rPr>
          <w:sz w:val="16"/>
          <w:szCs w:val="16"/>
        </w:rPr>
        <w:t xml:space="preserve"> - работы по разработке и утверждению изменений в Правила землепользования и застройки поселения;</w:t>
      </w:r>
    </w:p>
    <w:p w:rsidR="00330861" w:rsidRPr="00AE6C15" w:rsidRDefault="00330861" w:rsidP="00330861">
      <w:pPr>
        <w:spacing w:after="0" w:line="240" w:lineRule="auto"/>
        <w:ind w:firstLine="709"/>
        <w:jc w:val="both"/>
        <w:rPr>
          <w:sz w:val="16"/>
          <w:szCs w:val="16"/>
        </w:rPr>
      </w:pPr>
      <w:r w:rsidRPr="00AE6C15">
        <w:rPr>
          <w:sz w:val="16"/>
          <w:szCs w:val="16"/>
        </w:rPr>
        <w:t>- проведение работ по подготовке и формированию земельных участков под жилищное, в том числе индивидуальное, строительство;</w:t>
      </w:r>
    </w:p>
    <w:p w:rsidR="00330861" w:rsidRPr="00AE6C15" w:rsidRDefault="00330861" w:rsidP="00330861">
      <w:pPr>
        <w:spacing w:after="0" w:line="240" w:lineRule="auto"/>
        <w:ind w:firstLine="709"/>
        <w:jc w:val="both"/>
        <w:rPr>
          <w:sz w:val="16"/>
          <w:szCs w:val="16"/>
        </w:rPr>
      </w:pPr>
      <w:r w:rsidRPr="00AE6C15">
        <w:rPr>
          <w:sz w:val="16"/>
          <w:szCs w:val="16"/>
        </w:rPr>
        <w:t>- содействие в обеспечении жильем граждан, относящихся к льготным категориям населения, в соответствии с федеральным законодательством, за счет средств федерального бюджета;</w:t>
      </w:r>
    </w:p>
    <w:p w:rsidR="00330861" w:rsidRPr="00AE6C15" w:rsidRDefault="00330861" w:rsidP="00330861">
      <w:pPr>
        <w:spacing w:after="0" w:line="240" w:lineRule="auto"/>
        <w:ind w:firstLine="709"/>
        <w:jc w:val="both"/>
        <w:rPr>
          <w:sz w:val="16"/>
          <w:szCs w:val="16"/>
        </w:rPr>
      </w:pPr>
      <w:r w:rsidRPr="00AE6C15">
        <w:rPr>
          <w:sz w:val="16"/>
          <w:szCs w:val="16"/>
        </w:rPr>
        <w:t>- разработка и реализация местных программ по проведению капитального ремонта многоквартирных домов и переселению граждан из аварийного и ветхого  жилищного фонда;</w:t>
      </w:r>
    </w:p>
    <w:p w:rsidR="00330861" w:rsidRPr="00AE6C15" w:rsidRDefault="00330861" w:rsidP="00330861">
      <w:pPr>
        <w:spacing w:after="0" w:line="240" w:lineRule="auto"/>
        <w:ind w:firstLine="709"/>
        <w:jc w:val="both"/>
        <w:rPr>
          <w:sz w:val="16"/>
          <w:szCs w:val="16"/>
        </w:rPr>
      </w:pPr>
      <w:r w:rsidRPr="00AE6C15">
        <w:rPr>
          <w:sz w:val="16"/>
          <w:szCs w:val="16"/>
        </w:rPr>
        <w:t xml:space="preserve">- продолжение реализации мероприятий по повышению качественного уровня благоустройства населенных пунктов поселения, в том числе внешнего облика зданий, улучшению улично-дорожной сети, благоустройству дворовых территорий и других объектов. </w:t>
      </w:r>
    </w:p>
    <w:p w:rsidR="00330861" w:rsidRPr="00AE6C15" w:rsidRDefault="00330861" w:rsidP="00330861">
      <w:pPr>
        <w:spacing w:after="0" w:line="240" w:lineRule="auto"/>
        <w:ind w:firstLine="709"/>
        <w:jc w:val="both"/>
        <w:rPr>
          <w:sz w:val="16"/>
          <w:szCs w:val="16"/>
        </w:rPr>
      </w:pPr>
      <w:r w:rsidRPr="00AE6C15">
        <w:rPr>
          <w:sz w:val="16"/>
          <w:szCs w:val="16"/>
        </w:rPr>
        <w:t xml:space="preserve">   Для отдельных категорий граждан (бюджетники, молодые семьи, сельские жители) в рамках областной ипотечной программы будет продолжено предоставление государственной поддержки.</w:t>
      </w:r>
    </w:p>
    <w:p w:rsidR="00330861" w:rsidRPr="00AE6C15" w:rsidRDefault="00330861" w:rsidP="00330861">
      <w:pPr>
        <w:spacing w:after="0" w:line="240" w:lineRule="auto"/>
        <w:ind w:firstLine="709"/>
        <w:jc w:val="both"/>
        <w:rPr>
          <w:sz w:val="16"/>
          <w:szCs w:val="16"/>
        </w:rPr>
      </w:pPr>
      <w:r w:rsidRPr="00AE6C15">
        <w:rPr>
          <w:sz w:val="16"/>
          <w:szCs w:val="16"/>
        </w:rPr>
        <w:t xml:space="preserve"> </w:t>
      </w:r>
    </w:p>
    <w:p w:rsidR="00330861" w:rsidRPr="00AE6C15" w:rsidRDefault="00330861" w:rsidP="00330861">
      <w:pPr>
        <w:spacing w:after="0" w:line="240" w:lineRule="auto"/>
        <w:jc w:val="center"/>
        <w:rPr>
          <w:b/>
          <w:sz w:val="16"/>
          <w:szCs w:val="16"/>
        </w:rPr>
      </w:pPr>
      <w:r w:rsidRPr="00AE6C15">
        <w:rPr>
          <w:b/>
          <w:sz w:val="16"/>
          <w:szCs w:val="16"/>
        </w:rPr>
        <w:t>Раздел 6. Коммунальное хозяйство</w:t>
      </w:r>
    </w:p>
    <w:p w:rsidR="00330861" w:rsidRPr="00AE6C15" w:rsidRDefault="00330861" w:rsidP="00330861">
      <w:pPr>
        <w:spacing w:after="0" w:line="240" w:lineRule="auto"/>
        <w:ind w:firstLine="708"/>
        <w:jc w:val="both"/>
        <w:rPr>
          <w:sz w:val="16"/>
          <w:szCs w:val="16"/>
        </w:rPr>
      </w:pPr>
      <w:r w:rsidRPr="00AE6C15">
        <w:rPr>
          <w:sz w:val="16"/>
          <w:szCs w:val="16"/>
        </w:rPr>
        <w:t xml:space="preserve">   Работа </w:t>
      </w:r>
      <w:proofErr w:type="spellStart"/>
      <w:r w:rsidRPr="00AE6C15">
        <w:rPr>
          <w:sz w:val="16"/>
          <w:szCs w:val="16"/>
        </w:rPr>
        <w:t>жилищно</w:t>
      </w:r>
      <w:proofErr w:type="spellEnd"/>
      <w:r w:rsidRPr="00AE6C15">
        <w:rPr>
          <w:sz w:val="16"/>
          <w:szCs w:val="16"/>
        </w:rPr>
        <w:t xml:space="preserve"> - коммунального хозяйства нацелена на повышение качества обслуживания населения, обеспечение надежности  коммунальных сетей.</w:t>
      </w:r>
    </w:p>
    <w:p w:rsidR="00330861" w:rsidRPr="00AE6C15" w:rsidRDefault="00330861" w:rsidP="00330861">
      <w:pPr>
        <w:spacing w:after="0" w:line="240" w:lineRule="auto"/>
        <w:jc w:val="both"/>
        <w:rPr>
          <w:sz w:val="16"/>
          <w:szCs w:val="16"/>
        </w:rPr>
      </w:pPr>
      <w:r w:rsidRPr="00AE6C15">
        <w:rPr>
          <w:sz w:val="16"/>
          <w:szCs w:val="16"/>
        </w:rPr>
        <w:t xml:space="preserve">           Для устойчивого обеспечения населения Красноборского сельского поселения коммунальными услугами определены следующие направления работы: </w:t>
      </w:r>
    </w:p>
    <w:p w:rsidR="00330861" w:rsidRPr="00AE6C15" w:rsidRDefault="00330861" w:rsidP="00330861">
      <w:pPr>
        <w:spacing w:after="0" w:line="240" w:lineRule="auto"/>
        <w:jc w:val="both"/>
        <w:rPr>
          <w:sz w:val="16"/>
          <w:szCs w:val="16"/>
        </w:rPr>
      </w:pPr>
      <w:r w:rsidRPr="00AE6C15">
        <w:rPr>
          <w:sz w:val="16"/>
          <w:szCs w:val="16"/>
        </w:rPr>
        <w:t>- модернизация коммунальных систем отрасли, внедрение энергосберегающих технологий, создание условий для деятельности управляющих организаций независимо от формы собственности.</w:t>
      </w:r>
    </w:p>
    <w:p w:rsidR="00330861" w:rsidRPr="00AE6C15" w:rsidRDefault="00330861" w:rsidP="00330861">
      <w:pPr>
        <w:spacing w:after="0" w:line="240" w:lineRule="auto"/>
        <w:jc w:val="both"/>
        <w:rPr>
          <w:sz w:val="16"/>
          <w:szCs w:val="16"/>
        </w:rPr>
      </w:pPr>
      <w:r w:rsidRPr="00AE6C15">
        <w:rPr>
          <w:sz w:val="16"/>
          <w:szCs w:val="16"/>
        </w:rPr>
        <w:t xml:space="preserve">          В целях улучшения качества водоснабжения населения планируется:</w:t>
      </w:r>
    </w:p>
    <w:p w:rsidR="00330861" w:rsidRPr="00AE6C15" w:rsidRDefault="00330861" w:rsidP="00330861">
      <w:pPr>
        <w:spacing w:after="0" w:line="240" w:lineRule="auto"/>
        <w:jc w:val="both"/>
        <w:rPr>
          <w:sz w:val="16"/>
          <w:szCs w:val="16"/>
        </w:rPr>
      </w:pPr>
      <w:r w:rsidRPr="00AE6C15">
        <w:rPr>
          <w:sz w:val="16"/>
          <w:szCs w:val="16"/>
        </w:rPr>
        <w:t>- провести экспертизу зон санитарной охраны водозаборов подземных вод с целью получения санитарно-эпидемиологического заключения;</w:t>
      </w:r>
    </w:p>
    <w:p w:rsidR="00330861" w:rsidRPr="00AE6C15" w:rsidRDefault="00330861" w:rsidP="00330861">
      <w:pPr>
        <w:spacing w:after="0" w:line="240" w:lineRule="auto"/>
        <w:jc w:val="both"/>
        <w:rPr>
          <w:sz w:val="16"/>
          <w:szCs w:val="16"/>
        </w:rPr>
      </w:pPr>
      <w:r w:rsidRPr="00AE6C15">
        <w:rPr>
          <w:sz w:val="16"/>
          <w:szCs w:val="16"/>
        </w:rPr>
        <w:t>- обеспечить надежное обеззараживание питьевой воды в соответствии с утвержденным регламентом;</w:t>
      </w:r>
    </w:p>
    <w:p w:rsidR="00330861" w:rsidRPr="00AE6C15" w:rsidRDefault="00330861" w:rsidP="00330861">
      <w:pPr>
        <w:spacing w:after="0" w:line="240" w:lineRule="auto"/>
        <w:jc w:val="both"/>
        <w:rPr>
          <w:sz w:val="16"/>
          <w:szCs w:val="16"/>
        </w:rPr>
      </w:pPr>
      <w:r w:rsidRPr="00AE6C15">
        <w:rPr>
          <w:sz w:val="16"/>
          <w:szCs w:val="16"/>
        </w:rPr>
        <w:t>- произвести промывку оборудования артезианских скважин;</w:t>
      </w:r>
    </w:p>
    <w:p w:rsidR="00330861" w:rsidRPr="00AE6C15" w:rsidRDefault="00330861" w:rsidP="00330861">
      <w:pPr>
        <w:spacing w:after="0" w:line="240" w:lineRule="auto"/>
        <w:jc w:val="both"/>
        <w:rPr>
          <w:sz w:val="16"/>
          <w:szCs w:val="16"/>
        </w:rPr>
      </w:pPr>
      <w:r w:rsidRPr="00AE6C15">
        <w:rPr>
          <w:sz w:val="16"/>
          <w:szCs w:val="16"/>
        </w:rPr>
        <w:t>- произвести ремонт водопроводных колодцев;</w:t>
      </w:r>
    </w:p>
    <w:p w:rsidR="00330861" w:rsidRPr="00AE6C15" w:rsidRDefault="00330861" w:rsidP="00330861">
      <w:pPr>
        <w:spacing w:after="0" w:line="240" w:lineRule="auto"/>
        <w:jc w:val="both"/>
        <w:rPr>
          <w:sz w:val="16"/>
          <w:szCs w:val="16"/>
        </w:rPr>
      </w:pPr>
      <w:r w:rsidRPr="00AE6C15">
        <w:rPr>
          <w:sz w:val="16"/>
          <w:szCs w:val="16"/>
        </w:rPr>
        <w:t>- произвести ремонт водопроводных колонок.</w:t>
      </w:r>
    </w:p>
    <w:p w:rsidR="00330861" w:rsidRPr="00AE6C15" w:rsidRDefault="00330861" w:rsidP="00330861">
      <w:pPr>
        <w:spacing w:after="0" w:line="240" w:lineRule="auto"/>
        <w:jc w:val="both"/>
        <w:rPr>
          <w:sz w:val="16"/>
          <w:szCs w:val="16"/>
        </w:rPr>
      </w:pPr>
    </w:p>
    <w:p w:rsidR="00330861" w:rsidRPr="00AE6C15" w:rsidRDefault="00330861" w:rsidP="00330861">
      <w:pPr>
        <w:spacing w:after="0" w:line="240" w:lineRule="auto"/>
        <w:jc w:val="center"/>
        <w:rPr>
          <w:b/>
          <w:sz w:val="16"/>
          <w:szCs w:val="16"/>
        </w:rPr>
      </w:pPr>
      <w:r w:rsidRPr="00AE6C15">
        <w:rPr>
          <w:b/>
          <w:sz w:val="16"/>
          <w:szCs w:val="16"/>
        </w:rPr>
        <w:t>Раздел 7. Дорожное хозяйство</w:t>
      </w:r>
    </w:p>
    <w:p w:rsidR="00330861" w:rsidRPr="00AE6C15" w:rsidRDefault="00330861" w:rsidP="00330861">
      <w:pPr>
        <w:spacing w:after="0" w:line="240" w:lineRule="auto"/>
        <w:ind w:firstLine="708"/>
        <w:jc w:val="both"/>
        <w:rPr>
          <w:sz w:val="16"/>
          <w:szCs w:val="16"/>
        </w:rPr>
      </w:pPr>
      <w:r w:rsidRPr="00AE6C15">
        <w:rPr>
          <w:sz w:val="16"/>
          <w:szCs w:val="16"/>
        </w:rPr>
        <w:t>Продолжатся работы по зимнему и летнему содержанию улично-дорожной сети поселения.</w:t>
      </w:r>
    </w:p>
    <w:p w:rsidR="00330861" w:rsidRPr="00AE6C15" w:rsidRDefault="00330861" w:rsidP="00330861">
      <w:pPr>
        <w:spacing w:after="0" w:line="240" w:lineRule="auto"/>
        <w:ind w:firstLine="708"/>
        <w:jc w:val="both"/>
        <w:rPr>
          <w:sz w:val="16"/>
          <w:szCs w:val="16"/>
        </w:rPr>
      </w:pPr>
      <w:r w:rsidRPr="00AE6C15">
        <w:rPr>
          <w:sz w:val="16"/>
          <w:szCs w:val="16"/>
        </w:rPr>
        <w:lastRenderedPageBreak/>
        <w:t xml:space="preserve">Реализация мероприятий муниципальной целевой программы </w:t>
      </w:r>
      <w:r w:rsidRPr="00AE6C15">
        <w:rPr>
          <w:color w:val="000000"/>
          <w:sz w:val="16"/>
          <w:szCs w:val="16"/>
        </w:rPr>
        <w:t xml:space="preserve">«Об автомобильных дорогах и о дорожной деятельности </w:t>
      </w:r>
      <w:proofErr w:type="gramStart"/>
      <w:r w:rsidRPr="00AE6C15">
        <w:rPr>
          <w:color w:val="000000"/>
          <w:sz w:val="16"/>
          <w:szCs w:val="16"/>
        </w:rPr>
        <w:t>в</w:t>
      </w:r>
      <w:proofErr w:type="gramEnd"/>
      <w:r w:rsidRPr="00AE6C15">
        <w:rPr>
          <w:color w:val="000000"/>
          <w:sz w:val="16"/>
          <w:szCs w:val="16"/>
        </w:rPr>
        <w:t xml:space="preserve"> </w:t>
      </w:r>
      <w:proofErr w:type="gramStart"/>
      <w:r w:rsidRPr="00AE6C15">
        <w:rPr>
          <w:color w:val="000000"/>
          <w:sz w:val="16"/>
          <w:szCs w:val="16"/>
        </w:rPr>
        <w:t>Красноборском</w:t>
      </w:r>
      <w:proofErr w:type="gramEnd"/>
      <w:r w:rsidRPr="00AE6C15">
        <w:rPr>
          <w:color w:val="000000"/>
          <w:sz w:val="16"/>
          <w:szCs w:val="16"/>
        </w:rPr>
        <w:t xml:space="preserve"> сельском</w:t>
      </w:r>
      <w:r w:rsidRPr="00AE6C15">
        <w:rPr>
          <w:color w:val="FF0000"/>
          <w:sz w:val="16"/>
          <w:szCs w:val="16"/>
        </w:rPr>
        <w:t xml:space="preserve"> </w:t>
      </w:r>
      <w:r w:rsidRPr="00AE6C15">
        <w:rPr>
          <w:color w:val="000000"/>
          <w:sz w:val="16"/>
          <w:szCs w:val="16"/>
        </w:rPr>
        <w:t xml:space="preserve">поселении на </w:t>
      </w:r>
      <w:r w:rsidRPr="00AE6C15">
        <w:rPr>
          <w:color w:val="FF0000"/>
          <w:sz w:val="16"/>
          <w:szCs w:val="16"/>
        </w:rPr>
        <w:t>2022-2025</w:t>
      </w:r>
      <w:r w:rsidRPr="00AE6C15">
        <w:rPr>
          <w:color w:val="000000"/>
          <w:sz w:val="16"/>
          <w:szCs w:val="16"/>
        </w:rPr>
        <w:t xml:space="preserve"> годы</w:t>
      </w:r>
      <w:r w:rsidRPr="00AE6C15">
        <w:rPr>
          <w:sz w:val="16"/>
          <w:szCs w:val="16"/>
        </w:rPr>
        <w:t>» позволит увеличить уровень комфортности и безопасности людей на улицах и дорогах поселения.</w:t>
      </w:r>
    </w:p>
    <w:p w:rsidR="00330861" w:rsidRPr="00AE6C15" w:rsidRDefault="00330861" w:rsidP="00330861">
      <w:pPr>
        <w:spacing w:after="0" w:line="240" w:lineRule="auto"/>
        <w:jc w:val="both"/>
        <w:rPr>
          <w:sz w:val="16"/>
          <w:szCs w:val="16"/>
        </w:rPr>
      </w:pPr>
      <w:r w:rsidRPr="00AE6C15">
        <w:rPr>
          <w:sz w:val="16"/>
          <w:szCs w:val="16"/>
        </w:rPr>
        <w:t xml:space="preserve">        Продолжатся работы, связанные с благоустройством улиц в населенных пунктах поселения:  </w:t>
      </w:r>
    </w:p>
    <w:p w:rsidR="00330861" w:rsidRPr="00AE6C15" w:rsidRDefault="00330861" w:rsidP="00330861">
      <w:pPr>
        <w:spacing w:after="0" w:line="240" w:lineRule="auto"/>
        <w:jc w:val="both"/>
        <w:rPr>
          <w:sz w:val="16"/>
          <w:szCs w:val="16"/>
        </w:rPr>
      </w:pPr>
      <w:r w:rsidRPr="00AE6C15">
        <w:rPr>
          <w:sz w:val="16"/>
          <w:szCs w:val="16"/>
        </w:rPr>
        <w:t>-  содержание и ремонт дорог общего пользования сельского поселения;</w:t>
      </w:r>
    </w:p>
    <w:p w:rsidR="00330861" w:rsidRPr="00AE6C15" w:rsidRDefault="00330861" w:rsidP="00330861">
      <w:pPr>
        <w:spacing w:after="0" w:line="240" w:lineRule="auto"/>
        <w:jc w:val="both"/>
        <w:rPr>
          <w:sz w:val="16"/>
          <w:szCs w:val="16"/>
        </w:rPr>
      </w:pPr>
      <w:r w:rsidRPr="00AE6C15">
        <w:rPr>
          <w:sz w:val="16"/>
          <w:szCs w:val="16"/>
        </w:rPr>
        <w:t>- разработка проектно-сметной документации по  ремонту дорог общего пользования сельского поселения местного значения;</w:t>
      </w:r>
    </w:p>
    <w:p w:rsidR="00330861" w:rsidRPr="00AE6C15" w:rsidRDefault="00330861" w:rsidP="00330861">
      <w:pPr>
        <w:spacing w:after="0" w:line="240" w:lineRule="auto"/>
        <w:jc w:val="both"/>
        <w:rPr>
          <w:sz w:val="16"/>
          <w:szCs w:val="16"/>
        </w:rPr>
      </w:pPr>
      <w:r w:rsidRPr="00AE6C15">
        <w:rPr>
          <w:sz w:val="16"/>
          <w:szCs w:val="16"/>
        </w:rPr>
        <w:t xml:space="preserve">-  организация уличного освещения на </w:t>
      </w:r>
      <w:proofErr w:type="spellStart"/>
      <w:r w:rsidRPr="00AE6C15">
        <w:rPr>
          <w:sz w:val="16"/>
          <w:szCs w:val="16"/>
        </w:rPr>
        <w:t>доргах</w:t>
      </w:r>
      <w:proofErr w:type="spellEnd"/>
      <w:r w:rsidRPr="00AE6C15">
        <w:rPr>
          <w:sz w:val="16"/>
          <w:szCs w:val="16"/>
        </w:rPr>
        <w:t xml:space="preserve"> местного значения.</w:t>
      </w:r>
    </w:p>
    <w:p w:rsidR="00330861" w:rsidRPr="00AE6C15" w:rsidRDefault="00330861" w:rsidP="00330861">
      <w:pPr>
        <w:spacing w:after="0" w:line="240" w:lineRule="auto"/>
        <w:ind w:firstLine="708"/>
        <w:jc w:val="both"/>
        <w:rPr>
          <w:sz w:val="16"/>
          <w:szCs w:val="16"/>
        </w:rPr>
      </w:pPr>
    </w:p>
    <w:p w:rsidR="00330861" w:rsidRPr="00AE6C15" w:rsidRDefault="00330861" w:rsidP="00330861">
      <w:pPr>
        <w:spacing w:after="0" w:line="240" w:lineRule="auto"/>
        <w:ind w:firstLine="708"/>
        <w:jc w:val="both"/>
        <w:rPr>
          <w:b/>
          <w:sz w:val="16"/>
          <w:szCs w:val="16"/>
        </w:rPr>
      </w:pPr>
      <w:r w:rsidRPr="00AE6C15">
        <w:rPr>
          <w:b/>
          <w:sz w:val="16"/>
          <w:szCs w:val="16"/>
        </w:rPr>
        <w:t xml:space="preserve">                     </w:t>
      </w:r>
    </w:p>
    <w:p w:rsidR="00330861" w:rsidRPr="00AE6C15" w:rsidRDefault="00330861" w:rsidP="00330861">
      <w:pPr>
        <w:spacing w:after="0" w:line="240" w:lineRule="auto"/>
        <w:ind w:firstLine="708"/>
        <w:jc w:val="center"/>
        <w:rPr>
          <w:b/>
          <w:sz w:val="16"/>
          <w:szCs w:val="16"/>
        </w:rPr>
      </w:pPr>
      <w:r w:rsidRPr="00AE6C15">
        <w:rPr>
          <w:b/>
          <w:sz w:val="16"/>
          <w:szCs w:val="16"/>
        </w:rPr>
        <w:t>Раздел 8. Благоустройство территории</w:t>
      </w:r>
    </w:p>
    <w:p w:rsidR="00330861" w:rsidRPr="00AE6C15" w:rsidRDefault="00330861" w:rsidP="00330861">
      <w:pPr>
        <w:spacing w:after="0" w:line="240" w:lineRule="auto"/>
        <w:jc w:val="both"/>
        <w:rPr>
          <w:sz w:val="16"/>
          <w:szCs w:val="16"/>
        </w:rPr>
      </w:pPr>
      <w:r w:rsidRPr="00AE6C15">
        <w:rPr>
          <w:sz w:val="16"/>
          <w:szCs w:val="16"/>
        </w:rPr>
        <w:t xml:space="preserve">        Организация благоустройства и озеленения территории Красноборского сельского поселения будет осуществляться следующим образом:</w:t>
      </w:r>
    </w:p>
    <w:p w:rsidR="00330861" w:rsidRPr="00AE6C15" w:rsidRDefault="00330861" w:rsidP="00330861">
      <w:pPr>
        <w:spacing w:after="0" w:line="240" w:lineRule="auto"/>
        <w:jc w:val="both"/>
        <w:rPr>
          <w:sz w:val="16"/>
          <w:szCs w:val="16"/>
        </w:rPr>
      </w:pPr>
      <w:r w:rsidRPr="00AE6C15">
        <w:rPr>
          <w:sz w:val="16"/>
          <w:szCs w:val="16"/>
        </w:rPr>
        <w:t xml:space="preserve">- организация уборки территории Красноборского сельского поселения от мусора, несанкционированных свалок, </w:t>
      </w:r>
      <w:proofErr w:type="spellStart"/>
      <w:r w:rsidRPr="00AE6C15">
        <w:rPr>
          <w:sz w:val="16"/>
          <w:szCs w:val="16"/>
        </w:rPr>
        <w:t>обкос</w:t>
      </w:r>
      <w:proofErr w:type="spellEnd"/>
      <w:r w:rsidRPr="00AE6C15">
        <w:rPr>
          <w:sz w:val="16"/>
          <w:szCs w:val="16"/>
        </w:rPr>
        <w:t xml:space="preserve"> территорий;</w:t>
      </w:r>
    </w:p>
    <w:p w:rsidR="00330861" w:rsidRPr="00AE6C15" w:rsidRDefault="00330861" w:rsidP="00330861">
      <w:pPr>
        <w:spacing w:after="0" w:line="240" w:lineRule="auto"/>
        <w:jc w:val="both"/>
        <w:rPr>
          <w:sz w:val="16"/>
          <w:szCs w:val="16"/>
        </w:rPr>
      </w:pPr>
      <w:r w:rsidRPr="00AE6C15">
        <w:rPr>
          <w:sz w:val="16"/>
          <w:szCs w:val="16"/>
        </w:rPr>
        <w:t>- содержание в надлежащем виде воинских и гражданских захоронений (скашивание травы, уборка мусора, озеленение, косметический ремонт);</w:t>
      </w:r>
    </w:p>
    <w:p w:rsidR="00330861" w:rsidRPr="00AE6C15" w:rsidRDefault="00330861" w:rsidP="00330861">
      <w:pPr>
        <w:spacing w:after="0" w:line="240" w:lineRule="auto"/>
        <w:jc w:val="both"/>
        <w:rPr>
          <w:sz w:val="16"/>
          <w:szCs w:val="16"/>
        </w:rPr>
      </w:pPr>
      <w:r w:rsidRPr="00AE6C15">
        <w:rPr>
          <w:sz w:val="16"/>
          <w:szCs w:val="16"/>
        </w:rPr>
        <w:t>-  организация уличного освещения  на территории Красноборского сельского поселения</w:t>
      </w:r>
    </w:p>
    <w:p w:rsidR="00330861" w:rsidRPr="00AE6C15" w:rsidRDefault="00330861" w:rsidP="00330861">
      <w:pPr>
        <w:spacing w:after="0" w:line="240" w:lineRule="auto"/>
        <w:jc w:val="both"/>
        <w:rPr>
          <w:sz w:val="16"/>
          <w:szCs w:val="16"/>
        </w:rPr>
      </w:pPr>
      <w:r w:rsidRPr="00AE6C15">
        <w:rPr>
          <w:sz w:val="16"/>
          <w:szCs w:val="16"/>
        </w:rPr>
        <w:t>-   техническое обслуживание сетей наружного освещения;</w:t>
      </w:r>
    </w:p>
    <w:p w:rsidR="00330861" w:rsidRPr="00AE6C15" w:rsidRDefault="00330861" w:rsidP="00330861">
      <w:pPr>
        <w:spacing w:after="0" w:line="240" w:lineRule="auto"/>
        <w:jc w:val="both"/>
        <w:rPr>
          <w:sz w:val="16"/>
          <w:szCs w:val="16"/>
        </w:rPr>
      </w:pPr>
      <w:r w:rsidRPr="00AE6C15">
        <w:rPr>
          <w:sz w:val="16"/>
          <w:szCs w:val="16"/>
        </w:rPr>
        <w:t>-   внедрение новых энергосберегающих технологий (энергосберегающие лампы) для обеспечения эффективной работы сетей наружного освещения.</w:t>
      </w:r>
    </w:p>
    <w:p w:rsidR="00330861" w:rsidRPr="00AE6C15" w:rsidRDefault="00330861" w:rsidP="00330861">
      <w:pPr>
        <w:spacing w:after="0" w:line="240" w:lineRule="auto"/>
        <w:jc w:val="both"/>
        <w:rPr>
          <w:sz w:val="16"/>
          <w:szCs w:val="16"/>
        </w:rPr>
      </w:pPr>
    </w:p>
    <w:p w:rsidR="00330861" w:rsidRPr="00AE6C15" w:rsidRDefault="00330861" w:rsidP="00330861">
      <w:pPr>
        <w:spacing w:after="0" w:line="240" w:lineRule="auto"/>
        <w:jc w:val="center"/>
        <w:rPr>
          <w:b/>
          <w:sz w:val="16"/>
          <w:szCs w:val="16"/>
        </w:rPr>
      </w:pPr>
      <w:r w:rsidRPr="00AE6C15">
        <w:rPr>
          <w:b/>
          <w:sz w:val="16"/>
          <w:szCs w:val="16"/>
        </w:rPr>
        <w:t>Раздел 9. Малое и среднее предпринимательство</w:t>
      </w:r>
    </w:p>
    <w:p w:rsidR="00330861" w:rsidRPr="00AE6C15" w:rsidRDefault="00330861" w:rsidP="00330861">
      <w:pPr>
        <w:spacing w:after="0" w:line="240" w:lineRule="auto"/>
        <w:ind w:firstLine="720"/>
        <w:jc w:val="both"/>
        <w:rPr>
          <w:sz w:val="16"/>
          <w:szCs w:val="16"/>
        </w:rPr>
      </w:pPr>
      <w:r w:rsidRPr="00AE6C15">
        <w:rPr>
          <w:sz w:val="16"/>
          <w:szCs w:val="16"/>
        </w:rPr>
        <w:t>Развитию среднего и малого предпринимательства в поселении будут способствовать:</w:t>
      </w:r>
    </w:p>
    <w:p w:rsidR="00330861" w:rsidRPr="00AE6C15" w:rsidRDefault="00330861" w:rsidP="00330861">
      <w:pPr>
        <w:spacing w:after="0" w:line="240" w:lineRule="auto"/>
        <w:ind w:firstLine="720"/>
        <w:jc w:val="both"/>
        <w:rPr>
          <w:sz w:val="16"/>
          <w:szCs w:val="16"/>
        </w:rPr>
      </w:pPr>
      <w:r w:rsidRPr="00AE6C15">
        <w:rPr>
          <w:sz w:val="16"/>
          <w:szCs w:val="16"/>
        </w:rPr>
        <w:t>- привлечение субъектов малого и среднего предпринимательства к участию в конкурсах, в качестве поставщиков по размещению заказов на поставки товаров, выполнение работ для муниципальных нужд.</w:t>
      </w:r>
    </w:p>
    <w:p w:rsidR="00330861" w:rsidRPr="00AE6C15" w:rsidRDefault="00330861" w:rsidP="00330861">
      <w:pPr>
        <w:spacing w:after="0" w:line="240" w:lineRule="auto"/>
        <w:ind w:firstLine="720"/>
        <w:jc w:val="both"/>
        <w:rPr>
          <w:sz w:val="16"/>
          <w:szCs w:val="16"/>
        </w:rPr>
      </w:pPr>
    </w:p>
    <w:p w:rsidR="00330861" w:rsidRPr="00AE6C15" w:rsidRDefault="00330861" w:rsidP="00330861">
      <w:pPr>
        <w:spacing w:after="0" w:line="240" w:lineRule="auto"/>
        <w:jc w:val="center"/>
        <w:rPr>
          <w:b/>
          <w:bCs/>
          <w:sz w:val="16"/>
          <w:szCs w:val="16"/>
        </w:rPr>
      </w:pPr>
      <w:r w:rsidRPr="00AE6C15">
        <w:rPr>
          <w:b/>
          <w:bCs/>
          <w:sz w:val="16"/>
          <w:szCs w:val="16"/>
        </w:rPr>
        <w:t>Раздел 10. Образование и здравоохранение</w:t>
      </w:r>
    </w:p>
    <w:p w:rsidR="00330861" w:rsidRPr="00AE6C15" w:rsidRDefault="00330861" w:rsidP="00330861">
      <w:pPr>
        <w:spacing w:after="0" w:line="240" w:lineRule="auto"/>
        <w:ind w:left="360" w:firstLine="360"/>
        <w:rPr>
          <w:sz w:val="16"/>
          <w:szCs w:val="16"/>
        </w:rPr>
      </w:pPr>
      <w:r w:rsidRPr="00AE6C15">
        <w:rPr>
          <w:sz w:val="16"/>
          <w:szCs w:val="16"/>
        </w:rPr>
        <w:t>Будет продолжена следующая работа:</w:t>
      </w:r>
    </w:p>
    <w:p w:rsidR="00330861" w:rsidRPr="00AE6C15" w:rsidRDefault="00330861" w:rsidP="00330861">
      <w:pPr>
        <w:pStyle w:val="afe"/>
        <w:spacing w:after="0" w:line="240" w:lineRule="auto"/>
        <w:ind w:left="0" w:firstLine="720"/>
        <w:jc w:val="both"/>
        <w:rPr>
          <w:sz w:val="16"/>
          <w:szCs w:val="16"/>
        </w:rPr>
      </w:pPr>
      <w:r w:rsidRPr="00AE6C15">
        <w:rPr>
          <w:sz w:val="16"/>
          <w:szCs w:val="16"/>
        </w:rPr>
        <w:t>- содействие в привлечении в поселок специалистов для укомплектования учреждений педагогическими и медицинскими кадрами;</w:t>
      </w:r>
    </w:p>
    <w:p w:rsidR="00330861" w:rsidRPr="00AE6C15" w:rsidRDefault="00330861" w:rsidP="00330861">
      <w:pPr>
        <w:pStyle w:val="afe"/>
        <w:tabs>
          <w:tab w:val="left" w:pos="709"/>
        </w:tabs>
        <w:spacing w:after="0" w:line="240" w:lineRule="auto"/>
        <w:jc w:val="both"/>
        <w:rPr>
          <w:sz w:val="16"/>
          <w:szCs w:val="16"/>
        </w:rPr>
      </w:pPr>
      <w:r w:rsidRPr="00AE6C15">
        <w:rPr>
          <w:sz w:val="16"/>
          <w:szCs w:val="16"/>
        </w:rPr>
        <w:t xml:space="preserve"> - содействие в обеспечении педагогических и медицинских специалистов жильем;</w:t>
      </w:r>
    </w:p>
    <w:p w:rsidR="00330861" w:rsidRPr="00AE6C15" w:rsidRDefault="00330861" w:rsidP="00330861">
      <w:pPr>
        <w:pStyle w:val="afe"/>
        <w:tabs>
          <w:tab w:val="left" w:pos="709"/>
        </w:tabs>
        <w:spacing w:after="0" w:line="240" w:lineRule="auto"/>
        <w:ind w:left="0"/>
        <w:jc w:val="both"/>
        <w:rPr>
          <w:sz w:val="16"/>
          <w:szCs w:val="16"/>
        </w:rPr>
      </w:pPr>
      <w:r w:rsidRPr="00AE6C15">
        <w:rPr>
          <w:sz w:val="16"/>
          <w:szCs w:val="16"/>
        </w:rPr>
        <w:t xml:space="preserve">         - проведение профилактических мероприятий по снижению уровня заболеваемости населения, стойкой утраты трудоспособности, инвалидности, снижению уровня общей смертности населения, особенно от </w:t>
      </w:r>
      <w:proofErr w:type="gramStart"/>
      <w:r w:rsidRPr="00AE6C15">
        <w:rPr>
          <w:sz w:val="16"/>
          <w:szCs w:val="16"/>
        </w:rPr>
        <w:t>сердечно-сосудистых</w:t>
      </w:r>
      <w:proofErr w:type="gramEnd"/>
      <w:r w:rsidRPr="00AE6C15">
        <w:rPr>
          <w:sz w:val="16"/>
          <w:szCs w:val="16"/>
        </w:rPr>
        <w:t xml:space="preserve"> заболеваний, травм и отравлений, снижению уровня инфекционной заболеваемости по управляемой группе инфекций.</w:t>
      </w:r>
    </w:p>
    <w:p w:rsidR="00330861" w:rsidRPr="00AE6C15" w:rsidRDefault="00330861" w:rsidP="00330861">
      <w:pPr>
        <w:pStyle w:val="afe"/>
        <w:tabs>
          <w:tab w:val="left" w:pos="709"/>
        </w:tabs>
        <w:spacing w:after="0" w:line="240" w:lineRule="auto"/>
        <w:ind w:left="0"/>
        <w:jc w:val="both"/>
        <w:rPr>
          <w:sz w:val="16"/>
          <w:szCs w:val="16"/>
        </w:rPr>
      </w:pPr>
    </w:p>
    <w:p w:rsidR="00330861" w:rsidRPr="00AE6C15" w:rsidRDefault="00330861" w:rsidP="00330861">
      <w:pPr>
        <w:spacing w:after="0" w:line="240" w:lineRule="auto"/>
        <w:jc w:val="center"/>
        <w:rPr>
          <w:b/>
          <w:sz w:val="16"/>
          <w:szCs w:val="16"/>
        </w:rPr>
      </w:pPr>
      <w:r w:rsidRPr="00AE6C15">
        <w:rPr>
          <w:b/>
          <w:sz w:val="16"/>
          <w:szCs w:val="16"/>
        </w:rPr>
        <w:t>Раздел 11. Управление муниципальным имуществом</w:t>
      </w:r>
    </w:p>
    <w:p w:rsidR="00330861" w:rsidRPr="00AE6C15" w:rsidRDefault="00330861" w:rsidP="00330861">
      <w:pPr>
        <w:spacing w:after="0" w:line="240" w:lineRule="auto"/>
        <w:jc w:val="both"/>
        <w:rPr>
          <w:sz w:val="16"/>
          <w:szCs w:val="16"/>
        </w:rPr>
      </w:pPr>
      <w:r w:rsidRPr="00AE6C15">
        <w:rPr>
          <w:sz w:val="16"/>
          <w:szCs w:val="16"/>
        </w:rPr>
        <w:tab/>
        <w:t>В целях эффективного управления и распоряжения муниципального имуществом, повышения доходной части бюджета планируется:</w:t>
      </w:r>
    </w:p>
    <w:p w:rsidR="00330861" w:rsidRPr="00AE6C15" w:rsidRDefault="00330861" w:rsidP="00330861">
      <w:pPr>
        <w:spacing w:after="0" w:line="240" w:lineRule="auto"/>
        <w:jc w:val="both"/>
        <w:rPr>
          <w:sz w:val="16"/>
          <w:szCs w:val="16"/>
        </w:rPr>
      </w:pPr>
      <w:r w:rsidRPr="00AE6C15">
        <w:rPr>
          <w:sz w:val="16"/>
          <w:szCs w:val="16"/>
        </w:rPr>
        <w:lastRenderedPageBreak/>
        <w:tab/>
        <w:t>в 2022 году продолжить работу по совершенствованию нормативной правовой базы, анализу эффективности использования муниципального имущества;</w:t>
      </w:r>
    </w:p>
    <w:p w:rsidR="00330861" w:rsidRPr="00AE6C15" w:rsidRDefault="00330861" w:rsidP="00330861">
      <w:pPr>
        <w:spacing w:after="0" w:line="240" w:lineRule="auto"/>
        <w:jc w:val="both"/>
        <w:rPr>
          <w:sz w:val="16"/>
          <w:szCs w:val="16"/>
        </w:rPr>
      </w:pPr>
      <w:r w:rsidRPr="00AE6C15">
        <w:rPr>
          <w:sz w:val="16"/>
          <w:szCs w:val="16"/>
        </w:rPr>
        <w:tab/>
        <w:t>- проведение мероприятий на территории поселения по выявлению и постановке на учет бесхозяйных объектов;</w:t>
      </w:r>
    </w:p>
    <w:p w:rsidR="00330861" w:rsidRPr="00AE6C15" w:rsidRDefault="00330861" w:rsidP="00330861">
      <w:pPr>
        <w:spacing w:after="0" w:line="240" w:lineRule="auto"/>
        <w:jc w:val="both"/>
        <w:rPr>
          <w:sz w:val="16"/>
          <w:szCs w:val="16"/>
        </w:rPr>
      </w:pPr>
      <w:r w:rsidRPr="00AE6C15">
        <w:rPr>
          <w:sz w:val="16"/>
          <w:szCs w:val="16"/>
        </w:rPr>
        <w:tab/>
        <w:t xml:space="preserve">- осуществление </w:t>
      </w:r>
      <w:proofErr w:type="gramStart"/>
      <w:r w:rsidRPr="00AE6C15">
        <w:rPr>
          <w:sz w:val="16"/>
          <w:szCs w:val="16"/>
        </w:rPr>
        <w:t>контроля за</w:t>
      </w:r>
      <w:proofErr w:type="gramEnd"/>
      <w:r w:rsidRPr="00AE6C15">
        <w:rPr>
          <w:sz w:val="16"/>
          <w:szCs w:val="16"/>
        </w:rPr>
        <w:t xml:space="preserve"> использованием и сохранностью имущества, своевременной продажей или передачей в аренду пустующих площадей.</w:t>
      </w:r>
    </w:p>
    <w:p w:rsidR="00330861" w:rsidRPr="00AE6C15" w:rsidRDefault="00330861" w:rsidP="00330861">
      <w:pPr>
        <w:spacing w:after="0" w:line="240" w:lineRule="auto"/>
        <w:jc w:val="both"/>
        <w:rPr>
          <w:sz w:val="16"/>
          <w:szCs w:val="16"/>
        </w:rPr>
      </w:pPr>
    </w:p>
    <w:p w:rsidR="00330861" w:rsidRPr="00AE6C15" w:rsidRDefault="00330861" w:rsidP="00330861">
      <w:pPr>
        <w:spacing w:after="0" w:line="240" w:lineRule="auto"/>
        <w:jc w:val="center"/>
        <w:rPr>
          <w:b/>
          <w:sz w:val="16"/>
          <w:szCs w:val="16"/>
        </w:rPr>
      </w:pPr>
      <w:r w:rsidRPr="00AE6C15">
        <w:rPr>
          <w:b/>
          <w:sz w:val="16"/>
          <w:szCs w:val="16"/>
        </w:rPr>
        <w:t>Раздел 12. Земельные отношения</w:t>
      </w:r>
    </w:p>
    <w:p w:rsidR="00330861" w:rsidRPr="00AE6C15" w:rsidRDefault="00330861" w:rsidP="00330861">
      <w:pPr>
        <w:spacing w:after="0" w:line="240" w:lineRule="auto"/>
        <w:jc w:val="both"/>
        <w:rPr>
          <w:sz w:val="16"/>
          <w:szCs w:val="16"/>
        </w:rPr>
      </w:pPr>
      <w:r w:rsidRPr="00AE6C15">
        <w:rPr>
          <w:sz w:val="16"/>
          <w:szCs w:val="16"/>
        </w:rPr>
        <w:tab/>
      </w:r>
      <w:r w:rsidRPr="00AE6C15">
        <w:rPr>
          <w:spacing w:val="-2"/>
          <w:sz w:val="16"/>
          <w:szCs w:val="16"/>
        </w:rPr>
        <w:t>На 2023-2025 годы  приоритетными направлениями станет реализация Градостроительного и Земельного кодексов Российской Федерации. Продолжится работа по формированию местной нормативной правовой базы, способствующей экономической эффективности использования территории поселения.</w:t>
      </w:r>
    </w:p>
    <w:p w:rsidR="00330861" w:rsidRPr="00AE6C15" w:rsidRDefault="00330861" w:rsidP="00330861">
      <w:pPr>
        <w:spacing w:after="0" w:line="240" w:lineRule="auto"/>
        <w:ind w:firstLine="708"/>
        <w:jc w:val="both"/>
        <w:rPr>
          <w:sz w:val="16"/>
          <w:szCs w:val="16"/>
        </w:rPr>
      </w:pPr>
      <w:r w:rsidRPr="00AE6C15">
        <w:rPr>
          <w:sz w:val="16"/>
          <w:szCs w:val="16"/>
        </w:rPr>
        <w:t>Для развития и совершенствования земельных и имущественных отношений до разграничения прав собственности на землю предусматривается:</w:t>
      </w:r>
    </w:p>
    <w:p w:rsidR="00330861" w:rsidRPr="00AE6C15" w:rsidRDefault="00330861" w:rsidP="00330861">
      <w:pPr>
        <w:spacing w:after="0" w:line="240" w:lineRule="auto"/>
        <w:ind w:firstLine="720"/>
        <w:jc w:val="both"/>
        <w:rPr>
          <w:sz w:val="16"/>
          <w:szCs w:val="16"/>
        </w:rPr>
      </w:pPr>
      <w:r w:rsidRPr="00AE6C15">
        <w:rPr>
          <w:sz w:val="16"/>
          <w:szCs w:val="16"/>
        </w:rPr>
        <w:t xml:space="preserve">-   осуществление </w:t>
      </w:r>
      <w:proofErr w:type="gramStart"/>
      <w:r w:rsidRPr="00AE6C15">
        <w:rPr>
          <w:sz w:val="16"/>
          <w:szCs w:val="16"/>
        </w:rPr>
        <w:t>контроля за</w:t>
      </w:r>
      <w:proofErr w:type="gramEnd"/>
      <w:r w:rsidRPr="00AE6C15">
        <w:rPr>
          <w:sz w:val="16"/>
          <w:szCs w:val="16"/>
        </w:rPr>
        <w:t xml:space="preserve"> целевым использованием земель;</w:t>
      </w:r>
    </w:p>
    <w:p w:rsidR="00330861" w:rsidRPr="00AE6C15" w:rsidRDefault="00330861" w:rsidP="00330861">
      <w:pPr>
        <w:spacing w:after="0" w:line="240" w:lineRule="auto"/>
        <w:jc w:val="both"/>
        <w:rPr>
          <w:sz w:val="16"/>
          <w:szCs w:val="16"/>
        </w:rPr>
      </w:pPr>
      <w:r w:rsidRPr="00AE6C15">
        <w:rPr>
          <w:sz w:val="16"/>
          <w:szCs w:val="16"/>
        </w:rPr>
        <w:tab/>
        <w:t xml:space="preserve">- предоставление гражданам земельных участков под садоводство, огородничество, личное подсобное хозяйство и дачное строительство в соответствии с Генеральным планом поселения и правилами застройки и землепользования; </w:t>
      </w:r>
    </w:p>
    <w:p w:rsidR="00330861" w:rsidRPr="00AE6C15" w:rsidRDefault="00330861" w:rsidP="00330861">
      <w:pPr>
        <w:spacing w:after="0" w:line="240" w:lineRule="auto"/>
        <w:jc w:val="both"/>
        <w:rPr>
          <w:sz w:val="16"/>
          <w:szCs w:val="16"/>
        </w:rPr>
      </w:pPr>
      <w:r w:rsidRPr="00AE6C15">
        <w:rPr>
          <w:sz w:val="16"/>
          <w:szCs w:val="16"/>
        </w:rPr>
        <w:t xml:space="preserve">          -   предполагается оформление в собственность поселения земельных долей, признанных невостребованными, и постановки их на кадастровый учет;</w:t>
      </w:r>
    </w:p>
    <w:p w:rsidR="00330861" w:rsidRPr="00AE6C15" w:rsidRDefault="00330861" w:rsidP="00330861">
      <w:pPr>
        <w:spacing w:after="0" w:line="240" w:lineRule="auto"/>
        <w:ind w:firstLine="708"/>
        <w:jc w:val="both"/>
        <w:rPr>
          <w:spacing w:val="-2"/>
          <w:sz w:val="16"/>
          <w:szCs w:val="16"/>
        </w:rPr>
      </w:pPr>
      <w:r w:rsidRPr="00AE6C15">
        <w:rPr>
          <w:spacing w:val="-2"/>
          <w:sz w:val="16"/>
          <w:szCs w:val="16"/>
        </w:rPr>
        <w:t xml:space="preserve">- в целях упорядочения использования земель сельскохозяйственного назначения будет производиться выдел невостребованной части, находящихся в долевой собственности, земельных участков из земель сельскохозяйственного назначения, для последующего оформления права собственности поселения на эти земельные участки. </w:t>
      </w:r>
    </w:p>
    <w:p w:rsidR="00330861" w:rsidRPr="00AE6C15" w:rsidRDefault="00330861" w:rsidP="00330861">
      <w:pPr>
        <w:spacing w:after="0" w:line="240" w:lineRule="auto"/>
        <w:ind w:firstLine="708"/>
        <w:jc w:val="both"/>
        <w:rPr>
          <w:spacing w:val="-2"/>
          <w:sz w:val="16"/>
          <w:szCs w:val="16"/>
        </w:rPr>
      </w:pPr>
    </w:p>
    <w:p w:rsidR="00330861" w:rsidRPr="00AE6C15" w:rsidRDefault="00330861" w:rsidP="00330861">
      <w:pPr>
        <w:spacing w:after="0" w:line="240" w:lineRule="auto"/>
        <w:jc w:val="center"/>
        <w:rPr>
          <w:b/>
          <w:sz w:val="16"/>
          <w:szCs w:val="16"/>
        </w:rPr>
      </w:pPr>
      <w:r w:rsidRPr="00AE6C15">
        <w:rPr>
          <w:b/>
          <w:sz w:val="16"/>
          <w:szCs w:val="16"/>
        </w:rPr>
        <w:t>Раздел 13. Охрана природы</w:t>
      </w:r>
    </w:p>
    <w:p w:rsidR="00330861" w:rsidRPr="00AE6C15" w:rsidRDefault="00330861" w:rsidP="00330861">
      <w:pPr>
        <w:spacing w:after="0" w:line="240" w:lineRule="auto"/>
        <w:jc w:val="both"/>
        <w:rPr>
          <w:sz w:val="16"/>
          <w:szCs w:val="16"/>
        </w:rPr>
      </w:pPr>
      <w:r w:rsidRPr="00AE6C15">
        <w:rPr>
          <w:sz w:val="16"/>
          <w:szCs w:val="16"/>
        </w:rPr>
        <w:tab/>
        <w:t>В целях улучшения состояния окружающей среды и природных ресурсов на 2023-2025 годы запланировано выполнение природоохранных мероприятий:</w:t>
      </w:r>
    </w:p>
    <w:p w:rsidR="00330861" w:rsidRPr="00AE6C15" w:rsidRDefault="00330861" w:rsidP="00330861">
      <w:pPr>
        <w:spacing w:after="0" w:line="240" w:lineRule="auto"/>
        <w:ind w:firstLine="709"/>
        <w:jc w:val="both"/>
        <w:rPr>
          <w:sz w:val="16"/>
          <w:szCs w:val="16"/>
        </w:rPr>
      </w:pPr>
      <w:r w:rsidRPr="00AE6C15">
        <w:rPr>
          <w:sz w:val="16"/>
          <w:szCs w:val="16"/>
        </w:rPr>
        <w:t xml:space="preserve">- участие в работах по установлению границ </w:t>
      </w:r>
      <w:proofErr w:type="spellStart"/>
      <w:r w:rsidRPr="00AE6C15">
        <w:rPr>
          <w:sz w:val="16"/>
          <w:szCs w:val="16"/>
        </w:rPr>
        <w:t>водоохранных</w:t>
      </w:r>
      <w:proofErr w:type="spellEnd"/>
      <w:r w:rsidRPr="00AE6C15">
        <w:rPr>
          <w:sz w:val="16"/>
          <w:szCs w:val="16"/>
        </w:rPr>
        <w:t xml:space="preserve"> зон и прибрежных защитных полос на водных объектах или их частях;</w:t>
      </w:r>
    </w:p>
    <w:p w:rsidR="00330861" w:rsidRPr="00AE6C15" w:rsidRDefault="00330861" w:rsidP="00330861">
      <w:pPr>
        <w:spacing w:after="0" w:line="240" w:lineRule="auto"/>
        <w:ind w:firstLine="709"/>
        <w:jc w:val="both"/>
        <w:rPr>
          <w:sz w:val="16"/>
          <w:szCs w:val="16"/>
        </w:rPr>
      </w:pPr>
      <w:r w:rsidRPr="00AE6C15">
        <w:rPr>
          <w:sz w:val="16"/>
          <w:szCs w:val="16"/>
        </w:rPr>
        <w:t>- продолжение работ по организации и вывозу мусора в населенных пунктах на территории поселения (строительство контейнерных площадок, приобретение мусорных контейнеров).</w:t>
      </w:r>
    </w:p>
    <w:p w:rsidR="00330861" w:rsidRPr="00AE6C15" w:rsidRDefault="00330861" w:rsidP="00330861">
      <w:pPr>
        <w:pStyle w:val="24"/>
        <w:spacing w:after="0" w:line="240" w:lineRule="auto"/>
        <w:ind w:left="360"/>
        <w:jc w:val="center"/>
        <w:rPr>
          <w:sz w:val="16"/>
          <w:szCs w:val="16"/>
        </w:rPr>
      </w:pPr>
      <w:r w:rsidRPr="00AE6C15">
        <w:rPr>
          <w:b/>
          <w:bCs/>
          <w:sz w:val="16"/>
          <w:szCs w:val="16"/>
        </w:rPr>
        <w:t>Раздел 14. Укрепление правопорядка</w:t>
      </w:r>
    </w:p>
    <w:p w:rsidR="00330861" w:rsidRPr="00AE6C15" w:rsidRDefault="00330861" w:rsidP="00330861">
      <w:pPr>
        <w:pStyle w:val="24"/>
        <w:spacing w:after="0" w:line="240" w:lineRule="auto"/>
        <w:ind w:left="0" w:firstLine="720"/>
        <w:jc w:val="both"/>
        <w:rPr>
          <w:sz w:val="16"/>
          <w:szCs w:val="16"/>
        </w:rPr>
      </w:pPr>
      <w:r w:rsidRPr="00AE6C15">
        <w:rPr>
          <w:sz w:val="16"/>
          <w:szCs w:val="16"/>
        </w:rPr>
        <w:t>Организация рейдов работниками РОВД;</w:t>
      </w:r>
    </w:p>
    <w:p w:rsidR="00330861" w:rsidRPr="00AE6C15" w:rsidRDefault="00330861" w:rsidP="00330861">
      <w:pPr>
        <w:pStyle w:val="24"/>
        <w:spacing w:after="0" w:line="240" w:lineRule="auto"/>
        <w:ind w:left="0" w:firstLine="720"/>
        <w:jc w:val="both"/>
        <w:rPr>
          <w:sz w:val="16"/>
          <w:szCs w:val="16"/>
        </w:rPr>
      </w:pPr>
      <w:r w:rsidRPr="00AE6C15">
        <w:rPr>
          <w:sz w:val="16"/>
          <w:szCs w:val="16"/>
        </w:rPr>
        <w:t>Проведение мероприятий по патриотическому воспитанию молодежи;</w:t>
      </w:r>
    </w:p>
    <w:p w:rsidR="00330861" w:rsidRPr="00AE6C15" w:rsidRDefault="00330861" w:rsidP="00330861">
      <w:pPr>
        <w:pStyle w:val="24"/>
        <w:spacing w:after="0" w:line="240" w:lineRule="auto"/>
        <w:ind w:left="0" w:firstLine="720"/>
        <w:jc w:val="both"/>
        <w:rPr>
          <w:sz w:val="16"/>
          <w:szCs w:val="16"/>
        </w:rPr>
      </w:pPr>
      <w:r w:rsidRPr="00AE6C15">
        <w:rPr>
          <w:sz w:val="16"/>
          <w:szCs w:val="16"/>
        </w:rPr>
        <w:t>Профилактика правонарушений на встречах со школьниками и населением работниками РОВД;</w:t>
      </w:r>
    </w:p>
    <w:p w:rsidR="00330861" w:rsidRPr="00AE6C15" w:rsidRDefault="00330861" w:rsidP="00330861">
      <w:pPr>
        <w:pStyle w:val="24"/>
        <w:spacing w:after="0" w:line="240" w:lineRule="auto"/>
        <w:ind w:left="0" w:firstLine="720"/>
        <w:jc w:val="both"/>
        <w:rPr>
          <w:sz w:val="16"/>
          <w:szCs w:val="16"/>
        </w:rPr>
      </w:pPr>
      <w:r w:rsidRPr="00AE6C15">
        <w:rPr>
          <w:sz w:val="16"/>
          <w:szCs w:val="16"/>
        </w:rPr>
        <w:t>Привлечение общественных организаций (Совет ветеранов, Женсовет) по работе с неблагополучными семьями.</w:t>
      </w:r>
    </w:p>
    <w:p w:rsidR="00330861" w:rsidRPr="00AE6C15" w:rsidRDefault="00330861" w:rsidP="00330861">
      <w:pPr>
        <w:pStyle w:val="24"/>
        <w:spacing w:after="0" w:line="240" w:lineRule="auto"/>
        <w:ind w:left="0" w:firstLine="720"/>
        <w:jc w:val="both"/>
        <w:rPr>
          <w:sz w:val="16"/>
          <w:szCs w:val="16"/>
        </w:rPr>
      </w:pPr>
    </w:p>
    <w:p w:rsidR="00330861" w:rsidRPr="00AE6C15" w:rsidRDefault="00330861" w:rsidP="00330861">
      <w:pPr>
        <w:spacing w:after="0" w:line="240" w:lineRule="auto"/>
        <w:jc w:val="center"/>
        <w:rPr>
          <w:b/>
          <w:sz w:val="16"/>
          <w:szCs w:val="16"/>
        </w:rPr>
      </w:pPr>
    </w:p>
    <w:p w:rsidR="00330861" w:rsidRPr="00AE6C15" w:rsidRDefault="00330861" w:rsidP="00330861">
      <w:pPr>
        <w:spacing w:after="0" w:line="240" w:lineRule="auto"/>
        <w:jc w:val="center"/>
        <w:rPr>
          <w:b/>
          <w:sz w:val="16"/>
          <w:szCs w:val="16"/>
        </w:rPr>
      </w:pPr>
      <w:r w:rsidRPr="00AE6C15">
        <w:rPr>
          <w:b/>
          <w:sz w:val="16"/>
          <w:szCs w:val="16"/>
        </w:rPr>
        <w:t>Раздел 15. Защита от чрезвычайных ситуаций</w:t>
      </w:r>
    </w:p>
    <w:p w:rsidR="00330861" w:rsidRPr="00AE6C15" w:rsidRDefault="00330861" w:rsidP="00330861">
      <w:pPr>
        <w:spacing w:after="0" w:line="240" w:lineRule="auto"/>
        <w:jc w:val="both"/>
        <w:rPr>
          <w:sz w:val="16"/>
          <w:szCs w:val="16"/>
        </w:rPr>
      </w:pPr>
      <w:r w:rsidRPr="00AE6C15">
        <w:rPr>
          <w:b/>
          <w:sz w:val="16"/>
          <w:szCs w:val="16"/>
        </w:rPr>
        <w:tab/>
      </w:r>
      <w:r w:rsidRPr="00AE6C15">
        <w:rPr>
          <w:sz w:val="16"/>
          <w:szCs w:val="16"/>
        </w:rPr>
        <w:t>В 2023-2025  годах планируется   работа по восстановлению пожарного водоема в д Красный Бор</w:t>
      </w:r>
      <w:proofErr w:type="gramStart"/>
      <w:r w:rsidRPr="00AE6C15">
        <w:rPr>
          <w:sz w:val="16"/>
          <w:szCs w:val="16"/>
        </w:rPr>
        <w:t xml:space="preserve"> .</w:t>
      </w:r>
      <w:proofErr w:type="gramEnd"/>
    </w:p>
    <w:p w:rsidR="00330861" w:rsidRPr="00AE6C15" w:rsidRDefault="00330861" w:rsidP="00330861">
      <w:pPr>
        <w:spacing w:after="0" w:line="240" w:lineRule="auto"/>
        <w:jc w:val="center"/>
        <w:rPr>
          <w:b/>
          <w:sz w:val="16"/>
          <w:szCs w:val="16"/>
        </w:rPr>
      </w:pPr>
    </w:p>
    <w:p w:rsidR="00330861" w:rsidRPr="00AE6C15" w:rsidRDefault="00330861" w:rsidP="00330861">
      <w:pPr>
        <w:spacing w:after="0" w:line="240" w:lineRule="auto"/>
        <w:jc w:val="center"/>
        <w:rPr>
          <w:b/>
          <w:sz w:val="16"/>
          <w:szCs w:val="16"/>
        </w:rPr>
      </w:pPr>
      <w:r w:rsidRPr="00AE6C15">
        <w:rPr>
          <w:b/>
          <w:sz w:val="16"/>
          <w:szCs w:val="16"/>
        </w:rPr>
        <w:t>Раздел 16. Местное самоуправление</w:t>
      </w:r>
    </w:p>
    <w:p w:rsidR="00330861" w:rsidRPr="00AE6C15" w:rsidRDefault="00330861" w:rsidP="00330861">
      <w:pPr>
        <w:spacing w:after="0" w:line="240" w:lineRule="auto"/>
        <w:jc w:val="center"/>
        <w:rPr>
          <w:sz w:val="16"/>
          <w:szCs w:val="16"/>
        </w:rPr>
      </w:pPr>
    </w:p>
    <w:p w:rsidR="00330861" w:rsidRPr="00AE6C15" w:rsidRDefault="00330861" w:rsidP="00330861">
      <w:pPr>
        <w:spacing w:after="0" w:line="240" w:lineRule="auto"/>
        <w:ind w:firstLine="708"/>
        <w:jc w:val="both"/>
        <w:rPr>
          <w:sz w:val="16"/>
          <w:szCs w:val="16"/>
        </w:rPr>
      </w:pPr>
      <w:r w:rsidRPr="00AE6C15">
        <w:rPr>
          <w:sz w:val="16"/>
          <w:szCs w:val="16"/>
        </w:rPr>
        <w:t>Планируются:</w:t>
      </w:r>
    </w:p>
    <w:p w:rsidR="00330861" w:rsidRPr="00AE6C15" w:rsidRDefault="00330861" w:rsidP="00330861">
      <w:pPr>
        <w:spacing w:after="0" w:line="240" w:lineRule="auto"/>
        <w:ind w:firstLine="708"/>
        <w:jc w:val="both"/>
        <w:rPr>
          <w:sz w:val="16"/>
          <w:szCs w:val="16"/>
        </w:rPr>
      </w:pPr>
      <w:r w:rsidRPr="00AE6C15">
        <w:rPr>
          <w:sz w:val="16"/>
          <w:szCs w:val="16"/>
        </w:rPr>
        <w:t>- продолжение работы по разработке и утверждению  административных регламентов исполнения муниципальных функций и предоставления муниципальных услуг;</w:t>
      </w:r>
    </w:p>
    <w:p w:rsidR="00330861" w:rsidRPr="00AE6C15" w:rsidRDefault="00330861" w:rsidP="00330861">
      <w:pPr>
        <w:spacing w:after="0" w:line="240" w:lineRule="auto"/>
        <w:ind w:firstLine="708"/>
        <w:jc w:val="both"/>
        <w:rPr>
          <w:sz w:val="16"/>
          <w:szCs w:val="16"/>
        </w:rPr>
      </w:pPr>
      <w:proofErr w:type="gramStart"/>
      <w:r w:rsidRPr="00AE6C15">
        <w:rPr>
          <w:sz w:val="16"/>
          <w:szCs w:val="16"/>
        </w:rPr>
        <w:t>- ведение реестра муниципальных функций, услуг (работ), исполняемых, оказываемых (выполняемых) администрацией поселения.</w:t>
      </w:r>
      <w:proofErr w:type="gramEnd"/>
    </w:p>
    <w:p w:rsidR="00330861" w:rsidRPr="00AE6C15" w:rsidRDefault="00330861" w:rsidP="00330861">
      <w:pPr>
        <w:spacing w:after="0" w:line="240" w:lineRule="auto"/>
        <w:ind w:firstLine="708"/>
        <w:jc w:val="both"/>
        <w:rPr>
          <w:sz w:val="16"/>
          <w:szCs w:val="16"/>
        </w:rPr>
      </w:pPr>
      <w:r w:rsidRPr="00AE6C15">
        <w:rPr>
          <w:sz w:val="16"/>
          <w:szCs w:val="16"/>
        </w:rPr>
        <w:t>В 2023 году и на плановый период 2024-2025 годов продолжится работа по практической реализации федерального и областного законодательства о муниципальной службе:</w:t>
      </w:r>
    </w:p>
    <w:p w:rsidR="00330861" w:rsidRPr="00AE6C15" w:rsidRDefault="00330861" w:rsidP="00330861">
      <w:pPr>
        <w:spacing w:after="0" w:line="240" w:lineRule="auto"/>
        <w:ind w:firstLine="708"/>
        <w:jc w:val="both"/>
        <w:rPr>
          <w:sz w:val="16"/>
          <w:szCs w:val="16"/>
        </w:rPr>
      </w:pPr>
      <w:r w:rsidRPr="00AE6C15">
        <w:rPr>
          <w:sz w:val="16"/>
          <w:szCs w:val="16"/>
        </w:rPr>
        <w:t>- применение эффективных методов подбора квалифицированных кадров для муниципальной службы;</w:t>
      </w:r>
    </w:p>
    <w:p w:rsidR="00330861" w:rsidRPr="00AE6C15" w:rsidRDefault="00330861" w:rsidP="00330861">
      <w:pPr>
        <w:spacing w:after="0" w:line="240" w:lineRule="auto"/>
        <w:ind w:firstLine="708"/>
        <w:jc w:val="both"/>
        <w:rPr>
          <w:sz w:val="16"/>
          <w:szCs w:val="16"/>
        </w:rPr>
      </w:pPr>
      <w:r w:rsidRPr="00AE6C15">
        <w:rPr>
          <w:sz w:val="16"/>
          <w:szCs w:val="16"/>
        </w:rPr>
        <w:t>- внедрение и применение  современных  методов кадровой работы, повышение профессиональной компетентности и мотивации муниципальных служащих к результативной деятельности;</w:t>
      </w:r>
    </w:p>
    <w:p w:rsidR="00330861" w:rsidRPr="00AE6C15" w:rsidRDefault="00330861" w:rsidP="00330861">
      <w:pPr>
        <w:spacing w:after="0" w:line="240" w:lineRule="auto"/>
        <w:ind w:firstLine="708"/>
        <w:jc w:val="both"/>
        <w:rPr>
          <w:sz w:val="16"/>
          <w:szCs w:val="16"/>
        </w:rPr>
      </w:pPr>
      <w:r w:rsidRPr="00AE6C15">
        <w:rPr>
          <w:sz w:val="16"/>
          <w:szCs w:val="16"/>
        </w:rPr>
        <w:t>- формирование позитивного имиджа муниципальной службы;</w:t>
      </w:r>
    </w:p>
    <w:p w:rsidR="00330861" w:rsidRPr="00AE6C15" w:rsidRDefault="00330861" w:rsidP="00330861">
      <w:pPr>
        <w:spacing w:after="0" w:line="240" w:lineRule="auto"/>
        <w:ind w:firstLine="708"/>
        <w:jc w:val="both"/>
        <w:rPr>
          <w:sz w:val="16"/>
          <w:szCs w:val="16"/>
        </w:rPr>
      </w:pPr>
      <w:r w:rsidRPr="00AE6C15">
        <w:rPr>
          <w:sz w:val="16"/>
          <w:szCs w:val="16"/>
        </w:rPr>
        <w:t xml:space="preserve">В соответствии с федеральными законами от 25 декабря 2008 года                № 273-ФЗ «О противодействии коррупции», от 17 июля 2009 года № 172-ФЗ «Об антикоррупционной экспертизе нормативных правовых актов и проектов нормативных правовых актов» разработан Порядок проведения антикоррупционной экспертизы нормативных правовых актов  (проектов нормативных правовых актов) Администрации Красноборского сельского поселения. </w:t>
      </w:r>
    </w:p>
    <w:p w:rsidR="00330861" w:rsidRPr="00AE6C15" w:rsidRDefault="00330861" w:rsidP="00330861">
      <w:pPr>
        <w:spacing w:after="0" w:line="240" w:lineRule="auto"/>
        <w:ind w:firstLine="708"/>
        <w:jc w:val="both"/>
        <w:rPr>
          <w:sz w:val="16"/>
          <w:szCs w:val="16"/>
        </w:rPr>
      </w:pPr>
      <w:r w:rsidRPr="00AE6C15">
        <w:rPr>
          <w:sz w:val="16"/>
          <w:szCs w:val="16"/>
        </w:rPr>
        <w:t>Продолжится участие поселения в работе Ассоциации муниципальных образований Новгородской области.</w:t>
      </w:r>
    </w:p>
    <w:p w:rsidR="00330861" w:rsidRPr="00AE6C15" w:rsidRDefault="00330861" w:rsidP="00330861">
      <w:pPr>
        <w:spacing w:after="0" w:line="240" w:lineRule="auto"/>
        <w:ind w:firstLine="708"/>
        <w:jc w:val="both"/>
        <w:rPr>
          <w:sz w:val="16"/>
          <w:szCs w:val="16"/>
        </w:rPr>
      </w:pPr>
      <w:r w:rsidRPr="00AE6C15">
        <w:rPr>
          <w:sz w:val="16"/>
          <w:szCs w:val="16"/>
        </w:rPr>
        <w:t>Для повышения доверия населения к органам власти, информированности жителей поселения продолжится реализация следующих мероприятий:</w:t>
      </w:r>
    </w:p>
    <w:p w:rsidR="00330861" w:rsidRPr="00AE6C15" w:rsidRDefault="00330861" w:rsidP="00330861">
      <w:pPr>
        <w:spacing w:after="0" w:line="240" w:lineRule="auto"/>
        <w:ind w:firstLine="708"/>
        <w:jc w:val="both"/>
        <w:rPr>
          <w:sz w:val="16"/>
          <w:szCs w:val="16"/>
        </w:rPr>
      </w:pPr>
      <w:r w:rsidRPr="00AE6C15">
        <w:rPr>
          <w:sz w:val="16"/>
          <w:szCs w:val="16"/>
        </w:rPr>
        <w:t xml:space="preserve">-   проведение собраний граждан; </w:t>
      </w:r>
    </w:p>
    <w:p w:rsidR="00330861" w:rsidRPr="00AE6C15" w:rsidRDefault="00330861" w:rsidP="00330861">
      <w:pPr>
        <w:spacing w:after="0" w:line="240" w:lineRule="auto"/>
        <w:ind w:firstLine="708"/>
        <w:jc w:val="both"/>
        <w:rPr>
          <w:sz w:val="16"/>
          <w:szCs w:val="16"/>
        </w:rPr>
      </w:pPr>
      <w:r w:rsidRPr="00AE6C15">
        <w:rPr>
          <w:sz w:val="16"/>
          <w:szCs w:val="16"/>
        </w:rPr>
        <w:t>- проведение дней личного приема граждан Главой поселения и специалистами Администрации поселения;</w:t>
      </w:r>
    </w:p>
    <w:p w:rsidR="00330861" w:rsidRPr="00AE6C15" w:rsidRDefault="00330861" w:rsidP="00330861">
      <w:pPr>
        <w:spacing w:after="0" w:line="240" w:lineRule="auto"/>
        <w:ind w:firstLine="708"/>
        <w:jc w:val="both"/>
        <w:rPr>
          <w:sz w:val="16"/>
          <w:szCs w:val="16"/>
        </w:rPr>
      </w:pPr>
      <w:r w:rsidRPr="00AE6C15">
        <w:rPr>
          <w:sz w:val="16"/>
          <w:szCs w:val="16"/>
        </w:rPr>
        <w:t>- проведение публичных слушаний и других форм взаимодействия;</w:t>
      </w:r>
    </w:p>
    <w:p w:rsidR="00330861" w:rsidRPr="00AE6C15" w:rsidRDefault="00330861" w:rsidP="00330861">
      <w:pPr>
        <w:spacing w:after="0" w:line="240" w:lineRule="auto"/>
        <w:jc w:val="both"/>
        <w:rPr>
          <w:sz w:val="16"/>
          <w:szCs w:val="16"/>
        </w:rPr>
      </w:pPr>
      <w:r w:rsidRPr="00AE6C15">
        <w:rPr>
          <w:sz w:val="16"/>
          <w:szCs w:val="16"/>
        </w:rPr>
        <w:t xml:space="preserve"> </w:t>
      </w:r>
      <w:r w:rsidRPr="00AE6C15">
        <w:rPr>
          <w:sz w:val="16"/>
          <w:szCs w:val="16"/>
        </w:rPr>
        <w:tab/>
        <w:t>- рассмотрение письменных и устных обращений граждан, в соответствии с федеральным законом от 02.05.2006 года № 59-ФЗ «О порядке рассмотрения обращений граждан Российской Федерации», с обеспечением индивидуального изучения каждого вопроса и принятием соответствующих мер для его решения;</w:t>
      </w:r>
    </w:p>
    <w:p w:rsidR="00330861" w:rsidRPr="00AE6C15" w:rsidRDefault="00330861" w:rsidP="00330861">
      <w:pPr>
        <w:spacing w:after="0" w:line="240" w:lineRule="auto"/>
        <w:ind w:firstLine="708"/>
        <w:jc w:val="both"/>
        <w:rPr>
          <w:sz w:val="16"/>
          <w:szCs w:val="16"/>
        </w:rPr>
      </w:pPr>
      <w:r w:rsidRPr="00AE6C15">
        <w:rPr>
          <w:sz w:val="16"/>
          <w:szCs w:val="16"/>
        </w:rPr>
        <w:t>- освещение событий и мероприятий на территории поселения в средствах массовой информации.</w:t>
      </w:r>
    </w:p>
    <w:p w:rsidR="00330861" w:rsidRPr="00AE6C15" w:rsidRDefault="00330861" w:rsidP="00330861">
      <w:pPr>
        <w:spacing w:after="0" w:line="240" w:lineRule="auto"/>
        <w:ind w:firstLine="708"/>
        <w:jc w:val="both"/>
        <w:rPr>
          <w:sz w:val="16"/>
          <w:szCs w:val="16"/>
        </w:rPr>
      </w:pPr>
      <w:r w:rsidRPr="00AE6C15">
        <w:rPr>
          <w:sz w:val="16"/>
          <w:szCs w:val="16"/>
        </w:rPr>
        <w:t>Продолжится размещение информации на официальном сайте Администрации поселения и публикация в муниципальной газете «</w:t>
      </w:r>
      <w:proofErr w:type="spellStart"/>
      <w:r w:rsidRPr="00AE6C15">
        <w:rPr>
          <w:sz w:val="16"/>
          <w:szCs w:val="16"/>
        </w:rPr>
        <w:t>Красноборский</w:t>
      </w:r>
      <w:proofErr w:type="spellEnd"/>
      <w:r w:rsidRPr="00AE6C15">
        <w:rPr>
          <w:sz w:val="16"/>
          <w:szCs w:val="16"/>
        </w:rPr>
        <w:t xml:space="preserve"> официальный вестник».</w:t>
      </w:r>
    </w:p>
    <w:p w:rsidR="00330861" w:rsidRPr="00330861" w:rsidRDefault="00330861" w:rsidP="00330861">
      <w:pPr>
        <w:overflowPunct w:val="0"/>
        <w:autoSpaceDE w:val="0"/>
        <w:autoSpaceDN w:val="0"/>
        <w:adjustRightInd w:val="0"/>
        <w:spacing w:after="0" w:line="240" w:lineRule="auto"/>
        <w:ind w:firstLine="567"/>
        <w:jc w:val="both"/>
        <w:textAlignment w:val="baseline"/>
        <w:rPr>
          <w:rFonts w:ascii="Times New Roman" w:eastAsia="Times New Roman" w:hAnsi="Times New Roman"/>
          <w:sz w:val="16"/>
          <w:szCs w:val="16"/>
          <w:lang w:eastAsia="ru-RU"/>
        </w:rPr>
      </w:pPr>
    </w:p>
    <w:p w:rsidR="00330861" w:rsidRPr="00330861" w:rsidRDefault="005E63DA" w:rsidP="00330861">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Pr>
          <w:rFonts w:ascii="Times New Roman" w:eastAsia="Times New Roman" w:hAnsi="Times New Roman"/>
          <w:b/>
          <w:noProof/>
          <w:sz w:val="16"/>
          <w:szCs w:val="16"/>
          <w:lang w:eastAsia="ru-RU"/>
        </w:rPr>
        <w:pict>
          <v:shape id="_x0000_s1063" type="#_x0000_t75" style="position:absolute;left:0;text-align:left;margin-left:376.65pt;margin-top:7.25pt;width:41.4pt;height:38.25pt;z-index:251704320">
            <v:imagedata r:id="rId9" o:title=""/>
            <w10:wrap type="topAndBottom"/>
          </v:shape>
          <o:OLEObject Type="Embed" ProgID="PBrush" ShapeID="_x0000_s1063" DrawAspect="Content" ObjectID="_1730027492" r:id="rId45"/>
        </w:pict>
      </w:r>
      <w:r w:rsidR="00330861">
        <w:rPr>
          <w:rFonts w:ascii="Times New Roman" w:eastAsia="Times New Roman" w:hAnsi="Times New Roman"/>
          <w:color w:val="000000"/>
          <w:sz w:val="16"/>
          <w:szCs w:val="16"/>
          <w:lang w:eastAsia="ru-RU"/>
        </w:rPr>
        <w:t xml:space="preserve">   </w:t>
      </w:r>
    </w:p>
    <w:p w:rsidR="00330861" w:rsidRPr="00330861" w:rsidRDefault="00330861" w:rsidP="00330861">
      <w:pPr>
        <w:widowControl w:val="0"/>
        <w:overflowPunct w:val="0"/>
        <w:autoSpaceDE w:val="0"/>
        <w:autoSpaceDN w:val="0"/>
        <w:adjustRightInd w:val="0"/>
        <w:spacing w:after="0" w:line="240" w:lineRule="auto"/>
        <w:textAlignment w:val="baseline"/>
        <w:outlineLvl w:val="0"/>
        <w:rPr>
          <w:rFonts w:ascii="Times New Roman" w:eastAsia="Times New Roman" w:hAnsi="Times New Roman"/>
          <w:color w:val="000000"/>
          <w:sz w:val="16"/>
          <w:szCs w:val="16"/>
          <w:lang w:eastAsia="ru-RU"/>
        </w:rPr>
      </w:pPr>
    </w:p>
    <w:p w:rsidR="00330861" w:rsidRPr="00330861" w:rsidRDefault="00330861" w:rsidP="00330861">
      <w:pPr>
        <w:widowControl w:val="0"/>
        <w:overflowPunct w:val="0"/>
        <w:autoSpaceDE w:val="0"/>
        <w:autoSpaceDN w:val="0"/>
        <w:adjustRightInd w:val="0"/>
        <w:spacing w:after="0" w:line="240" w:lineRule="auto"/>
        <w:jc w:val="right"/>
        <w:textAlignment w:val="baseline"/>
        <w:outlineLvl w:val="0"/>
        <w:rPr>
          <w:rFonts w:ascii="Times New Roman" w:eastAsia="Times New Roman" w:hAnsi="Times New Roman"/>
          <w:color w:val="000000"/>
          <w:sz w:val="16"/>
          <w:szCs w:val="16"/>
          <w:lang w:eastAsia="ru-RU"/>
        </w:rPr>
      </w:pPr>
    </w:p>
    <w:p w:rsidR="00330861" w:rsidRPr="00330861" w:rsidRDefault="00330861" w:rsidP="00330861">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r w:rsidRPr="00330861">
        <w:rPr>
          <w:rFonts w:ascii="Times New Roman" w:eastAsia="Times New Roman" w:hAnsi="Times New Roman"/>
          <w:b/>
          <w:bCs/>
          <w:sz w:val="16"/>
          <w:szCs w:val="16"/>
          <w:lang w:eastAsia="ru-RU"/>
        </w:rPr>
        <w:t>АДМИНИСТРАЦИЯ КРАСНОБОРСКОГО СЕЛЬСКОГО ПОСЕЛЕНИЯ</w:t>
      </w:r>
    </w:p>
    <w:p w:rsidR="00330861" w:rsidRPr="00330861" w:rsidRDefault="00330861" w:rsidP="00330861">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p>
    <w:p w:rsidR="00330861" w:rsidRPr="00330861" w:rsidRDefault="00330861" w:rsidP="00330861">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r w:rsidRPr="00330861">
        <w:rPr>
          <w:rFonts w:ascii="Times New Roman" w:eastAsia="Times New Roman" w:hAnsi="Times New Roman"/>
          <w:b/>
          <w:sz w:val="16"/>
          <w:szCs w:val="16"/>
          <w:lang w:eastAsia="ru-RU"/>
        </w:rPr>
        <w:t>РАСПОРЯЖЕНИЕ</w:t>
      </w:r>
    </w:p>
    <w:p w:rsidR="00330861" w:rsidRPr="00330861" w:rsidRDefault="00330861" w:rsidP="00330861">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330861" w:rsidRPr="00330861" w:rsidRDefault="00330861" w:rsidP="00330861">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Pr>
          <w:rFonts w:ascii="Times New Roman" w:eastAsia="Times New Roman" w:hAnsi="Times New Roman"/>
          <w:sz w:val="16"/>
          <w:szCs w:val="16"/>
          <w:lang w:eastAsia="ru-RU"/>
        </w:rPr>
        <w:t>07</w:t>
      </w:r>
      <w:r w:rsidRPr="00330861">
        <w:rPr>
          <w:rFonts w:ascii="Times New Roman" w:eastAsia="Times New Roman" w:hAnsi="Times New Roman"/>
          <w:sz w:val="16"/>
          <w:szCs w:val="16"/>
          <w:lang w:eastAsia="ru-RU"/>
        </w:rPr>
        <w:t xml:space="preserve">.11.2022 года № </w:t>
      </w:r>
      <w:r>
        <w:rPr>
          <w:rFonts w:ascii="Times New Roman" w:eastAsia="Times New Roman" w:hAnsi="Times New Roman"/>
          <w:sz w:val="16"/>
          <w:szCs w:val="16"/>
          <w:lang w:eastAsia="ru-RU"/>
        </w:rPr>
        <w:t>22</w:t>
      </w:r>
    </w:p>
    <w:p w:rsidR="00330861" w:rsidRPr="00330861" w:rsidRDefault="00330861" w:rsidP="00330861">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330861" w:rsidRPr="00330861" w:rsidRDefault="00330861" w:rsidP="00330861">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330861">
        <w:rPr>
          <w:rFonts w:ascii="Times New Roman" w:eastAsia="Times New Roman" w:hAnsi="Times New Roman"/>
          <w:sz w:val="16"/>
          <w:szCs w:val="16"/>
          <w:lang w:eastAsia="ru-RU"/>
        </w:rPr>
        <w:t>д. Красный Бор</w:t>
      </w:r>
    </w:p>
    <w:p w:rsidR="00330861" w:rsidRPr="00592DA9" w:rsidRDefault="00330861" w:rsidP="00330861">
      <w:pPr>
        <w:jc w:val="center"/>
        <w:rPr>
          <w:b/>
          <w:bCs/>
          <w:sz w:val="16"/>
          <w:szCs w:val="16"/>
        </w:rPr>
      </w:pPr>
      <w:r w:rsidRPr="00592DA9">
        <w:rPr>
          <w:b/>
          <w:bCs/>
          <w:sz w:val="16"/>
          <w:szCs w:val="16"/>
        </w:rPr>
        <w:t xml:space="preserve">Об утверждении </w:t>
      </w:r>
      <w:proofErr w:type="gramStart"/>
      <w:r w:rsidRPr="00592DA9">
        <w:rPr>
          <w:b/>
          <w:bCs/>
          <w:sz w:val="16"/>
          <w:szCs w:val="16"/>
        </w:rPr>
        <w:t>перечня кодов подвидов доходов бюджета</w:t>
      </w:r>
      <w:proofErr w:type="gramEnd"/>
      <w:r w:rsidRPr="00592DA9">
        <w:rPr>
          <w:b/>
          <w:bCs/>
          <w:sz w:val="16"/>
          <w:szCs w:val="16"/>
        </w:rPr>
        <w:t xml:space="preserve">  Красноборского сельского поселения </w:t>
      </w:r>
    </w:p>
    <w:p w:rsidR="00330861" w:rsidRPr="00592DA9" w:rsidRDefault="00330861" w:rsidP="00330861">
      <w:pPr>
        <w:jc w:val="center"/>
        <w:rPr>
          <w:sz w:val="16"/>
          <w:szCs w:val="16"/>
        </w:rPr>
      </w:pPr>
    </w:p>
    <w:p w:rsidR="00330861" w:rsidRPr="00592DA9" w:rsidRDefault="00330861" w:rsidP="00330861">
      <w:pPr>
        <w:jc w:val="both"/>
        <w:rPr>
          <w:color w:val="222222"/>
          <w:sz w:val="16"/>
          <w:szCs w:val="16"/>
          <w:shd w:val="clear" w:color="auto" w:fill="FFFFFF"/>
        </w:rPr>
      </w:pPr>
      <w:r w:rsidRPr="00592DA9">
        <w:rPr>
          <w:sz w:val="16"/>
          <w:szCs w:val="16"/>
        </w:rPr>
        <w:t xml:space="preserve">В соответствии со статьёй 20 Бюджетного кодекса Российской Федерации, </w:t>
      </w:r>
      <w:r w:rsidRPr="00592DA9">
        <w:rPr>
          <w:color w:val="222222"/>
          <w:sz w:val="16"/>
          <w:szCs w:val="16"/>
          <w:shd w:val="clear" w:color="auto" w:fill="FFFFFF"/>
        </w:rPr>
        <w:t>Приказа Минфина России от 06.06.2019 № 85н «О Порядке формирования и применения кодов бюджетной классификации Российской Федерации, их структуре и принципах назначения»:</w:t>
      </w:r>
    </w:p>
    <w:p w:rsidR="00330861" w:rsidRPr="00592DA9" w:rsidRDefault="00330861" w:rsidP="00330861">
      <w:pPr>
        <w:jc w:val="both"/>
        <w:rPr>
          <w:sz w:val="16"/>
          <w:szCs w:val="16"/>
        </w:rPr>
      </w:pPr>
      <w:r w:rsidRPr="00592DA9">
        <w:rPr>
          <w:sz w:val="16"/>
          <w:szCs w:val="16"/>
        </w:rPr>
        <w:t>утвердить перечень кодов подвидов доходов бюджета Красноборского сельского поселения, согласно приложени</w:t>
      </w:r>
      <w:r>
        <w:rPr>
          <w:sz w:val="16"/>
          <w:szCs w:val="16"/>
        </w:rPr>
        <w:t xml:space="preserve">ю №1 к настоящему </w:t>
      </w:r>
      <w:proofErr w:type="spellStart"/>
      <w:r>
        <w:rPr>
          <w:sz w:val="16"/>
          <w:szCs w:val="16"/>
        </w:rPr>
        <w:t>распоряжени</w:t>
      </w:r>
      <w:proofErr w:type="spellEnd"/>
    </w:p>
    <w:tbl>
      <w:tblPr>
        <w:tblpPr w:leftFromText="180" w:rightFromText="180" w:vertAnchor="text" w:horzAnchor="page" w:tblpX="2668" w:tblpY="33"/>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528"/>
      </w:tblGrid>
      <w:tr w:rsidR="00330861" w:rsidRPr="00592DA9" w:rsidTr="00330861">
        <w:tc>
          <w:tcPr>
            <w:tcW w:w="3827" w:type="dxa"/>
            <w:tcBorders>
              <w:top w:val="nil"/>
              <w:left w:val="nil"/>
              <w:bottom w:val="nil"/>
              <w:right w:val="nil"/>
            </w:tcBorders>
          </w:tcPr>
          <w:p w:rsidR="00330861" w:rsidRPr="00592DA9" w:rsidRDefault="00330861" w:rsidP="00330861">
            <w:pPr>
              <w:pStyle w:val="230"/>
              <w:tabs>
                <w:tab w:val="left" w:pos="0"/>
              </w:tabs>
              <w:spacing w:before="0" w:after="0" w:line="240" w:lineRule="exact"/>
              <w:ind w:firstLine="0"/>
              <w:rPr>
                <w:b/>
                <w:sz w:val="16"/>
                <w:szCs w:val="16"/>
              </w:rPr>
            </w:pPr>
            <w:r w:rsidRPr="00592DA9">
              <w:rPr>
                <w:b/>
                <w:sz w:val="16"/>
                <w:szCs w:val="16"/>
              </w:rPr>
              <w:t>Глава  поселения:</w:t>
            </w:r>
          </w:p>
        </w:tc>
        <w:tc>
          <w:tcPr>
            <w:tcW w:w="5528" w:type="dxa"/>
            <w:tcBorders>
              <w:top w:val="nil"/>
              <w:left w:val="nil"/>
              <w:bottom w:val="nil"/>
              <w:right w:val="nil"/>
            </w:tcBorders>
          </w:tcPr>
          <w:p w:rsidR="00330861" w:rsidRPr="00592DA9" w:rsidRDefault="00330861" w:rsidP="00330861">
            <w:pPr>
              <w:pStyle w:val="230"/>
              <w:spacing w:before="0" w:after="0" w:line="240" w:lineRule="exact"/>
              <w:ind w:firstLine="2019"/>
              <w:jc w:val="right"/>
              <w:rPr>
                <w:b/>
                <w:sz w:val="16"/>
                <w:szCs w:val="16"/>
              </w:rPr>
            </w:pPr>
            <w:proofErr w:type="spellStart"/>
            <w:r w:rsidRPr="00592DA9">
              <w:rPr>
                <w:b/>
                <w:sz w:val="16"/>
                <w:szCs w:val="16"/>
              </w:rPr>
              <w:t>Е.И.Чиркова</w:t>
            </w:r>
            <w:proofErr w:type="spellEnd"/>
          </w:p>
        </w:tc>
      </w:tr>
    </w:tbl>
    <w:p w:rsidR="00330861" w:rsidRPr="00592DA9" w:rsidRDefault="00330861" w:rsidP="00330861">
      <w:pPr>
        <w:jc w:val="both"/>
        <w:rPr>
          <w:sz w:val="16"/>
          <w:szCs w:val="16"/>
        </w:rPr>
      </w:pPr>
      <w:r w:rsidRPr="00592DA9">
        <w:rPr>
          <w:color w:val="000000"/>
          <w:sz w:val="16"/>
          <w:szCs w:val="16"/>
        </w:rPr>
        <w:t xml:space="preserve">       </w:t>
      </w:r>
    </w:p>
    <w:p w:rsidR="00330861" w:rsidRPr="00592DA9" w:rsidRDefault="00330861" w:rsidP="00330861">
      <w:pPr>
        <w:jc w:val="center"/>
        <w:rPr>
          <w:b/>
          <w:sz w:val="16"/>
          <w:szCs w:val="16"/>
        </w:rPr>
      </w:pPr>
      <w:r w:rsidRPr="00592DA9">
        <w:rPr>
          <w:b/>
          <w:sz w:val="16"/>
          <w:szCs w:val="16"/>
        </w:rPr>
        <w:t>Перечень</w:t>
      </w:r>
    </w:p>
    <w:p w:rsidR="00330861" w:rsidRPr="00592DA9" w:rsidRDefault="00330861" w:rsidP="00330861">
      <w:pPr>
        <w:jc w:val="center"/>
        <w:rPr>
          <w:b/>
          <w:sz w:val="16"/>
          <w:szCs w:val="16"/>
        </w:rPr>
      </w:pPr>
      <w:r w:rsidRPr="00592DA9">
        <w:rPr>
          <w:b/>
          <w:sz w:val="16"/>
          <w:szCs w:val="16"/>
        </w:rPr>
        <w:t>кодов подвидов доходов бюджета  Красноборского сельского поселения</w:t>
      </w:r>
    </w:p>
    <w:p w:rsidR="00330861" w:rsidRPr="00592DA9" w:rsidRDefault="00330861" w:rsidP="00330861">
      <w:pPr>
        <w:jc w:val="center"/>
        <w:rPr>
          <w:b/>
          <w:sz w:val="16"/>
          <w:szCs w:val="16"/>
        </w:rPr>
      </w:pPr>
    </w:p>
    <w:p w:rsidR="00330861" w:rsidRPr="00592DA9" w:rsidRDefault="00330861" w:rsidP="00330861">
      <w:pPr>
        <w:jc w:val="center"/>
        <w:rPr>
          <w:b/>
          <w:sz w:val="16"/>
          <w:szCs w:val="16"/>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8"/>
        <w:gridCol w:w="10064"/>
        <w:gridCol w:w="2410"/>
      </w:tblGrid>
      <w:tr w:rsidR="00330861" w:rsidRPr="00592DA9" w:rsidTr="00330861">
        <w:trPr>
          <w:trHeight w:val="330"/>
        </w:trPr>
        <w:tc>
          <w:tcPr>
            <w:tcW w:w="2978" w:type="dxa"/>
            <w:noWrap/>
            <w:vAlign w:val="center"/>
          </w:tcPr>
          <w:p w:rsidR="00330861" w:rsidRPr="00592DA9" w:rsidRDefault="00330861" w:rsidP="00330861">
            <w:pPr>
              <w:jc w:val="center"/>
              <w:rPr>
                <w:b/>
                <w:bCs/>
                <w:sz w:val="16"/>
                <w:szCs w:val="16"/>
              </w:rPr>
            </w:pPr>
            <w:r w:rsidRPr="00592DA9">
              <w:rPr>
                <w:b/>
                <w:bCs/>
                <w:sz w:val="16"/>
                <w:szCs w:val="16"/>
              </w:rPr>
              <w:t>Код доходов БК РФ</w:t>
            </w:r>
          </w:p>
        </w:tc>
        <w:tc>
          <w:tcPr>
            <w:tcW w:w="10064" w:type="dxa"/>
            <w:vAlign w:val="center"/>
          </w:tcPr>
          <w:p w:rsidR="00330861" w:rsidRPr="00592DA9" w:rsidRDefault="00330861" w:rsidP="00330861">
            <w:pPr>
              <w:jc w:val="center"/>
              <w:rPr>
                <w:b/>
                <w:sz w:val="16"/>
                <w:szCs w:val="16"/>
              </w:rPr>
            </w:pPr>
            <w:r w:rsidRPr="00592DA9">
              <w:rPr>
                <w:b/>
                <w:sz w:val="16"/>
                <w:szCs w:val="16"/>
              </w:rPr>
              <w:t>Наименование доходов поступлений</w:t>
            </w:r>
          </w:p>
        </w:tc>
        <w:tc>
          <w:tcPr>
            <w:tcW w:w="2410" w:type="dxa"/>
            <w:noWrap/>
            <w:vAlign w:val="center"/>
          </w:tcPr>
          <w:p w:rsidR="00330861" w:rsidRPr="00592DA9" w:rsidRDefault="00330861" w:rsidP="00330861">
            <w:pPr>
              <w:jc w:val="center"/>
              <w:rPr>
                <w:b/>
                <w:sz w:val="16"/>
                <w:szCs w:val="16"/>
              </w:rPr>
            </w:pPr>
            <w:r w:rsidRPr="00592DA9">
              <w:rPr>
                <w:b/>
                <w:sz w:val="16"/>
                <w:szCs w:val="16"/>
              </w:rPr>
              <w:t>Код подвида доходов</w:t>
            </w:r>
          </w:p>
        </w:tc>
      </w:tr>
      <w:tr w:rsidR="00330861" w:rsidRPr="00592DA9" w:rsidTr="00330861">
        <w:tblPrEx>
          <w:tblLook w:val="04A0" w:firstRow="1" w:lastRow="0" w:firstColumn="1" w:lastColumn="0" w:noHBand="0" w:noVBand="1"/>
        </w:tblPrEx>
        <w:trPr>
          <w:trHeight w:val="20"/>
        </w:trPr>
        <w:tc>
          <w:tcPr>
            <w:tcW w:w="2978" w:type="dxa"/>
            <w:vAlign w:val="center"/>
          </w:tcPr>
          <w:p w:rsidR="00330861" w:rsidRPr="00592DA9" w:rsidRDefault="00330861" w:rsidP="00330861">
            <w:pPr>
              <w:jc w:val="center"/>
              <w:rPr>
                <w:color w:val="000000"/>
                <w:sz w:val="16"/>
                <w:szCs w:val="16"/>
              </w:rPr>
            </w:pPr>
            <w:r w:rsidRPr="00592DA9">
              <w:rPr>
                <w:sz w:val="16"/>
                <w:szCs w:val="16"/>
              </w:rPr>
              <w:lastRenderedPageBreak/>
              <w:t>342 1 08 04020 01 0000 110</w:t>
            </w:r>
          </w:p>
        </w:tc>
        <w:tc>
          <w:tcPr>
            <w:tcW w:w="10064" w:type="dxa"/>
            <w:hideMark/>
          </w:tcPr>
          <w:p w:rsidR="00330861" w:rsidRPr="00592DA9" w:rsidRDefault="00330861" w:rsidP="00330861">
            <w:pPr>
              <w:rPr>
                <w:color w:val="000000"/>
                <w:sz w:val="16"/>
                <w:szCs w:val="16"/>
              </w:rPr>
            </w:pPr>
            <w:r w:rsidRPr="00592DA9">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410" w:type="dxa"/>
            <w:noWrap/>
            <w:vAlign w:val="center"/>
            <w:hideMark/>
          </w:tcPr>
          <w:p w:rsidR="00330861" w:rsidRPr="00592DA9" w:rsidRDefault="00330861" w:rsidP="00330861">
            <w:pPr>
              <w:jc w:val="center"/>
              <w:rPr>
                <w:color w:val="000000"/>
                <w:sz w:val="16"/>
                <w:szCs w:val="16"/>
              </w:rPr>
            </w:pPr>
            <w:r w:rsidRPr="00592DA9">
              <w:rPr>
                <w:color w:val="000000"/>
                <w:sz w:val="16"/>
                <w:szCs w:val="16"/>
              </w:rPr>
              <w:t>1000 110</w:t>
            </w:r>
          </w:p>
        </w:tc>
      </w:tr>
      <w:tr w:rsidR="00330861" w:rsidRPr="00592DA9" w:rsidTr="00330861">
        <w:tblPrEx>
          <w:tblLook w:val="04A0" w:firstRow="1" w:lastRow="0" w:firstColumn="1" w:lastColumn="0" w:noHBand="0" w:noVBand="1"/>
        </w:tblPrEx>
        <w:trPr>
          <w:trHeight w:val="20"/>
        </w:trPr>
        <w:tc>
          <w:tcPr>
            <w:tcW w:w="2978" w:type="dxa"/>
            <w:vAlign w:val="center"/>
          </w:tcPr>
          <w:p w:rsidR="00330861" w:rsidRPr="00592DA9" w:rsidRDefault="00330861" w:rsidP="00330861">
            <w:pPr>
              <w:jc w:val="center"/>
              <w:rPr>
                <w:color w:val="000000"/>
                <w:sz w:val="16"/>
                <w:szCs w:val="16"/>
              </w:rPr>
            </w:pPr>
            <w:r w:rsidRPr="00592DA9">
              <w:rPr>
                <w:color w:val="000000"/>
                <w:sz w:val="16"/>
                <w:szCs w:val="16"/>
              </w:rPr>
              <w:t>342 2 02 29999 10 0000 150</w:t>
            </w:r>
          </w:p>
        </w:tc>
        <w:tc>
          <w:tcPr>
            <w:tcW w:w="10064" w:type="dxa"/>
            <w:hideMark/>
          </w:tcPr>
          <w:p w:rsidR="00330861" w:rsidRPr="00592DA9" w:rsidRDefault="00330861" w:rsidP="00330861">
            <w:pPr>
              <w:rPr>
                <w:color w:val="000000"/>
                <w:sz w:val="16"/>
                <w:szCs w:val="16"/>
              </w:rPr>
            </w:pPr>
            <w:r w:rsidRPr="00592DA9">
              <w:rPr>
                <w:color w:val="000000"/>
                <w:sz w:val="16"/>
                <w:szCs w:val="16"/>
              </w:rPr>
              <w:t xml:space="preserve">Прочие субсидии бюджетам сельских </w:t>
            </w:r>
            <w:proofErr w:type="spellStart"/>
            <w:r w:rsidRPr="00592DA9">
              <w:rPr>
                <w:color w:val="000000"/>
                <w:sz w:val="16"/>
                <w:szCs w:val="16"/>
              </w:rPr>
              <w:t>поселений</w:t>
            </w:r>
            <w:proofErr w:type="gramStart"/>
            <w:r w:rsidRPr="00592DA9">
              <w:rPr>
                <w:color w:val="000000"/>
                <w:sz w:val="16"/>
                <w:szCs w:val="16"/>
              </w:rPr>
              <w:t>.С</w:t>
            </w:r>
            <w:proofErr w:type="gramEnd"/>
            <w:r w:rsidRPr="00592DA9">
              <w:rPr>
                <w:color w:val="000000"/>
                <w:sz w:val="16"/>
                <w:szCs w:val="16"/>
              </w:rPr>
              <w:t>убсидии</w:t>
            </w:r>
            <w:proofErr w:type="spellEnd"/>
            <w:r w:rsidRPr="00592DA9">
              <w:rPr>
                <w:color w:val="000000"/>
                <w:sz w:val="16"/>
                <w:szCs w:val="16"/>
              </w:rPr>
              <w:t xml:space="preserve"> бюджетам  сельских поселений на формирование муниципальных дорожных фондов</w:t>
            </w:r>
          </w:p>
        </w:tc>
        <w:tc>
          <w:tcPr>
            <w:tcW w:w="2410" w:type="dxa"/>
            <w:noWrap/>
            <w:vAlign w:val="center"/>
            <w:hideMark/>
          </w:tcPr>
          <w:p w:rsidR="00330861" w:rsidRPr="00592DA9" w:rsidRDefault="00330861" w:rsidP="00330861">
            <w:pPr>
              <w:jc w:val="center"/>
              <w:rPr>
                <w:color w:val="000000"/>
                <w:sz w:val="16"/>
                <w:szCs w:val="16"/>
              </w:rPr>
            </w:pPr>
            <w:r w:rsidRPr="00592DA9">
              <w:rPr>
                <w:color w:val="000000"/>
                <w:sz w:val="16"/>
                <w:szCs w:val="16"/>
              </w:rPr>
              <w:t>7152 150</w:t>
            </w:r>
          </w:p>
        </w:tc>
      </w:tr>
      <w:tr w:rsidR="00330861" w:rsidRPr="00592DA9" w:rsidTr="00330861">
        <w:tblPrEx>
          <w:tblLook w:val="04A0" w:firstRow="1" w:lastRow="0" w:firstColumn="1" w:lastColumn="0" w:noHBand="0" w:noVBand="1"/>
        </w:tblPrEx>
        <w:trPr>
          <w:trHeight w:val="20"/>
        </w:trPr>
        <w:tc>
          <w:tcPr>
            <w:tcW w:w="2978" w:type="dxa"/>
            <w:vAlign w:val="center"/>
          </w:tcPr>
          <w:p w:rsidR="00330861" w:rsidRPr="00592DA9" w:rsidRDefault="00330861" w:rsidP="00330861">
            <w:pPr>
              <w:jc w:val="center"/>
              <w:rPr>
                <w:color w:val="000000"/>
                <w:sz w:val="16"/>
                <w:szCs w:val="16"/>
              </w:rPr>
            </w:pPr>
          </w:p>
        </w:tc>
        <w:tc>
          <w:tcPr>
            <w:tcW w:w="10064" w:type="dxa"/>
          </w:tcPr>
          <w:p w:rsidR="00330861" w:rsidRPr="00592DA9" w:rsidRDefault="00330861" w:rsidP="00330861">
            <w:pPr>
              <w:rPr>
                <w:color w:val="000000"/>
                <w:sz w:val="16"/>
                <w:szCs w:val="16"/>
              </w:rPr>
            </w:pPr>
            <w:r w:rsidRPr="00592DA9">
              <w:rPr>
                <w:sz w:val="16"/>
                <w:szCs w:val="16"/>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2410" w:type="dxa"/>
            <w:noWrap/>
            <w:vAlign w:val="center"/>
          </w:tcPr>
          <w:p w:rsidR="00330861" w:rsidRPr="00592DA9" w:rsidRDefault="00330861" w:rsidP="00330861">
            <w:pPr>
              <w:jc w:val="center"/>
              <w:rPr>
                <w:color w:val="000000"/>
                <w:sz w:val="16"/>
                <w:szCs w:val="16"/>
              </w:rPr>
            </w:pPr>
            <w:r w:rsidRPr="00592DA9">
              <w:rPr>
                <w:color w:val="000000"/>
                <w:sz w:val="16"/>
                <w:szCs w:val="16"/>
              </w:rPr>
              <w:t>7209 150</w:t>
            </w:r>
          </w:p>
        </w:tc>
      </w:tr>
      <w:tr w:rsidR="00330861" w:rsidRPr="00592DA9" w:rsidTr="00330861">
        <w:tblPrEx>
          <w:tblLook w:val="04A0" w:firstRow="1" w:lastRow="0" w:firstColumn="1" w:lastColumn="0" w:noHBand="0" w:noVBand="1"/>
        </w:tblPrEx>
        <w:trPr>
          <w:trHeight w:val="20"/>
        </w:trPr>
        <w:tc>
          <w:tcPr>
            <w:tcW w:w="2978" w:type="dxa"/>
            <w:vAlign w:val="center"/>
          </w:tcPr>
          <w:p w:rsidR="00330861" w:rsidRPr="00592DA9" w:rsidRDefault="00330861" w:rsidP="00330861">
            <w:pPr>
              <w:jc w:val="center"/>
              <w:rPr>
                <w:color w:val="000000"/>
                <w:sz w:val="16"/>
                <w:szCs w:val="16"/>
              </w:rPr>
            </w:pPr>
          </w:p>
        </w:tc>
        <w:tc>
          <w:tcPr>
            <w:tcW w:w="10064" w:type="dxa"/>
          </w:tcPr>
          <w:p w:rsidR="00330861" w:rsidRPr="00592DA9" w:rsidRDefault="00330861" w:rsidP="00330861">
            <w:pPr>
              <w:rPr>
                <w:sz w:val="16"/>
                <w:szCs w:val="16"/>
              </w:rPr>
            </w:pPr>
            <w:r w:rsidRPr="00592DA9">
              <w:rPr>
                <w:sz w:val="16"/>
                <w:szCs w:val="16"/>
              </w:rPr>
              <w:t>Субсидии бюджетам сельских поселений на  реализацию приоритетных проектов поддержки местных инициатив</w:t>
            </w:r>
            <w:proofErr w:type="gramStart"/>
            <w:r w:rsidRPr="00592DA9">
              <w:rPr>
                <w:sz w:val="16"/>
                <w:szCs w:val="16"/>
              </w:rPr>
              <w:t xml:space="preserve"> ,</w:t>
            </w:r>
            <w:proofErr w:type="gramEnd"/>
            <w:r w:rsidRPr="00592DA9">
              <w:rPr>
                <w:sz w:val="16"/>
                <w:szCs w:val="16"/>
              </w:rPr>
              <w:t xml:space="preserve"> включенных в муниципальные программы развития территорий</w:t>
            </w:r>
          </w:p>
        </w:tc>
        <w:tc>
          <w:tcPr>
            <w:tcW w:w="2410" w:type="dxa"/>
            <w:noWrap/>
            <w:vAlign w:val="center"/>
          </w:tcPr>
          <w:p w:rsidR="00330861" w:rsidRPr="00592DA9" w:rsidRDefault="00330861" w:rsidP="00330861">
            <w:pPr>
              <w:jc w:val="center"/>
              <w:rPr>
                <w:color w:val="000000"/>
                <w:sz w:val="16"/>
                <w:szCs w:val="16"/>
              </w:rPr>
            </w:pPr>
            <w:r w:rsidRPr="00592DA9">
              <w:rPr>
                <w:color w:val="000000"/>
                <w:sz w:val="16"/>
                <w:szCs w:val="16"/>
              </w:rPr>
              <w:t>7526 150</w:t>
            </w:r>
          </w:p>
        </w:tc>
      </w:tr>
      <w:tr w:rsidR="00330861" w:rsidRPr="00592DA9" w:rsidTr="00330861">
        <w:tblPrEx>
          <w:tblLook w:val="04A0" w:firstRow="1" w:lastRow="0" w:firstColumn="1" w:lastColumn="0" w:noHBand="0" w:noVBand="1"/>
        </w:tblPrEx>
        <w:trPr>
          <w:trHeight w:val="20"/>
        </w:trPr>
        <w:tc>
          <w:tcPr>
            <w:tcW w:w="2978" w:type="dxa"/>
            <w:vAlign w:val="center"/>
          </w:tcPr>
          <w:p w:rsidR="00330861" w:rsidRPr="00592DA9" w:rsidRDefault="00330861" w:rsidP="00330861">
            <w:pPr>
              <w:jc w:val="center"/>
              <w:rPr>
                <w:color w:val="000000"/>
                <w:sz w:val="16"/>
                <w:szCs w:val="16"/>
              </w:rPr>
            </w:pPr>
            <w:r w:rsidRPr="00592DA9">
              <w:rPr>
                <w:sz w:val="16"/>
                <w:szCs w:val="16"/>
              </w:rPr>
              <w:t>342 2 02 30024 10 0000 150</w:t>
            </w:r>
          </w:p>
        </w:tc>
        <w:tc>
          <w:tcPr>
            <w:tcW w:w="10064" w:type="dxa"/>
          </w:tcPr>
          <w:p w:rsidR="00330861" w:rsidRPr="00592DA9" w:rsidRDefault="00330861" w:rsidP="00330861">
            <w:pPr>
              <w:rPr>
                <w:sz w:val="16"/>
                <w:szCs w:val="16"/>
              </w:rPr>
            </w:pPr>
            <w:r w:rsidRPr="00592DA9">
              <w:rPr>
                <w:bCs/>
                <w:color w:val="000000"/>
                <w:sz w:val="16"/>
                <w:szCs w:val="16"/>
                <w:shd w:val="clear" w:color="auto" w:fill="FFFFFF"/>
              </w:rPr>
              <w:t>Субвенции бюджетам сельских поселений на выполнение передаваемых полномочий субъектов Российской Федерации</w:t>
            </w:r>
          </w:p>
        </w:tc>
        <w:tc>
          <w:tcPr>
            <w:tcW w:w="2410" w:type="dxa"/>
            <w:noWrap/>
            <w:vAlign w:val="center"/>
          </w:tcPr>
          <w:p w:rsidR="00330861" w:rsidRPr="00592DA9" w:rsidRDefault="00330861" w:rsidP="00330861">
            <w:pPr>
              <w:jc w:val="center"/>
              <w:rPr>
                <w:color w:val="000000"/>
                <w:sz w:val="16"/>
                <w:szCs w:val="16"/>
              </w:rPr>
            </w:pPr>
            <w:r w:rsidRPr="00592DA9">
              <w:rPr>
                <w:color w:val="000000"/>
                <w:sz w:val="16"/>
                <w:szCs w:val="16"/>
              </w:rPr>
              <w:t>7028 150</w:t>
            </w:r>
          </w:p>
        </w:tc>
      </w:tr>
      <w:tr w:rsidR="00330861" w:rsidRPr="00592DA9" w:rsidTr="00330861">
        <w:tblPrEx>
          <w:tblLook w:val="04A0" w:firstRow="1" w:lastRow="0" w:firstColumn="1" w:lastColumn="0" w:noHBand="0" w:noVBand="1"/>
        </w:tblPrEx>
        <w:trPr>
          <w:trHeight w:val="20"/>
        </w:trPr>
        <w:tc>
          <w:tcPr>
            <w:tcW w:w="2978" w:type="dxa"/>
          </w:tcPr>
          <w:p w:rsidR="00330861" w:rsidRPr="00592DA9" w:rsidRDefault="00330861" w:rsidP="00330861">
            <w:pPr>
              <w:jc w:val="center"/>
              <w:rPr>
                <w:sz w:val="16"/>
                <w:szCs w:val="16"/>
              </w:rPr>
            </w:pPr>
          </w:p>
          <w:p w:rsidR="00330861" w:rsidRPr="00592DA9" w:rsidRDefault="00330861" w:rsidP="00330861">
            <w:pPr>
              <w:jc w:val="center"/>
              <w:rPr>
                <w:sz w:val="16"/>
                <w:szCs w:val="16"/>
              </w:rPr>
            </w:pPr>
          </w:p>
          <w:p w:rsidR="00330861" w:rsidRPr="00592DA9" w:rsidRDefault="00330861" w:rsidP="00330861">
            <w:pPr>
              <w:jc w:val="center"/>
              <w:rPr>
                <w:sz w:val="16"/>
                <w:szCs w:val="16"/>
              </w:rPr>
            </w:pPr>
            <w:r w:rsidRPr="00592DA9">
              <w:rPr>
                <w:sz w:val="16"/>
                <w:szCs w:val="16"/>
              </w:rPr>
              <w:t>342 2 02 49999 10 0000 150</w:t>
            </w:r>
          </w:p>
        </w:tc>
        <w:tc>
          <w:tcPr>
            <w:tcW w:w="10064" w:type="dxa"/>
          </w:tcPr>
          <w:p w:rsidR="00330861" w:rsidRPr="00592DA9" w:rsidRDefault="00330861" w:rsidP="00330861">
            <w:pPr>
              <w:rPr>
                <w:color w:val="000000"/>
                <w:sz w:val="16"/>
                <w:szCs w:val="16"/>
              </w:rPr>
            </w:pPr>
            <w:r w:rsidRPr="00592DA9">
              <w:rPr>
                <w:color w:val="000000"/>
                <w:sz w:val="16"/>
                <w:szCs w:val="16"/>
              </w:rPr>
              <w:t>Прочие межбюджетные трансферты, передаваемые бюджетам сельских поселений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Федерации</w:t>
            </w:r>
          </w:p>
          <w:p w:rsidR="00330861" w:rsidRPr="00592DA9" w:rsidRDefault="00330861" w:rsidP="00330861">
            <w:pPr>
              <w:rPr>
                <w:sz w:val="16"/>
                <w:szCs w:val="16"/>
              </w:rPr>
            </w:pPr>
          </w:p>
        </w:tc>
        <w:tc>
          <w:tcPr>
            <w:tcW w:w="2410" w:type="dxa"/>
            <w:noWrap/>
            <w:vAlign w:val="center"/>
          </w:tcPr>
          <w:p w:rsidR="00330861" w:rsidRPr="00592DA9" w:rsidRDefault="00330861" w:rsidP="00330861">
            <w:pPr>
              <w:jc w:val="center"/>
              <w:rPr>
                <w:color w:val="000000"/>
                <w:sz w:val="16"/>
                <w:szCs w:val="16"/>
              </w:rPr>
            </w:pPr>
            <w:r w:rsidRPr="00592DA9">
              <w:rPr>
                <w:color w:val="000000"/>
                <w:sz w:val="16"/>
                <w:szCs w:val="16"/>
              </w:rPr>
              <w:t>5002 150</w:t>
            </w:r>
          </w:p>
        </w:tc>
      </w:tr>
      <w:tr w:rsidR="00330861" w:rsidRPr="00592DA9" w:rsidTr="00330861">
        <w:tblPrEx>
          <w:tblLook w:val="04A0" w:firstRow="1" w:lastRow="0" w:firstColumn="1" w:lastColumn="0" w:noHBand="0" w:noVBand="1"/>
        </w:tblPrEx>
        <w:trPr>
          <w:trHeight w:val="20"/>
        </w:trPr>
        <w:tc>
          <w:tcPr>
            <w:tcW w:w="2978" w:type="dxa"/>
            <w:vAlign w:val="center"/>
          </w:tcPr>
          <w:p w:rsidR="00330861" w:rsidRPr="00592DA9" w:rsidRDefault="00330861" w:rsidP="00330861">
            <w:pPr>
              <w:jc w:val="center"/>
              <w:rPr>
                <w:sz w:val="16"/>
                <w:szCs w:val="16"/>
                <w:highlight w:val="yellow"/>
              </w:rPr>
            </w:pPr>
          </w:p>
        </w:tc>
        <w:tc>
          <w:tcPr>
            <w:tcW w:w="10064" w:type="dxa"/>
          </w:tcPr>
          <w:p w:rsidR="00330861" w:rsidRPr="00592DA9" w:rsidRDefault="00330861" w:rsidP="00330861">
            <w:pPr>
              <w:rPr>
                <w:sz w:val="16"/>
                <w:szCs w:val="16"/>
                <w:highlight w:val="yellow"/>
              </w:rPr>
            </w:pPr>
            <w:r w:rsidRPr="00592DA9">
              <w:rPr>
                <w:sz w:val="16"/>
                <w:szCs w:val="16"/>
              </w:rPr>
              <w:t>Прочие межбюджетные трансферты, передаваемые бюджетам сельских поселений на организацию работ</w:t>
            </w:r>
            <w:proofErr w:type="gramStart"/>
            <w:r w:rsidRPr="00592DA9">
              <w:rPr>
                <w:sz w:val="16"/>
                <w:szCs w:val="16"/>
              </w:rPr>
              <w:t xml:space="preserve"> ,</w:t>
            </w:r>
            <w:proofErr w:type="gramEnd"/>
            <w:r w:rsidRPr="00592DA9">
              <w:rPr>
                <w:sz w:val="16"/>
                <w:szCs w:val="16"/>
              </w:rPr>
              <w:t xml:space="preserve">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592DA9">
              <w:rPr>
                <w:sz w:val="16"/>
                <w:szCs w:val="16"/>
              </w:rPr>
              <w:t>коронавирусной</w:t>
            </w:r>
            <w:proofErr w:type="spellEnd"/>
            <w:r w:rsidRPr="00592DA9">
              <w:rPr>
                <w:sz w:val="16"/>
                <w:szCs w:val="16"/>
              </w:rPr>
              <w:t xml:space="preserve"> инфекции</w:t>
            </w:r>
          </w:p>
        </w:tc>
        <w:tc>
          <w:tcPr>
            <w:tcW w:w="2410" w:type="dxa"/>
            <w:noWrap/>
            <w:vAlign w:val="center"/>
          </w:tcPr>
          <w:p w:rsidR="00330861" w:rsidRPr="00592DA9" w:rsidRDefault="00330861" w:rsidP="00330861">
            <w:pPr>
              <w:jc w:val="center"/>
              <w:rPr>
                <w:color w:val="000000"/>
                <w:sz w:val="16"/>
                <w:szCs w:val="16"/>
              </w:rPr>
            </w:pPr>
            <w:r w:rsidRPr="00592DA9">
              <w:rPr>
                <w:color w:val="000000"/>
                <w:sz w:val="16"/>
                <w:szCs w:val="16"/>
              </w:rPr>
              <w:t>7529 150</w:t>
            </w:r>
          </w:p>
        </w:tc>
      </w:tr>
      <w:tr w:rsidR="00330861" w:rsidRPr="00592DA9" w:rsidTr="00330861">
        <w:tblPrEx>
          <w:tblLook w:val="04A0" w:firstRow="1" w:lastRow="0" w:firstColumn="1" w:lastColumn="0" w:noHBand="0" w:noVBand="1"/>
        </w:tblPrEx>
        <w:trPr>
          <w:trHeight w:val="20"/>
        </w:trPr>
        <w:tc>
          <w:tcPr>
            <w:tcW w:w="2978" w:type="dxa"/>
            <w:vAlign w:val="center"/>
          </w:tcPr>
          <w:p w:rsidR="00330861" w:rsidRPr="00592DA9" w:rsidRDefault="00330861" w:rsidP="00330861">
            <w:pPr>
              <w:jc w:val="center"/>
              <w:rPr>
                <w:sz w:val="16"/>
                <w:szCs w:val="16"/>
                <w:highlight w:val="yellow"/>
              </w:rPr>
            </w:pPr>
          </w:p>
        </w:tc>
        <w:tc>
          <w:tcPr>
            <w:tcW w:w="10064" w:type="dxa"/>
          </w:tcPr>
          <w:p w:rsidR="00330861" w:rsidRPr="00592DA9" w:rsidRDefault="00330861" w:rsidP="00330861">
            <w:pPr>
              <w:rPr>
                <w:color w:val="000000"/>
                <w:sz w:val="16"/>
                <w:szCs w:val="16"/>
              </w:rPr>
            </w:pPr>
            <w:r w:rsidRPr="00592DA9">
              <w:rPr>
                <w:color w:val="000000"/>
                <w:sz w:val="16"/>
                <w:szCs w:val="16"/>
              </w:rPr>
              <w:t xml:space="preserve">Прочие межбюджетные трансферты, передаваемые бюджетам сельских поселений на частичную компенсацию дополнительных расходов на </w:t>
            </w:r>
            <w:r w:rsidRPr="00592DA9">
              <w:rPr>
                <w:color w:val="000000"/>
                <w:sz w:val="16"/>
                <w:szCs w:val="16"/>
              </w:rPr>
              <w:lastRenderedPageBreak/>
              <w:t>повышение оплаты труда работников бюджетной сферы</w:t>
            </w:r>
          </w:p>
          <w:p w:rsidR="00330861" w:rsidRPr="00592DA9" w:rsidRDefault="00330861" w:rsidP="00330861">
            <w:pPr>
              <w:rPr>
                <w:sz w:val="16"/>
                <w:szCs w:val="16"/>
                <w:highlight w:val="yellow"/>
              </w:rPr>
            </w:pPr>
          </w:p>
        </w:tc>
        <w:tc>
          <w:tcPr>
            <w:tcW w:w="2410" w:type="dxa"/>
            <w:noWrap/>
            <w:vAlign w:val="center"/>
          </w:tcPr>
          <w:p w:rsidR="00330861" w:rsidRPr="00592DA9" w:rsidRDefault="00330861" w:rsidP="00330861">
            <w:pPr>
              <w:jc w:val="center"/>
              <w:rPr>
                <w:color w:val="000000"/>
                <w:sz w:val="16"/>
                <w:szCs w:val="16"/>
              </w:rPr>
            </w:pPr>
            <w:r w:rsidRPr="00592DA9">
              <w:rPr>
                <w:color w:val="000000"/>
                <w:sz w:val="16"/>
                <w:szCs w:val="16"/>
              </w:rPr>
              <w:lastRenderedPageBreak/>
              <w:t>7142 150</w:t>
            </w:r>
          </w:p>
        </w:tc>
      </w:tr>
      <w:tr w:rsidR="00330861" w:rsidRPr="00592DA9" w:rsidTr="00330861">
        <w:tblPrEx>
          <w:tblLook w:val="04A0" w:firstRow="1" w:lastRow="0" w:firstColumn="1" w:lastColumn="0" w:noHBand="0" w:noVBand="1"/>
        </w:tblPrEx>
        <w:trPr>
          <w:trHeight w:val="20"/>
        </w:trPr>
        <w:tc>
          <w:tcPr>
            <w:tcW w:w="2978" w:type="dxa"/>
            <w:vAlign w:val="center"/>
          </w:tcPr>
          <w:p w:rsidR="00330861" w:rsidRPr="00592DA9" w:rsidRDefault="00330861" w:rsidP="00330861">
            <w:pPr>
              <w:jc w:val="center"/>
              <w:rPr>
                <w:sz w:val="16"/>
                <w:szCs w:val="16"/>
                <w:highlight w:val="yellow"/>
              </w:rPr>
            </w:pPr>
          </w:p>
        </w:tc>
        <w:tc>
          <w:tcPr>
            <w:tcW w:w="10064" w:type="dxa"/>
          </w:tcPr>
          <w:p w:rsidR="00330861" w:rsidRPr="00592DA9" w:rsidRDefault="00330861" w:rsidP="00330861">
            <w:pPr>
              <w:rPr>
                <w:sz w:val="16"/>
                <w:szCs w:val="16"/>
              </w:rPr>
            </w:pPr>
            <w:r w:rsidRPr="00592DA9">
              <w:rPr>
                <w:color w:val="333333"/>
                <w:sz w:val="16"/>
                <w:szCs w:val="16"/>
                <w:shd w:val="clear" w:color="auto" w:fill="FFFFFF"/>
              </w:rPr>
              <w:t xml:space="preserve">Прочие межбюджетные трансферты, передаваемые  бюджетам сельских поселений из областного бюджета на организацию работ, связанных с предотвращением влияния ухудшения экономической ситуации на развитие отраслей экономики </w:t>
            </w:r>
          </w:p>
          <w:p w:rsidR="00330861" w:rsidRPr="00592DA9" w:rsidRDefault="00330861" w:rsidP="00330861">
            <w:pPr>
              <w:rPr>
                <w:sz w:val="16"/>
                <w:szCs w:val="16"/>
                <w:highlight w:val="yellow"/>
              </w:rPr>
            </w:pPr>
          </w:p>
        </w:tc>
        <w:tc>
          <w:tcPr>
            <w:tcW w:w="2410" w:type="dxa"/>
            <w:noWrap/>
            <w:vAlign w:val="center"/>
          </w:tcPr>
          <w:p w:rsidR="00330861" w:rsidRPr="00592DA9" w:rsidRDefault="00330861" w:rsidP="00330861">
            <w:pPr>
              <w:jc w:val="center"/>
              <w:rPr>
                <w:color w:val="000000"/>
                <w:sz w:val="16"/>
                <w:szCs w:val="16"/>
              </w:rPr>
            </w:pPr>
            <w:r w:rsidRPr="00592DA9">
              <w:rPr>
                <w:color w:val="000000"/>
                <w:sz w:val="16"/>
                <w:szCs w:val="16"/>
              </w:rPr>
              <w:t>7536 150</w:t>
            </w:r>
          </w:p>
        </w:tc>
      </w:tr>
    </w:tbl>
    <w:p w:rsidR="00330861" w:rsidRPr="00592DA9" w:rsidRDefault="00330861" w:rsidP="00330861">
      <w:pPr>
        <w:widowControl w:val="0"/>
        <w:jc w:val="right"/>
        <w:outlineLvl w:val="0"/>
        <w:rPr>
          <w:color w:val="000000"/>
          <w:sz w:val="16"/>
          <w:szCs w:val="16"/>
        </w:rPr>
      </w:pPr>
    </w:p>
    <w:p w:rsidR="00330861" w:rsidRPr="00E11A28" w:rsidRDefault="00330861" w:rsidP="00330861">
      <w:pPr>
        <w:spacing w:after="0" w:line="240" w:lineRule="auto"/>
        <w:jc w:val="center"/>
        <w:rPr>
          <w:rFonts w:ascii="Times New Roman" w:eastAsia="Times New Roman" w:hAnsi="Times New Roman"/>
          <w:sz w:val="16"/>
          <w:szCs w:val="16"/>
          <w:highlight w:val="yellow"/>
          <w:lang w:eastAsia="ru-RU"/>
        </w:rPr>
      </w:pPr>
    </w:p>
    <w:p w:rsidR="00330861" w:rsidRPr="00A129FF" w:rsidRDefault="005E63DA" w:rsidP="00330861">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r>
        <w:rPr>
          <w:rFonts w:ascii="Times New Roman" w:eastAsia="Times New Roman" w:hAnsi="Times New Roman"/>
          <w:noProof/>
          <w:sz w:val="16"/>
          <w:szCs w:val="16"/>
          <w:lang w:eastAsia="ru-RU"/>
        </w:rPr>
        <w:pict>
          <v:shape id="_x0000_s1064" type="#_x0000_t75" style="position:absolute;left:0;text-align:left;margin-left:366.9pt;margin-top:13.25pt;width:41.4pt;height:38.25pt;z-index:251706368">
            <v:imagedata r:id="rId9" o:title=""/>
            <w10:wrap type="topAndBottom"/>
          </v:shape>
          <o:OLEObject Type="Embed" ProgID="PBrush" ShapeID="_x0000_s1064" DrawAspect="Content" ObjectID="_1730027493" r:id="rId46"/>
        </w:pict>
      </w:r>
    </w:p>
    <w:p w:rsidR="00330861" w:rsidRPr="00A129FF" w:rsidRDefault="00330861" w:rsidP="00330861">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Р о с </w:t>
      </w:r>
      <w:proofErr w:type="spellStart"/>
      <w:proofErr w:type="gramStart"/>
      <w:r w:rsidRPr="00A129FF">
        <w:rPr>
          <w:rFonts w:ascii="Times New Roman" w:eastAsia="Times New Roman" w:hAnsi="Times New Roman"/>
          <w:sz w:val="16"/>
          <w:szCs w:val="16"/>
          <w:lang w:eastAsia="ru-RU"/>
        </w:rPr>
        <w:t>с</w:t>
      </w:r>
      <w:proofErr w:type="spellEnd"/>
      <w:proofErr w:type="gramEnd"/>
      <w:r w:rsidRPr="00A129FF">
        <w:rPr>
          <w:rFonts w:ascii="Times New Roman" w:eastAsia="Times New Roman" w:hAnsi="Times New Roman"/>
          <w:sz w:val="16"/>
          <w:szCs w:val="16"/>
          <w:lang w:eastAsia="ru-RU"/>
        </w:rPr>
        <w:t xml:space="preserve"> и й с к а я   Ф е д е р а ц и я</w:t>
      </w:r>
    </w:p>
    <w:p w:rsidR="00330861" w:rsidRPr="00A129FF" w:rsidRDefault="00330861" w:rsidP="00330861">
      <w:pPr>
        <w:keepNext/>
        <w:tabs>
          <w:tab w:val="left" w:pos="1843"/>
        </w:tabs>
        <w:spacing w:after="0" w:line="240" w:lineRule="auto"/>
        <w:jc w:val="center"/>
        <w:outlineLvl w:val="4"/>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Новгородская область Холмский район</w:t>
      </w:r>
    </w:p>
    <w:p w:rsidR="00330861" w:rsidRPr="00A129FF" w:rsidRDefault="00330861" w:rsidP="00330861">
      <w:pPr>
        <w:spacing w:after="0" w:line="240" w:lineRule="auto"/>
        <w:jc w:val="center"/>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t>АДМИНИСТРАЦИЯ КРАСНОБОРСКОГО СЕЛЬСКОГО ПОСЕЛЕНИЯ</w:t>
      </w:r>
    </w:p>
    <w:p w:rsidR="00330861" w:rsidRPr="00A129FF" w:rsidRDefault="00330861" w:rsidP="00330861">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330861" w:rsidRPr="00A129FF" w:rsidRDefault="00330861" w:rsidP="00330861">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A129FF">
        <w:rPr>
          <w:rFonts w:ascii="Times New Roman" w:eastAsia="Times New Roman" w:hAnsi="Times New Roman"/>
          <w:b/>
          <w:sz w:val="16"/>
          <w:szCs w:val="16"/>
          <w:lang w:eastAsia="ru-RU"/>
        </w:rPr>
        <w:t>П</w:t>
      </w:r>
      <w:proofErr w:type="gramEnd"/>
      <w:r w:rsidRPr="00A129FF">
        <w:rPr>
          <w:rFonts w:ascii="Times New Roman" w:eastAsia="Times New Roman" w:hAnsi="Times New Roman"/>
          <w:b/>
          <w:sz w:val="16"/>
          <w:szCs w:val="16"/>
          <w:lang w:eastAsia="ru-RU"/>
        </w:rPr>
        <w:t xml:space="preserve"> О С Т А Н О В Л Е Н И Е</w:t>
      </w:r>
    </w:p>
    <w:p w:rsidR="00330861" w:rsidRPr="00A129FF" w:rsidRDefault="00330861" w:rsidP="003308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07 ноября 2022 года № 83</w:t>
      </w:r>
    </w:p>
    <w:p w:rsidR="00330861" w:rsidRPr="00A129FF" w:rsidRDefault="00330861" w:rsidP="00330861">
      <w:pPr>
        <w:spacing w:after="0" w:line="240" w:lineRule="auto"/>
        <w:jc w:val="center"/>
        <w:rPr>
          <w:rFonts w:ascii="Times New Roman" w:eastAsia="Times New Roman" w:hAnsi="Times New Roman"/>
          <w:color w:val="FF0000"/>
          <w:sz w:val="16"/>
          <w:szCs w:val="16"/>
          <w:lang w:eastAsia="ru-RU"/>
        </w:rPr>
      </w:pPr>
    </w:p>
    <w:p w:rsidR="00330861" w:rsidRPr="00A129FF" w:rsidRDefault="00330861" w:rsidP="00330861">
      <w:pPr>
        <w:spacing w:after="0" w:line="240" w:lineRule="auto"/>
        <w:jc w:val="center"/>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Красный Бор</w:t>
      </w:r>
    </w:p>
    <w:p w:rsidR="00330861" w:rsidRPr="00B80066" w:rsidRDefault="00330861" w:rsidP="00B80066">
      <w:pPr>
        <w:spacing w:after="0" w:line="240" w:lineRule="auto"/>
        <w:jc w:val="center"/>
        <w:rPr>
          <w:rFonts w:ascii="Times New Roman" w:eastAsia="Times New Roman" w:hAnsi="Times New Roman"/>
          <w:sz w:val="16"/>
          <w:szCs w:val="16"/>
          <w:lang w:eastAsia="ru-RU"/>
        </w:rPr>
      </w:pPr>
    </w:p>
    <w:p w:rsidR="00B80066" w:rsidRPr="00B80066" w:rsidRDefault="00B80066" w:rsidP="00B80066">
      <w:pPr>
        <w:spacing w:line="240" w:lineRule="auto"/>
        <w:jc w:val="center"/>
        <w:rPr>
          <w:rFonts w:ascii="Times New Roman" w:hAnsi="Times New Roman"/>
          <w:b/>
          <w:sz w:val="16"/>
          <w:szCs w:val="16"/>
        </w:rPr>
      </w:pPr>
      <w:r w:rsidRPr="00B80066">
        <w:rPr>
          <w:rFonts w:ascii="Times New Roman" w:hAnsi="Times New Roman"/>
          <w:b/>
          <w:bCs/>
          <w:sz w:val="16"/>
          <w:szCs w:val="16"/>
        </w:rPr>
        <w:t xml:space="preserve">О внесении изменений в постановление от  </w:t>
      </w:r>
      <w:r w:rsidRPr="00B80066">
        <w:rPr>
          <w:rFonts w:ascii="Times New Roman" w:hAnsi="Times New Roman"/>
          <w:b/>
          <w:sz w:val="16"/>
          <w:szCs w:val="16"/>
        </w:rPr>
        <w:t xml:space="preserve">08.02.2016 года   № 10 </w:t>
      </w:r>
      <w:r w:rsidRPr="00B80066">
        <w:rPr>
          <w:rFonts w:ascii="Times New Roman" w:hAnsi="Times New Roman"/>
          <w:sz w:val="16"/>
          <w:szCs w:val="16"/>
        </w:rPr>
        <w:t>«</w:t>
      </w:r>
      <w:r w:rsidRPr="00B80066">
        <w:rPr>
          <w:rFonts w:ascii="Times New Roman" w:hAnsi="Times New Roman"/>
          <w:b/>
          <w:bCs/>
          <w:sz w:val="16"/>
          <w:szCs w:val="16"/>
        </w:rPr>
        <w:t>О комиссии по соблюдению требований к служебному поведению муниципальных служащих, замещающих должности муниципальной службы в Администрации Красноборского сельского поселения, и урегулированию конфликта интересов»</w:t>
      </w:r>
    </w:p>
    <w:p w:rsidR="00B80066" w:rsidRPr="00B80066" w:rsidRDefault="00B80066" w:rsidP="00B80066">
      <w:pPr>
        <w:spacing w:line="240" w:lineRule="auto"/>
        <w:ind w:firstLine="709"/>
        <w:jc w:val="both"/>
        <w:rPr>
          <w:rFonts w:ascii="Times New Roman" w:hAnsi="Times New Roman"/>
          <w:sz w:val="16"/>
          <w:szCs w:val="16"/>
        </w:rPr>
      </w:pPr>
    </w:p>
    <w:p w:rsidR="00B80066" w:rsidRPr="00B80066" w:rsidRDefault="00B80066" w:rsidP="00B80066">
      <w:pPr>
        <w:spacing w:line="240" w:lineRule="auto"/>
        <w:ind w:firstLine="709"/>
        <w:jc w:val="both"/>
        <w:rPr>
          <w:rFonts w:ascii="Times New Roman" w:hAnsi="Times New Roman"/>
          <w:sz w:val="16"/>
          <w:szCs w:val="16"/>
        </w:rPr>
      </w:pPr>
      <w:r w:rsidRPr="00B80066">
        <w:rPr>
          <w:rFonts w:ascii="Times New Roman" w:hAnsi="Times New Roman"/>
          <w:sz w:val="16"/>
          <w:szCs w:val="16"/>
        </w:rPr>
        <w:t xml:space="preserve">В соответствии со статьёй 14.1 Федерального закона от 02 марта 2007 года № 25-ФЗ «О муниципальной службе в Российской Федерации», Федеральным законом от 25 декабря 2008 года № 273-ФЗ «О противодействии коррупции», постановлением областной Думы от 23.05.2012 № 194-5 ОД «О </w:t>
      </w:r>
      <w:proofErr w:type="gramStart"/>
      <w:r w:rsidRPr="00B80066">
        <w:rPr>
          <w:rFonts w:ascii="Times New Roman" w:hAnsi="Times New Roman"/>
          <w:sz w:val="16"/>
          <w:szCs w:val="16"/>
        </w:rPr>
        <w:t>Положении</w:t>
      </w:r>
      <w:proofErr w:type="gramEnd"/>
      <w:r w:rsidRPr="00B80066">
        <w:rPr>
          <w:rFonts w:ascii="Times New Roman" w:hAnsi="Times New Roman"/>
          <w:sz w:val="16"/>
          <w:szCs w:val="16"/>
        </w:rPr>
        <w:t xml:space="preserve"> о порядке образования комиссии по соблюдению требований к служебному поведению муниципальных служащих и урегулирования конфликта интересов» Администрация Красноборского сельского поселения </w:t>
      </w:r>
    </w:p>
    <w:p w:rsidR="00B80066" w:rsidRPr="00B80066" w:rsidRDefault="00B80066" w:rsidP="00B80066">
      <w:pPr>
        <w:spacing w:line="240" w:lineRule="auto"/>
        <w:ind w:firstLine="709"/>
        <w:jc w:val="both"/>
        <w:rPr>
          <w:rFonts w:ascii="Times New Roman" w:hAnsi="Times New Roman"/>
          <w:b/>
          <w:bCs/>
          <w:sz w:val="16"/>
          <w:szCs w:val="16"/>
        </w:rPr>
      </w:pPr>
      <w:r w:rsidRPr="00B80066">
        <w:rPr>
          <w:rFonts w:ascii="Times New Roman" w:hAnsi="Times New Roman"/>
          <w:b/>
          <w:sz w:val="16"/>
          <w:szCs w:val="16"/>
        </w:rPr>
        <w:t>ПОСТАНОВЛЯЕТ:</w:t>
      </w:r>
    </w:p>
    <w:p w:rsidR="00B80066" w:rsidRPr="00B80066" w:rsidRDefault="00B80066" w:rsidP="00B80066">
      <w:pPr>
        <w:spacing w:after="0" w:line="240" w:lineRule="auto"/>
        <w:jc w:val="both"/>
        <w:textAlignment w:val="baseline"/>
        <w:rPr>
          <w:rFonts w:ascii="Times New Roman" w:hAnsi="Times New Roman"/>
          <w:sz w:val="16"/>
          <w:szCs w:val="16"/>
        </w:rPr>
      </w:pPr>
      <w:r w:rsidRPr="00B80066">
        <w:rPr>
          <w:rFonts w:ascii="Times New Roman" w:hAnsi="Times New Roman"/>
          <w:sz w:val="16"/>
          <w:szCs w:val="16"/>
        </w:rPr>
        <w:t xml:space="preserve">1.  Внести в </w:t>
      </w:r>
      <w:r w:rsidRPr="00B80066">
        <w:rPr>
          <w:rFonts w:ascii="Times New Roman" w:hAnsi="Times New Roman"/>
          <w:bCs/>
          <w:sz w:val="16"/>
          <w:szCs w:val="16"/>
        </w:rPr>
        <w:t>постановление администрации Красноборского сельского поселения от</w:t>
      </w:r>
      <w:r w:rsidRPr="00B80066">
        <w:rPr>
          <w:rFonts w:ascii="Times New Roman" w:hAnsi="Times New Roman"/>
          <w:b/>
          <w:bCs/>
          <w:sz w:val="16"/>
          <w:szCs w:val="16"/>
        </w:rPr>
        <w:t xml:space="preserve"> </w:t>
      </w:r>
      <w:r w:rsidRPr="00B80066">
        <w:rPr>
          <w:rFonts w:ascii="Times New Roman" w:hAnsi="Times New Roman"/>
          <w:sz w:val="16"/>
          <w:szCs w:val="16"/>
        </w:rPr>
        <w:t>08.02.2016 года № 10 «</w:t>
      </w:r>
      <w:r w:rsidRPr="00B80066">
        <w:rPr>
          <w:rFonts w:ascii="Times New Roman" w:hAnsi="Times New Roman"/>
          <w:bCs/>
          <w:sz w:val="16"/>
          <w:szCs w:val="16"/>
        </w:rPr>
        <w:t xml:space="preserve">О комиссии по соблюдению требований к служебному поведению муниципальных служащих, замещающих должности муниципальной службы в Администрации Красноборского сельского поселения, и урегулированию конфликта интересов» (далее – Положение) </w:t>
      </w:r>
      <w:r w:rsidRPr="00B80066">
        <w:rPr>
          <w:rFonts w:ascii="Times New Roman" w:hAnsi="Times New Roman"/>
          <w:sz w:val="16"/>
          <w:szCs w:val="16"/>
        </w:rPr>
        <w:t xml:space="preserve">следующие изменения:         </w:t>
      </w:r>
    </w:p>
    <w:p w:rsidR="00B80066" w:rsidRPr="00B80066" w:rsidRDefault="00B80066" w:rsidP="00B80066">
      <w:pPr>
        <w:spacing w:after="0" w:line="240" w:lineRule="auto"/>
        <w:jc w:val="both"/>
        <w:textAlignment w:val="baseline"/>
        <w:rPr>
          <w:rFonts w:ascii="Times New Roman" w:hAnsi="Times New Roman"/>
          <w:sz w:val="16"/>
          <w:szCs w:val="16"/>
        </w:rPr>
      </w:pPr>
      <w:r w:rsidRPr="00B80066">
        <w:rPr>
          <w:rFonts w:ascii="Times New Roman" w:hAnsi="Times New Roman"/>
          <w:sz w:val="16"/>
          <w:szCs w:val="16"/>
        </w:rPr>
        <w:t xml:space="preserve">         1.1</w:t>
      </w:r>
      <w:r w:rsidRPr="00B80066">
        <w:rPr>
          <w:rFonts w:ascii="Times New Roman" w:hAnsi="Times New Roman"/>
          <w:color w:val="FF0000"/>
          <w:sz w:val="16"/>
          <w:szCs w:val="16"/>
        </w:rPr>
        <w:t xml:space="preserve">. </w:t>
      </w:r>
      <w:r w:rsidRPr="00B80066">
        <w:rPr>
          <w:rFonts w:ascii="Times New Roman" w:hAnsi="Times New Roman"/>
          <w:sz w:val="16"/>
          <w:szCs w:val="16"/>
        </w:rPr>
        <w:t xml:space="preserve"> Подпункт «а» пункта 13 Положения  изложить в следующей редакции:</w:t>
      </w:r>
    </w:p>
    <w:p w:rsidR="00B80066" w:rsidRPr="00B80066" w:rsidRDefault="00B80066" w:rsidP="00B80066">
      <w:pPr>
        <w:shd w:val="clear" w:color="auto" w:fill="FFFFFF"/>
        <w:spacing w:after="0" w:line="240" w:lineRule="auto"/>
        <w:ind w:firstLine="480"/>
        <w:jc w:val="both"/>
        <w:textAlignment w:val="baseline"/>
        <w:rPr>
          <w:rFonts w:ascii="Times New Roman" w:hAnsi="Times New Roman"/>
          <w:sz w:val="16"/>
          <w:szCs w:val="16"/>
        </w:rPr>
      </w:pPr>
      <w:r w:rsidRPr="00B80066">
        <w:rPr>
          <w:rFonts w:ascii="Times New Roman" w:hAnsi="Times New Roman"/>
          <w:sz w:val="16"/>
          <w:szCs w:val="16"/>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w:t>
      </w:r>
    </w:p>
    <w:p w:rsidR="00B80066" w:rsidRPr="00B80066" w:rsidRDefault="00B80066" w:rsidP="00B80066">
      <w:pPr>
        <w:spacing w:after="0" w:line="240" w:lineRule="auto"/>
        <w:ind w:firstLine="709"/>
        <w:jc w:val="both"/>
        <w:rPr>
          <w:rFonts w:ascii="Times New Roman" w:hAnsi="Times New Roman"/>
          <w:sz w:val="16"/>
          <w:szCs w:val="16"/>
        </w:rPr>
      </w:pPr>
    </w:p>
    <w:p w:rsidR="00B80066" w:rsidRPr="00B80066" w:rsidRDefault="00B80066" w:rsidP="00B80066">
      <w:pPr>
        <w:spacing w:after="0" w:line="240" w:lineRule="auto"/>
        <w:ind w:firstLine="709"/>
        <w:jc w:val="both"/>
        <w:textAlignment w:val="baseline"/>
        <w:rPr>
          <w:rFonts w:ascii="Times New Roman" w:hAnsi="Times New Roman"/>
          <w:sz w:val="16"/>
          <w:szCs w:val="16"/>
        </w:rPr>
      </w:pPr>
      <w:r w:rsidRPr="00B80066">
        <w:rPr>
          <w:rFonts w:ascii="Times New Roman" w:hAnsi="Times New Roman"/>
          <w:sz w:val="16"/>
          <w:szCs w:val="16"/>
        </w:rPr>
        <w:t>1.2. Изложить подпункты «б», «в» п. 13 Положения в редакции:</w:t>
      </w:r>
    </w:p>
    <w:p w:rsidR="00B80066" w:rsidRPr="00B80066" w:rsidRDefault="00B80066" w:rsidP="00B80066">
      <w:pPr>
        <w:spacing w:after="0" w:line="240" w:lineRule="auto"/>
        <w:ind w:firstLine="709"/>
        <w:jc w:val="both"/>
        <w:textAlignment w:val="baseline"/>
        <w:rPr>
          <w:rFonts w:ascii="Times New Roman" w:hAnsi="Times New Roman"/>
          <w:sz w:val="16"/>
          <w:szCs w:val="16"/>
        </w:rPr>
      </w:pPr>
      <w:proofErr w:type="gramStart"/>
      <w:r w:rsidRPr="00B80066">
        <w:rPr>
          <w:rFonts w:ascii="Times New Roman" w:hAnsi="Times New Roman"/>
          <w:sz w:val="16"/>
          <w:szCs w:val="16"/>
        </w:rPr>
        <w:t>«б) В течение 10 рабочих дней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Администрацию поселения и с результатами ее проверки;</w:t>
      </w:r>
      <w:proofErr w:type="gramEnd"/>
    </w:p>
    <w:p w:rsidR="00B80066" w:rsidRPr="00B80066" w:rsidRDefault="00B80066" w:rsidP="00B80066">
      <w:pPr>
        <w:spacing w:after="0" w:line="240" w:lineRule="auto"/>
        <w:ind w:firstLine="709"/>
        <w:jc w:val="both"/>
        <w:textAlignment w:val="baseline"/>
        <w:rPr>
          <w:rFonts w:ascii="Times New Roman" w:hAnsi="Times New Roman"/>
          <w:sz w:val="16"/>
          <w:szCs w:val="16"/>
        </w:rPr>
      </w:pPr>
      <w:r w:rsidRPr="00B80066">
        <w:rPr>
          <w:rFonts w:ascii="Times New Roman" w:hAnsi="Times New Roman"/>
          <w:sz w:val="16"/>
          <w:szCs w:val="16"/>
        </w:rPr>
        <w:t>в) Не позднее, чем за 3 дня до дня заседания комиссии рассматривает ходатайства о приглашении на заседание Комиссии лиц, указанных в подпункте «б» пункта 8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roofErr w:type="gramStart"/>
      <w:r w:rsidRPr="00B80066">
        <w:rPr>
          <w:rFonts w:ascii="Times New Roman" w:hAnsi="Times New Roman"/>
          <w:sz w:val="16"/>
          <w:szCs w:val="16"/>
        </w:rPr>
        <w:t>.»;</w:t>
      </w:r>
      <w:proofErr w:type="gramEnd"/>
    </w:p>
    <w:p w:rsidR="00B80066" w:rsidRPr="00B80066" w:rsidRDefault="00B80066" w:rsidP="00B80066">
      <w:pPr>
        <w:spacing w:after="0" w:line="240" w:lineRule="auto"/>
        <w:ind w:firstLine="709"/>
        <w:jc w:val="both"/>
        <w:textAlignment w:val="baseline"/>
        <w:rPr>
          <w:rFonts w:ascii="Times New Roman" w:hAnsi="Times New Roman"/>
          <w:sz w:val="16"/>
          <w:szCs w:val="16"/>
        </w:rPr>
      </w:pPr>
      <w:r w:rsidRPr="00B80066">
        <w:rPr>
          <w:rFonts w:ascii="Times New Roman" w:hAnsi="Times New Roman"/>
          <w:sz w:val="16"/>
          <w:szCs w:val="16"/>
        </w:rPr>
        <w:t>1.3. Пункт 24 Положения изложить в редакции:</w:t>
      </w:r>
    </w:p>
    <w:p w:rsidR="00B80066" w:rsidRPr="00B80066" w:rsidRDefault="00B80066" w:rsidP="00B80066">
      <w:pPr>
        <w:spacing w:after="0" w:line="240" w:lineRule="auto"/>
        <w:ind w:firstLine="709"/>
        <w:jc w:val="both"/>
        <w:textAlignment w:val="baseline"/>
        <w:rPr>
          <w:rFonts w:ascii="Times New Roman" w:hAnsi="Times New Roman"/>
          <w:sz w:val="16"/>
          <w:szCs w:val="16"/>
        </w:rPr>
      </w:pPr>
      <w:r w:rsidRPr="00B80066">
        <w:rPr>
          <w:rFonts w:ascii="Times New Roman" w:hAnsi="Times New Roman"/>
          <w:sz w:val="16"/>
          <w:szCs w:val="16"/>
        </w:rPr>
        <w:t>«24. Решения Комиссии оформляются протоколами, которые подписывают члены Комиссии, принимавшие участие в ее заседании в течение 5 дней.</w:t>
      </w:r>
    </w:p>
    <w:p w:rsidR="00B80066" w:rsidRPr="00B80066" w:rsidRDefault="00B80066" w:rsidP="00B80066">
      <w:pPr>
        <w:spacing w:line="240" w:lineRule="auto"/>
        <w:ind w:firstLine="709"/>
        <w:jc w:val="both"/>
        <w:textAlignment w:val="baseline"/>
        <w:rPr>
          <w:rFonts w:ascii="Times New Roman" w:hAnsi="Times New Roman"/>
          <w:sz w:val="16"/>
          <w:szCs w:val="16"/>
        </w:rPr>
      </w:pPr>
      <w:r w:rsidRPr="00B80066">
        <w:rPr>
          <w:rFonts w:ascii="Times New Roman" w:hAnsi="Times New Roman"/>
          <w:sz w:val="16"/>
          <w:szCs w:val="16"/>
        </w:rPr>
        <w:t xml:space="preserve"> Решения Комиссии, за исключением решения, принимаемого по итогам рассмотрения вопроса, указанного в абзаце втором подпункта "б" пункта 11 настоящего Положения, для представителя нанимателя носят рекомендательный характер. Решение, принимаемое по итогам рассмотрения вопроса, указанного в абзаце втором подпункта «б» пункта 11 настоящего Положения, носит обязательный характер</w:t>
      </w:r>
      <w:proofErr w:type="gramStart"/>
      <w:r w:rsidRPr="00B80066">
        <w:rPr>
          <w:rFonts w:ascii="Times New Roman" w:hAnsi="Times New Roman"/>
          <w:sz w:val="16"/>
          <w:szCs w:val="16"/>
        </w:rPr>
        <w:t>.»;</w:t>
      </w:r>
    </w:p>
    <w:p w:rsidR="00B80066" w:rsidRPr="00B80066" w:rsidRDefault="00B80066" w:rsidP="00B80066">
      <w:pPr>
        <w:spacing w:line="240" w:lineRule="auto"/>
        <w:ind w:firstLine="709"/>
        <w:jc w:val="both"/>
        <w:textAlignment w:val="baseline"/>
        <w:rPr>
          <w:rFonts w:ascii="Times New Roman" w:hAnsi="Times New Roman"/>
          <w:sz w:val="16"/>
          <w:szCs w:val="16"/>
        </w:rPr>
      </w:pPr>
      <w:proofErr w:type="gramEnd"/>
      <w:r w:rsidRPr="00B80066">
        <w:rPr>
          <w:rFonts w:ascii="Times New Roman" w:hAnsi="Times New Roman"/>
          <w:sz w:val="16"/>
          <w:szCs w:val="16"/>
        </w:rPr>
        <w:t>1.4. В пункте 27 Положения слова «3-дневный срок» заменить словами «7-дневный срок».</w:t>
      </w:r>
    </w:p>
    <w:p w:rsidR="00B80066" w:rsidRPr="00B80066" w:rsidRDefault="00B80066" w:rsidP="00B80066">
      <w:pPr>
        <w:spacing w:line="240" w:lineRule="auto"/>
        <w:ind w:firstLine="709"/>
        <w:jc w:val="both"/>
        <w:rPr>
          <w:rFonts w:ascii="Times New Roman" w:hAnsi="Times New Roman"/>
          <w:sz w:val="16"/>
          <w:szCs w:val="16"/>
        </w:rPr>
      </w:pPr>
      <w:r w:rsidRPr="00B80066">
        <w:rPr>
          <w:rFonts w:ascii="Times New Roman" w:hAnsi="Times New Roman"/>
          <w:sz w:val="16"/>
          <w:szCs w:val="16"/>
        </w:rPr>
        <w:t>2. Внести изменения в состав комиссии по соблюдению требований к служебному поведению муниципальных служащих, замещающих должности муниципальной службы в Администрации Красноборского сельского поселения (далее – Администрации поселения), и урегулированию конфликта интересов.</w:t>
      </w:r>
    </w:p>
    <w:p w:rsidR="00B80066" w:rsidRPr="00B80066" w:rsidRDefault="00B80066" w:rsidP="00B80066">
      <w:pPr>
        <w:spacing w:line="240" w:lineRule="auto"/>
        <w:ind w:firstLine="709"/>
        <w:jc w:val="both"/>
        <w:textAlignment w:val="baseline"/>
        <w:rPr>
          <w:rFonts w:ascii="Times New Roman" w:hAnsi="Times New Roman"/>
          <w:sz w:val="16"/>
          <w:szCs w:val="16"/>
        </w:rPr>
      </w:pPr>
      <w:r w:rsidRPr="00B80066">
        <w:rPr>
          <w:rFonts w:ascii="Times New Roman" w:hAnsi="Times New Roman"/>
          <w:sz w:val="16"/>
          <w:szCs w:val="16"/>
        </w:rPr>
        <w:lastRenderedPageBreak/>
        <w:t>3. Опубликовать постановление в периодическом печатном издании - бюллетене «</w:t>
      </w:r>
      <w:proofErr w:type="spellStart"/>
      <w:r w:rsidRPr="00B80066">
        <w:rPr>
          <w:rFonts w:ascii="Times New Roman" w:hAnsi="Times New Roman"/>
          <w:sz w:val="16"/>
          <w:szCs w:val="16"/>
        </w:rPr>
        <w:t>Красноборский</w:t>
      </w:r>
      <w:proofErr w:type="spellEnd"/>
      <w:r w:rsidRPr="00B80066">
        <w:rPr>
          <w:rFonts w:ascii="Times New Roman" w:hAnsi="Times New Roman"/>
          <w:sz w:val="16"/>
          <w:szCs w:val="16"/>
        </w:rPr>
        <w:t xml:space="preserve">  официальный вестник» и разместить на официальном сайте Администрации  Красноборского сельского поселения в информационно - телекоммуникационной сети «Интернет».</w:t>
      </w:r>
    </w:p>
    <w:p w:rsidR="00B80066" w:rsidRPr="00B80066" w:rsidRDefault="00B80066" w:rsidP="00B80066">
      <w:pPr>
        <w:spacing w:line="240" w:lineRule="auto"/>
        <w:textAlignment w:val="baseline"/>
        <w:rPr>
          <w:rFonts w:ascii="Times New Roman" w:hAnsi="Times New Roman"/>
          <w:sz w:val="16"/>
          <w:szCs w:val="16"/>
        </w:rPr>
      </w:pPr>
    </w:p>
    <w:p w:rsidR="00B80066" w:rsidRPr="00B80066" w:rsidRDefault="00B80066" w:rsidP="00B80066">
      <w:pPr>
        <w:spacing w:line="240" w:lineRule="auto"/>
        <w:textAlignment w:val="baseline"/>
        <w:rPr>
          <w:rFonts w:ascii="Times New Roman" w:hAnsi="Times New Roman"/>
          <w:b/>
          <w:sz w:val="16"/>
          <w:szCs w:val="16"/>
        </w:rPr>
      </w:pPr>
      <w:r>
        <w:rPr>
          <w:rFonts w:ascii="Times New Roman" w:hAnsi="Times New Roman"/>
          <w:b/>
          <w:sz w:val="16"/>
          <w:szCs w:val="16"/>
        </w:rPr>
        <w:t xml:space="preserve">                                                                                                      </w:t>
      </w:r>
      <w:bookmarkStart w:id="6" w:name="_GoBack"/>
      <w:bookmarkEnd w:id="6"/>
      <w:r w:rsidRPr="00B80066">
        <w:rPr>
          <w:rFonts w:ascii="Times New Roman" w:hAnsi="Times New Roman"/>
          <w:b/>
          <w:sz w:val="16"/>
          <w:szCs w:val="16"/>
        </w:rPr>
        <w:t xml:space="preserve">Глава поселения                                                                              Е.И. </w:t>
      </w:r>
      <w:proofErr w:type="spellStart"/>
      <w:r w:rsidRPr="00B80066">
        <w:rPr>
          <w:rFonts w:ascii="Times New Roman" w:hAnsi="Times New Roman"/>
          <w:b/>
          <w:sz w:val="16"/>
          <w:szCs w:val="16"/>
        </w:rPr>
        <w:t>Чиркова</w:t>
      </w:r>
      <w:proofErr w:type="spellEnd"/>
    </w:p>
    <w:p w:rsidR="00B80066" w:rsidRPr="00B80066" w:rsidRDefault="00B80066" w:rsidP="00B80066">
      <w:pPr>
        <w:spacing w:line="240" w:lineRule="auto"/>
        <w:rPr>
          <w:rFonts w:ascii="Times New Roman" w:hAnsi="Times New Roman"/>
          <w:sz w:val="16"/>
          <w:szCs w:val="16"/>
        </w:rPr>
      </w:pPr>
    </w:p>
    <w:p w:rsidR="00B80066" w:rsidRPr="00B80066" w:rsidRDefault="00B80066" w:rsidP="00B80066">
      <w:pPr>
        <w:spacing w:line="240" w:lineRule="auto"/>
        <w:ind w:firstLine="709"/>
        <w:jc w:val="right"/>
        <w:rPr>
          <w:rFonts w:ascii="Times New Roman" w:hAnsi="Times New Roman"/>
          <w:sz w:val="16"/>
          <w:szCs w:val="16"/>
        </w:rPr>
      </w:pPr>
      <w:r w:rsidRPr="00B80066">
        <w:rPr>
          <w:rFonts w:ascii="Times New Roman" w:hAnsi="Times New Roman"/>
          <w:sz w:val="16"/>
          <w:szCs w:val="16"/>
        </w:rPr>
        <w:t>УТВЕРЖДЕН</w:t>
      </w:r>
    </w:p>
    <w:p w:rsidR="00B80066" w:rsidRPr="00B80066" w:rsidRDefault="00B80066" w:rsidP="00B80066">
      <w:pPr>
        <w:spacing w:line="240" w:lineRule="auto"/>
        <w:ind w:firstLine="709"/>
        <w:jc w:val="right"/>
        <w:rPr>
          <w:rFonts w:ascii="Times New Roman" w:hAnsi="Times New Roman"/>
          <w:sz w:val="16"/>
          <w:szCs w:val="16"/>
        </w:rPr>
      </w:pPr>
      <w:r w:rsidRPr="00B80066">
        <w:rPr>
          <w:rFonts w:ascii="Times New Roman" w:hAnsi="Times New Roman"/>
          <w:sz w:val="16"/>
          <w:szCs w:val="16"/>
        </w:rPr>
        <w:t>постановлением Администрации поселения</w:t>
      </w:r>
    </w:p>
    <w:p w:rsidR="00B80066" w:rsidRPr="00B80066" w:rsidRDefault="00B80066" w:rsidP="00B80066">
      <w:pPr>
        <w:spacing w:line="240" w:lineRule="auto"/>
        <w:ind w:firstLine="709"/>
        <w:jc w:val="right"/>
        <w:rPr>
          <w:rFonts w:ascii="Times New Roman" w:hAnsi="Times New Roman"/>
          <w:sz w:val="16"/>
          <w:szCs w:val="16"/>
        </w:rPr>
      </w:pPr>
      <w:r w:rsidRPr="00B80066">
        <w:rPr>
          <w:rFonts w:ascii="Times New Roman" w:hAnsi="Times New Roman"/>
          <w:sz w:val="16"/>
          <w:szCs w:val="16"/>
        </w:rPr>
        <w:t>от 14.11.2022 №83</w:t>
      </w:r>
    </w:p>
    <w:p w:rsidR="00B80066" w:rsidRPr="00B80066" w:rsidRDefault="00B80066" w:rsidP="00B80066">
      <w:pPr>
        <w:spacing w:line="240" w:lineRule="auto"/>
        <w:ind w:firstLine="709"/>
        <w:jc w:val="both"/>
        <w:rPr>
          <w:rFonts w:ascii="Times New Roman" w:hAnsi="Times New Roman"/>
          <w:sz w:val="16"/>
          <w:szCs w:val="16"/>
        </w:rPr>
      </w:pPr>
    </w:p>
    <w:p w:rsidR="00B80066" w:rsidRPr="00B80066" w:rsidRDefault="00B80066" w:rsidP="00B80066">
      <w:pPr>
        <w:spacing w:line="240" w:lineRule="auto"/>
        <w:ind w:firstLine="709"/>
        <w:jc w:val="center"/>
        <w:rPr>
          <w:rFonts w:ascii="Times New Roman" w:hAnsi="Times New Roman"/>
          <w:b/>
          <w:bCs/>
          <w:sz w:val="16"/>
          <w:szCs w:val="16"/>
        </w:rPr>
      </w:pPr>
      <w:r w:rsidRPr="00B80066">
        <w:rPr>
          <w:rFonts w:ascii="Times New Roman" w:hAnsi="Times New Roman"/>
          <w:b/>
          <w:bCs/>
          <w:sz w:val="16"/>
          <w:szCs w:val="16"/>
        </w:rPr>
        <w:t>Состав комиссии</w:t>
      </w:r>
    </w:p>
    <w:p w:rsidR="00B80066" w:rsidRPr="00B80066" w:rsidRDefault="00B80066" w:rsidP="00B80066">
      <w:pPr>
        <w:spacing w:line="240" w:lineRule="auto"/>
        <w:jc w:val="center"/>
        <w:rPr>
          <w:rFonts w:ascii="Times New Roman" w:hAnsi="Times New Roman"/>
          <w:b/>
          <w:bCs/>
          <w:sz w:val="16"/>
          <w:szCs w:val="16"/>
        </w:rPr>
      </w:pPr>
      <w:r w:rsidRPr="00B80066">
        <w:rPr>
          <w:rFonts w:ascii="Times New Roman" w:hAnsi="Times New Roman"/>
          <w:b/>
          <w:bCs/>
          <w:sz w:val="16"/>
          <w:szCs w:val="16"/>
        </w:rPr>
        <w:t>по соблюдению требований к служебному поведению</w:t>
      </w:r>
    </w:p>
    <w:p w:rsidR="00B80066" w:rsidRPr="00B80066" w:rsidRDefault="00B80066" w:rsidP="00B80066">
      <w:pPr>
        <w:spacing w:line="240" w:lineRule="auto"/>
        <w:jc w:val="center"/>
        <w:rPr>
          <w:rFonts w:ascii="Times New Roman" w:hAnsi="Times New Roman"/>
          <w:b/>
          <w:bCs/>
          <w:sz w:val="16"/>
          <w:szCs w:val="16"/>
        </w:rPr>
      </w:pPr>
      <w:r w:rsidRPr="00B80066">
        <w:rPr>
          <w:rFonts w:ascii="Times New Roman" w:hAnsi="Times New Roman"/>
          <w:b/>
          <w:bCs/>
          <w:sz w:val="16"/>
          <w:szCs w:val="16"/>
        </w:rPr>
        <w:t>муниципальных служащих, замещающих должности муниципальной</w:t>
      </w:r>
    </w:p>
    <w:p w:rsidR="00B80066" w:rsidRPr="00B80066" w:rsidRDefault="00B80066" w:rsidP="00B80066">
      <w:pPr>
        <w:spacing w:line="240" w:lineRule="auto"/>
        <w:jc w:val="center"/>
        <w:rPr>
          <w:rFonts w:ascii="Times New Roman" w:hAnsi="Times New Roman"/>
          <w:b/>
          <w:bCs/>
          <w:sz w:val="16"/>
          <w:szCs w:val="16"/>
        </w:rPr>
      </w:pPr>
      <w:r w:rsidRPr="00B80066">
        <w:rPr>
          <w:rFonts w:ascii="Times New Roman" w:hAnsi="Times New Roman"/>
          <w:b/>
          <w:bCs/>
          <w:sz w:val="16"/>
          <w:szCs w:val="16"/>
        </w:rPr>
        <w:t>службы в Администрации поселения и урегулированию</w:t>
      </w:r>
    </w:p>
    <w:p w:rsidR="00B80066" w:rsidRPr="00B80066" w:rsidRDefault="00B80066" w:rsidP="00B80066">
      <w:pPr>
        <w:spacing w:line="240" w:lineRule="auto"/>
        <w:ind w:firstLine="709"/>
        <w:jc w:val="center"/>
        <w:rPr>
          <w:rFonts w:ascii="Times New Roman" w:hAnsi="Times New Roman"/>
          <w:b/>
          <w:bCs/>
          <w:sz w:val="16"/>
          <w:szCs w:val="16"/>
        </w:rPr>
      </w:pPr>
      <w:r w:rsidRPr="00B80066">
        <w:rPr>
          <w:rFonts w:ascii="Times New Roman" w:hAnsi="Times New Roman"/>
          <w:b/>
          <w:bCs/>
          <w:sz w:val="16"/>
          <w:szCs w:val="16"/>
        </w:rPr>
        <w:t>конфликта интересов</w:t>
      </w:r>
    </w:p>
    <w:p w:rsidR="00B80066" w:rsidRPr="00B80066" w:rsidRDefault="00B80066" w:rsidP="00B80066">
      <w:pPr>
        <w:spacing w:line="240" w:lineRule="auto"/>
        <w:ind w:firstLine="709"/>
        <w:jc w:val="center"/>
        <w:rPr>
          <w:rFonts w:ascii="Times New Roman" w:hAnsi="Times New Roman"/>
          <w:b/>
          <w:bCs/>
          <w:sz w:val="16"/>
          <w:szCs w:val="16"/>
        </w:rPr>
      </w:pPr>
    </w:p>
    <w:tbl>
      <w:tblPr>
        <w:tblW w:w="8647"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0"/>
        <w:gridCol w:w="5917"/>
      </w:tblGrid>
      <w:tr w:rsidR="00B80066" w:rsidRPr="00B80066" w:rsidTr="00596A53">
        <w:tc>
          <w:tcPr>
            <w:tcW w:w="2730" w:type="dxa"/>
            <w:tcBorders>
              <w:top w:val="nil"/>
              <w:left w:val="nil"/>
              <w:bottom w:val="nil"/>
              <w:right w:val="nil"/>
            </w:tcBorders>
          </w:tcPr>
          <w:p w:rsidR="00B80066" w:rsidRPr="00B80066" w:rsidRDefault="00B80066" w:rsidP="00B80066">
            <w:pPr>
              <w:spacing w:line="240" w:lineRule="auto"/>
              <w:jc w:val="both"/>
              <w:rPr>
                <w:rFonts w:ascii="Times New Roman" w:hAnsi="Times New Roman"/>
                <w:bCs/>
                <w:sz w:val="16"/>
                <w:szCs w:val="16"/>
              </w:rPr>
            </w:pPr>
          </w:p>
        </w:tc>
        <w:tc>
          <w:tcPr>
            <w:tcW w:w="5917" w:type="dxa"/>
            <w:vMerge w:val="restart"/>
            <w:tcBorders>
              <w:top w:val="nil"/>
              <w:left w:val="nil"/>
              <w:right w:val="nil"/>
            </w:tcBorders>
          </w:tcPr>
          <w:p w:rsidR="00B80066" w:rsidRPr="00B80066" w:rsidRDefault="00B80066" w:rsidP="00B80066">
            <w:pPr>
              <w:spacing w:line="240" w:lineRule="auto"/>
              <w:rPr>
                <w:rFonts w:ascii="Times New Roman" w:hAnsi="Times New Roman"/>
                <w:bCs/>
                <w:sz w:val="16"/>
                <w:szCs w:val="16"/>
              </w:rPr>
            </w:pPr>
          </w:p>
          <w:p w:rsidR="00B80066" w:rsidRPr="00B80066" w:rsidRDefault="00B80066" w:rsidP="00B80066">
            <w:pPr>
              <w:spacing w:line="240" w:lineRule="auto"/>
              <w:jc w:val="both"/>
              <w:rPr>
                <w:rFonts w:ascii="Times New Roman" w:hAnsi="Times New Roman"/>
                <w:bCs/>
                <w:sz w:val="16"/>
                <w:szCs w:val="16"/>
              </w:rPr>
            </w:pPr>
            <w:r w:rsidRPr="00B80066">
              <w:rPr>
                <w:rFonts w:ascii="Times New Roman" w:hAnsi="Times New Roman"/>
                <w:bCs/>
                <w:sz w:val="16"/>
                <w:szCs w:val="16"/>
              </w:rPr>
              <w:t>Главный специалист администрации поселения, председатель комиссии</w:t>
            </w:r>
          </w:p>
          <w:p w:rsidR="00B80066" w:rsidRPr="00B80066" w:rsidRDefault="00B80066" w:rsidP="00B80066">
            <w:pPr>
              <w:spacing w:line="240" w:lineRule="auto"/>
              <w:jc w:val="both"/>
              <w:rPr>
                <w:rFonts w:ascii="Times New Roman" w:hAnsi="Times New Roman"/>
                <w:bCs/>
                <w:sz w:val="16"/>
                <w:szCs w:val="16"/>
              </w:rPr>
            </w:pPr>
            <w:r w:rsidRPr="00B80066">
              <w:rPr>
                <w:rFonts w:ascii="Times New Roman" w:hAnsi="Times New Roman"/>
                <w:bCs/>
                <w:sz w:val="16"/>
                <w:szCs w:val="16"/>
              </w:rPr>
              <w:t>главный служащий  администрации поселения, заместитель председателя комиссии</w:t>
            </w:r>
          </w:p>
          <w:p w:rsidR="00B80066" w:rsidRPr="00B80066" w:rsidRDefault="00B80066" w:rsidP="00B80066">
            <w:pPr>
              <w:spacing w:line="240" w:lineRule="auto"/>
              <w:jc w:val="both"/>
              <w:rPr>
                <w:rFonts w:ascii="Times New Roman" w:hAnsi="Times New Roman"/>
                <w:bCs/>
                <w:sz w:val="16"/>
                <w:szCs w:val="16"/>
              </w:rPr>
            </w:pPr>
            <w:r w:rsidRPr="00B80066">
              <w:rPr>
                <w:rFonts w:ascii="Times New Roman" w:hAnsi="Times New Roman"/>
                <w:bCs/>
                <w:sz w:val="16"/>
                <w:szCs w:val="16"/>
              </w:rPr>
              <w:t>специалист 1 категории администрации поселения</w:t>
            </w:r>
            <w:proofErr w:type="gramStart"/>
            <w:r w:rsidRPr="00B80066">
              <w:rPr>
                <w:rFonts w:ascii="Times New Roman" w:hAnsi="Times New Roman"/>
                <w:bCs/>
                <w:sz w:val="16"/>
                <w:szCs w:val="16"/>
              </w:rPr>
              <w:t xml:space="preserve"> ,</w:t>
            </w:r>
            <w:proofErr w:type="gramEnd"/>
            <w:r w:rsidRPr="00B80066">
              <w:rPr>
                <w:rFonts w:ascii="Times New Roman" w:hAnsi="Times New Roman"/>
                <w:bCs/>
                <w:sz w:val="16"/>
                <w:szCs w:val="16"/>
              </w:rPr>
              <w:t xml:space="preserve"> секретарь комиссии</w:t>
            </w:r>
          </w:p>
          <w:p w:rsidR="00B80066" w:rsidRPr="00B80066" w:rsidRDefault="00B80066" w:rsidP="00B80066">
            <w:pPr>
              <w:spacing w:line="240" w:lineRule="auto"/>
              <w:jc w:val="both"/>
              <w:rPr>
                <w:rFonts w:ascii="Times New Roman" w:hAnsi="Times New Roman"/>
                <w:bCs/>
                <w:sz w:val="16"/>
                <w:szCs w:val="16"/>
              </w:rPr>
            </w:pPr>
          </w:p>
          <w:p w:rsidR="00B80066" w:rsidRPr="00B80066" w:rsidRDefault="00B80066" w:rsidP="00B80066">
            <w:pPr>
              <w:spacing w:line="240" w:lineRule="auto"/>
              <w:jc w:val="both"/>
              <w:rPr>
                <w:rFonts w:ascii="Times New Roman" w:hAnsi="Times New Roman"/>
                <w:bCs/>
                <w:sz w:val="16"/>
                <w:szCs w:val="16"/>
              </w:rPr>
            </w:pPr>
          </w:p>
        </w:tc>
      </w:tr>
      <w:tr w:rsidR="00B80066" w:rsidRPr="00B80066" w:rsidTr="00596A53">
        <w:trPr>
          <w:trHeight w:val="1307"/>
        </w:trPr>
        <w:tc>
          <w:tcPr>
            <w:tcW w:w="2730" w:type="dxa"/>
            <w:tcBorders>
              <w:top w:val="nil"/>
              <w:left w:val="nil"/>
              <w:bottom w:val="nil"/>
              <w:right w:val="nil"/>
            </w:tcBorders>
          </w:tcPr>
          <w:p w:rsidR="00B80066" w:rsidRPr="00B80066" w:rsidRDefault="00B80066" w:rsidP="00B80066">
            <w:pPr>
              <w:spacing w:line="240" w:lineRule="auto"/>
              <w:jc w:val="both"/>
              <w:rPr>
                <w:rFonts w:ascii="Times New Roman" w:hAnsi="Times New Roman"/>
                <w:bCs/>
                <w:sz w:val="16"/>
                <w:szCs w:val="16"/>
              </w:rPr>
            </w:pPr>
            <w:proofErr w:type="spellStart"/>
            <w:r w:rsidRPr="00B80066">
              <w:rPr>
                <w:rFonts w:ascii="Times New Roman" w:hAnsi="Times New Roman"/>
                <w:bCs/>
                <w:sz w:val="16"/>
                <w:szCs w:val="16"/>
              </w:rPr>
              <w:t>Алькина</w:t>
            </w:r>
            <w:proofErr w:type="spellEnd"/>
            <w:r w:rsidRPr="00B80066">
              <w:rPr>
                <w:rFonts w:ascii="Times New Roman" w:hAnsi="Times New Roman"/>
                <w:bCs/>
                <w:sz w:val="16"/>
                <w:szCs w:val="16"/>
              </w:rPr>
              <w:t xml:space="preserve"> С.И.</w:t>
            </w:r>
          </w:p>
          <w:p w:rsidR="00B80066" w:rsidRPr="00B80066" w:rsidRDefault="00B80066" w:rsidP="00B80066">
            <w:pPr>
              <w:spacing w:line="240" w:lineRule="auto"/>
              <w:jc w:val="both"/>
              <w:rPr>
                <w:rFonts w:ascii="Times New Roman" w:hAnsi="Times New Roman"/>
                <w:bCs/>
                <w:sz w:val="16"/>
                <w:szCs w:val="16"/>
              </w:rPr>
            </w:pPr>
          </w:p>
          <w:p w:rsidR="00B80066" w:rsidRPr="00B80066" w:rsidRDefault="00B80066" w:rsidP="00B80066">
            <w:pPr>
              <w:spacing w:line="240" w:lineRule="auto"/>
              <w:jc w:val="both"/>
              <w:rPr>
                <w:rFonts w:ascii="Times New Roman" w:hAnsi="Times New Roman"/>
                <w:bCs/>
                <w:sz w:val="16"/>
                <w:szCs w:val="16"/>
              </w:rPr>
            </w:pPr>
            <w:proofErr w:type="spellStart"/>
            <w:r w:rsidRPr="00B80066">
              <w:rPr>
                <w:rFonts w:ascii="Times New Roman" w:hAnsi="Times New Roman"/>
                <w:bCs/>
                <w:sz w:val="16"/>
                <w:szCs w:val="16"/>
              </w:rPr>
              <w:t>Стукалова</w:t>
            </w:r>
            <w:proofErr w:type="spellEnd"/>
            <w:r w:rsidRPr="00B80066">
              <w:rPr>
                <w:rFonts w:ascii="Times New Roman" w:hAnsi="Times New Roman"/>
                <w:bCs/>
                <w:sz w:val="16"/>
                <w:szCs w:val="16"/>
              </w:rPr>
              <w:t xml:space="preserve"> Е.В</w:t>
            </w:r>
          </w:p>
          <w:p w:rsidR="00B80066" w:rsidRPr="00B80066" w:rsidRDefault="00B80066" w:rsidP="00B80066">
            <w:pPr>
              <w:spacing w:line="240" w:lineRule="auto"/>
              <w:jc w:val="both"/>
              <w:rPr>
                <w:rFonts w:ascii="Times New Roman" w:hAnsi="Times New Roman"/>
                <w:bCs/>
                <w:sz w:val="16"/>
                <w:szCs w:val="16"/>
              </w:rPr>
            </w:pPr>
          </w:p>
          <w:p w:rsidR="00B80066" w:rsidRPr="00B80066" w:rsidRDefault="00B80066" w:rsidP="00B80066">
            <w:pPr>
              <w:spacing w:line="240" w:lineRule="auto"/>
              <w:jc w:val="both"/>
              <w:rPr>
                <w:rFonts w:ascii="Times New Roman" w:hAnsi="Times New Roman"/>
                <w:bCs/>
                <w:sz w:val="16"/>
                <w:szCs w:val="16"/>
              </w:rPr>
            </w:pPr>
            <w:r w:rsidRPr="00B80066">
              <w:rPr>
                <w:rFonts w:ascii="Times New Roman" w:hAnsi="Times New Roman"/>
                <w:bCs/>
                <w:sz w:val="16"/>
                <w:szCs w:val="16"/>
              </w:rPr>
              <w:t>Крылова Г.Н..</w:t>
            </w:r>
          </w:p>
          <w:p w:rsidR="00B80066" w:rsidRPr="00B80066" w:rsidRDefault="00B80066" w:rsidP="00B80066">
            <w:pPr>
              <w:spacing w:line="240" w:lineRule="auto"/>
              <w:jc w:val="both"/>
              <w:rPr>
                <w:rFonts w:ascii="Times New Roman" w:hAnsi="Times New Roman"/>
                <w:bCs/>
                <w:i/>
                <w:sz w:val="16"/>
                <w:szCs w:val="16"/>
              </w:rPr>
            </w:pPr>
            <w:r w:rsidRPr="00B80066">
              <w:rPr>
                <w:rFonts w:ascii="Times New Roman" w:hAnsi="Times New Roman"/>
                <w:bCs/>
                <w:i/>
                <w:sz w:val="16"/>
                <w:szCs w:val="16"/>
              </w:rPr>
              <w:t xml:space="preserve">  </w:t>
            </w:r>
          </w:p>
        </w:tc>
        <w:tc>
          <w:tcPr>
            <w:tcW w:w="5917" w:type="dxa"/>
            <w:vMerge/>
            <w:tcBorders>
              <w:left w:val="nil"/>
              <w:bottom w:val="nil"/>
              <w:right w:val="nil"/>
            </w:tcBorders>
          </w:tcPr>
          <w:p w:rsidR="00B80066" w:rsidRPr="00B80066" w:rsidRDefault="00B80066" w:rsidP="00B80066">
            <w:pPr>
              <w:spacing w:line="240" w:lineRule="auto"/>
              <w:jc w:val="both"/>
              <w:rPr>
                <w:rFonts w:ascii="Times New Roman" w:hAnsi="Times New Roman"/>
                <w:bCs/>
                <w:sz w:val="16"/>
                <w:szCs w:val="16"/>
              </w:rPr>
            </w:pPr>
          </w:p>
        </w:tc>
      </w:tr>
      <w:tr w:rsidR="00B80066" w:rsidRPr="00B80066" w:rsidTr="00596A53">
        <w:tc>
          <w:tcPr>
            <w:tcW w:w="8647" w:type="dxa"/>
            <w:gridSpan w:val="2"/>
            <w:tcBorders>
              <w:top w:val="nil"/>
              <w:left w:val="nil"/>
              <w:bottom w:val="nil"/>
              <w:right w:val="nil"/>
            </w:tcBorders>
          </w:tcPr>
          <w:p w:rsidR="00B80066" w:rsidRPr="00B80066" w:rsidRDefault="00B80066" w:rsidP="00B80066">
            <w:pPr>
              <w:spacing w:line="240" w:lineRule="auto"/>
              <w:jc w:val="both"/>
              <w:rPr>
                <w:rFonts w:ascii="Times New Roman" w:hAnsi="Times New Roman"/>
                <w:bCs/>
                <w:sz w:val="16"/>
                <w:szCs w:val="16"/>
              </w:rPr>
            </w:pPr>
            <w:r w:rsidRPr="00B80066">
              <w:rPr>
                <w:rFonts w:ascii="Times New Roman" w:hAnsi="Times New Roman"/>
                <w:bCs/>
                <w:sz w:val="16"/>
                <w:szCs w:val="16"/>
              </w:rPr>
              <w:t>Члены комиссии:</w:t>
            </w:r>
          </w:p>
        </w:tc>
      </w:tr>
      <w:tr w:rsidR="00B80066" w:rsidRPr="00B80066" w:rsidTr="00596A53">
        <w:trPr>
          <w:trHeight w:val="277"/>
        </w:trPr>
        <w:tc>
          <w:tcPr>
            <w:tcW w:w="8647" w:type="dxa"/>
            <w:gridSpan w:val="2"/>
            <w:tcBorders>
              <w:top w:val="nil"/>
              <w:left w:val="nil"/>
              <w:bottom w:val="nil"/>
              <w:right w:val="nil"/>
            </w:tcBorders>
          </w:tcPr>
          <w:p w:rsidR="00B80066" w:rsidRPr="00B80066" w:rsidRDefault="00B80066" w:rsidP="00B80066">
            <w:pPr>
              <w:spacing w:line="240" w:lineRule="auto"/>
              <w:jc w:val="both"/>
              <w:rPr>
                <w:rFonts w:ascii="Times New Roman" w:hAnsi="Times New Roman"/>
                <w:bCs/>
                <w:sz w:val="16"/>
                <w:szCs w:val="16"/>
              </w:rPr>
            </w:pPr>
            <w:r w:rsidRPr="00B80066">
              <w:rPr>
                <w:rFonts w:ascii="Times New Roman" w:hAnsi="Times New Roman"/>
                <w:bCs/>
                <w:sz w:val="16"/>
                <w:szCs w:val="16"/>
              </w:rPr>
              <w:t xml:space="preserve">Вишнева Н. Г.             председатель Совета ветеранов </w:t>
            </w:r>
            <w:proofErr w:type="spellStart"/>
            <w:r w:rsidRPr="00B80066">
              <w:rPr>
                <w:rFonts w:ascii="Times New Roman" w:hAnsi="Times New Roman"/>
                <w:bCs/>
                <w:sz w:val="16"/>
                <w:szCs w:val="16"/>
              </w:rPr>
              <w:t>Красноборской</w:t>
            </w:r>
            <w:proofErr w:type="spellEnd"/>
            <w:r w:rsidRPr="00B80066">
              <w:rPr>
                <w:rFonts w:ascii="Times New Roman" w:hAnsi="Times New Roman"/>
                <w:bCs/>
                <w:sz w:val="16"/>
                <w:szCs w:val="16"/>
              </w:rPr>
              <w:t xml:space="preserve">              </w:t>
            </w:r>
          </w:p>
          <w:p w:rsidR="00B80066" w:rsidRPr="00B80066" w:rsidRDefault="00B80066" w:rsidP="00B80066">
            <w:pPr>
              <w:spacing w:line="240" w:lineRule="auto"/>
              <w:jc w:val="both"/>
              <w:rPr>
                <w:rFonts w:ascii="Times New Roman" w:hAnsi="Times New Roman"/>
                <w:bCs/>
                <w:sz w:val="16"/>
                <w:szCs w:val="16"/>
              </w:rPr>
            </w:pPr>
            <w:r w:rsidRPr="00B80066">
              <w:rPr>
                <w:rFonts w:ascii="Times New Roman" w:hAnsi="Times New Roman"/>
                <w:bCs/>
                <w:sz w:val="16"/>
                <w:szCs w:val="16"/>
              </w:rPr>
              <w:t xml:space="preserve">                                   организации ветеранов  (по согласованию); </w:t>
            </w:r>
          </w:p>
          <w:p w:rsidR="00B80066" w:rsidRPr="00B80066" w:rsidRDefault="00B80066" w:rsidP="00B80066">
            <w:pPr>
              <w:spacing w:line="240" w:lineRule="auto"/>
              <w:jc w:val="both"/>
              <w:rPr>
                <w:rFonts w:ascii="Times New Roman" w:hAnsi="Times New Roman"/>
                <w:bCs/>
                <w:sz w:val="16"/>
                <w:szCs w:val="16"/>
              </w:rPr>
            </w:pPr>
            <w:r w:rsidRPr="00B80066">
              <w:rPr>
                <w:rFonts w:ascii="Times New Roman" w:hAnsi="Times New Roman"/>
                <w:bCs/>
                <w:sz w:val="16"/>
                <w:szCs w:val="16"/>
              </w:rPr>
              <w:t>Орлова Т.</w:t>
            </w:r>
            <w:proofErr w:type="gramStart"/>
            <w:r w:rsidRPr="00B80066">
              <w:rPr>
                <w:rFonts w:ascii="Times New Roman" w:hAnsi="Times New Roman"/>
                <w:bCs/>
                <w:sz w:val="16"/>
                <w:szCs w:val="16"/>
              </w:rPr>
              <w:t>П</w:t>
            </w:r>
            <w:proofErr w:type="gramEnd"/>
            <w:r w:rsidRPr="00B80066">
              <w:rPr>
                <w:rFonts w:ascii="Times New Roman" w:hAnsi="Times New Roman"/>
                <w:bCs/>
                <w:sz w:val="16"/>
                <w:szCs w:val="16"/>
              </w:rPr>
              <w:t xml:space="preserve">               председатель ТОС       </w:t>
            </w:r>
          </w:p>
          <w:p w:rsidR="00B80066" w:rsidRPr="00B80066" w:rsidRDefault="00B80066" w:rsidP="00B80066">
            <w:pPr>
              <w:spacing w:line="240" w:lineRule="auto"/>
              <w:jc w:val="both"/>
              <w:rPr>
                <w:rFonts w:ascii="Times New Roman" w:hAnsi="Times New Roman"/>
                <w:bCs/>
                <w:sz w:val="16"/>
                <w:szCs w:val="16"/>
              </w:rPr>
            </w:pPr>
            <w:r w:rsidRPr="00B80066">
              <w:rPr>
                <w:rFonts w:ascii="Times New Roman" w:hAnsi="Times New Roman"/>
                <w:bCs/>
                <w:sz w:val="16"/>
                <w:szCs w:val="16"/>
              </w:rPr>
              <w:t xml:space="preserve">                                                </w:t>
            </w:r>
          </w:p>
        </w:tc>
      </w:tr>
      <w:tr w:rsidR="00B80066" w:rsidRPr="00B80066" w:rsidTr="00596A53">
        <w:trPr>
          <w:trHeight w:val="277"/>
        </w:trPr>
        <w:tc>
          <w:tcPr>
            <w:tcW w:w="8647" w:type="dxa"/>
            <w:gridSpan w:val="2"/>
            <w:tcBorders>
              <w:top w:val="nil"/>
              <w:left w:val="nil"/>
              <w:bottom w:val="nil"/>
              <w:right w:val="nil"/>
            </w:tcBorders>
          </w:tcPr>
          <w:p w:rsidR="00B80066" w:rsidRPr="00B80066" w:rsidRDefault="00B80066" w:rsidP="00B80066">
            <w:pPr>
              <w:spacing w:line="240" w:lineRule="auto"/>
              <w:jc w:val="both"/>
              <w:rPr>
                <w:rFonts w:ascii="Times New Roman" w:hAnsi="Times New Roman"/>
                <w:bCs/>
                <w:sz w:val="16"/>
                <w:szCs w:val="16"/>
              </w:rPr>
            </w:pPr>
            <w:r w:rsidRPr="00B80066">
              <w:rPr>
                <w:rFonts w:ascii="Times New Roman" w:hAnsi="Times New Roman"/>
                <w:bCs/>
                <w:sz w:val="16"/>
                <w:szCs w:val="16"/>
              </w:rPr>
              <w:t xml:space="preserve">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и муниципальной службы - 2 человека (по согласованию). </w:t>
            </w:r>
          </w:p>
        </w:tc>
      </w:tr>
    </w:tbl>
    <w:p w:rsidR="00330861" w:rsidRPr="00E11A28" w:rsidRDefault="00330861" w:rsidP="00330861">
      <w:pPr>
        <w:spacing w:after="0" w:line="240" w:lineRule="auto"/>
        <w:jc w:val="center"/>
        <w:rPr>
          <w:rFonts w:ascii="Times New Roman" w:eastAsia="Times New Roman" w:hAnsi="Times New Roman"/>
          <w:sz w:val="16"/>
          <w:szCs w:val="16"/>
          <w:highlight w:val="yellow"/>
          <w:lang w:eastAsia="ru-RU"/>
        </w:rPr>
      </w:pPr>
    </w:p>
    <w:p w:rsidR="00330861" w:rsidRPr="00A129FF" w:rsidRDefault="005E63DA" w:rsidP="002B5C40">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r>
        <w:rPr>
          <w:rFonts w:ascii="Times New Roman" w:eastAsia="Times New Roman" w:hAnsi="Times New Roman"/>
          <w:noProof/>
          <w:sz w:val="16"/>
          <w:szCs w:val="16"/>
          <w:lang w:eastAsia="ru-RU"/>
        </w:rPr>
        <w:lastRenderedPageBreak/>
        <w:pict>
          <v:shape id="_x0000_s1068" type="#_x0000_t75" style="position:absolute;left:0;text-align:left;margin-left:374.4pt;margin-top:-9.45pt;width:41.4pt;height:38.25pt;z-index:251707392">
            <v:imagedata r:id="rId9" o:title=""/>
            <w10:wrap type="topAndBottom"/>
          </v:shape>
          <o:OLEObject Type="Embed" ProgID="PBrush" ShapeID="_x0000_s1068" DrawAspect="Content" ObjectID="_1730027494" r:id="rId47"/>
        </w:pict>
      </w:r>
    </w:p>
    <w:p w:rsidR="002B5C40" w:rsidRPr="00A129FF" w:rsidRDefault="002B5C40" w:rsidP="002B5C40">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Р о с </w:t>
      </w:r>
      <w:proofErr w:type="spellStart"/>
      <w:proofErr w:type="gramStart"/>
      <w:r w:rsidRPr="00A129FF">
        <w:rPr>
          <w:rFonts w:ascii="Times New Roman" w:eastAsia="Times New Roman" w:hAnsi="Times New Roman"/>
          <w:sz w:val="16"/>
          <w:szCs w:val="16"/>
          <w:lang w:eastAsia="ru-RU"/>
        </w:rPr>
        <w:t>с</w:t>
      </w:r>
      <w:proofErr w:type="spellEnd"/>
      <w:proofErr w:type="gramEnd"/>
      <w:r w:rsidRPr="00A129FF">
        <w:rPr>
          <w:rFonts w:ascii="Times New Roman" w:eastAsia="Times New Roman" w:hAnsi="Times New Roman"/>
          <w:sz w:val="16"/>
          <w:szCs w:val="16"/>
          <w:lang w:eastAsia="ru-RU"/>
        </w:rPr>
        <w:t xml:space="preserve"> и й с к а я   Ф е д е р а ц и я</w:t>
      </w:r>
    </w:p>
    <w:p w:rsidR="002B5C40" w:rsidRPr="00A129FF" w:rsidRDefault="002B5C40" w:rsidP="002B5C40">
      <w:pPr>
        <w:keepNext/>
        <w:tabs>
          <w:tab w:val="left" w:pos="1843"/>
        </w:tabs>
        <w:spacing w:after="0" w:line="240" w:lineRule="auto"/>
        <w:jc w:val="center"/>
        <w:outlineLvl w:val="4"/>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Новгородская область Холмский район</w:t>
      </w:r>
    </w:p>
    <w:p w:rsidR="002B5C40" w:rsidRPr="00A129FF" w:rsidRDefault="002B5C40" w:rsidP="002B5C40">
      <w:pPr>
        <w:spacing w:after="0" w:line="240" w:lineRule="auto"/>
        <w:jc w:val="center"/>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t>АДМИНИСТРАЦИЯ КРАСНОБОРСКОГО СЕЛЬСКОГО ПОСЕЛЕНИЯ</w:t>
      </w:r>
    </w:p>
    <w:p w:rsidR="002B5C40" w:rsidRPr="00A129FF" w:rsidRDefault="002B5C40" w:rsidP="002B5C40">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2B5C40" w:rsidRPr="00A129FF" w:rsidRDefault="002B5C40" w:rsidP="002B5C40">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A129FF">
        <w:rPr>
          <w:rFonts w:ascii="Times New Roman" w:eastAsia="Times New Roman" w:hAnsi="Times New Roman"/>
          <w:b/>
          <w:sz w:val="16"/>
          <w:szCs w:val="16"/>
          <w:lang w:eastAsia="ru-RU"/>
        </w:rPr>
        <w:t>П</w:t>
      </w:r>
      <w:proofErr w:type="gramEnd"/>
      <w:r w:rsidRPr="00A129FF">
        <w:rPr>
          <w:rFonts w:ascii="Times New Roman" w:eastAsia="Times New Roman" w:hAnsi="Times New Roman"/>
          <w:b/>
          <w:sz w:val="16"/>
          <w:szCs w:val="16"/>
          <w:lang w:eastAsia="ru-RU"/>
        </w:rPr>
        <w:t xml:space="preserve"> О С Т А Н О В Л Е Н И Е</w:t>
      </w:r>
    </w:p>
    <w:p w:rsidR="002B5C40" w:rsidRPr="00A129FF" w:rsidRDefault="002B5C40" w:rsidP="002B5C4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15 ноября 2022 года № 84</w:t>
      </w:r>
    </w:p>
    <w:p w:rsidR="002B5C40" w:rsidRPr="00A129FF" w:rsidRDefault="002B5C40" w:rsidP="002B5C40">
      <w:pPr>
        <w:spacing w:after="0" w:line="240" w:lineRule="auto"/>
        <w:jc w:val="center"/>
        <w:rPr>
          <w:rFonts w:ascii="Times New Roman" w:eastAsia="Times New Roman" w:hAnsi="Times New Roman"/>
          <w:color w:val="FF0000"/>
          <w:sz w:val="16"/>
          <w:szCs w:val="16"/>
          <w:lang w:eastAsia="ru-RU"/>
        </w:rPr>
      </w:pPr>
    </w:p>
    <w:p w:rsidR="002B5C40" w:rsidRPr="00A129FF" w:rsidRDefault="002B5C40" w:rsidP="002B5C40">
      <w:pPr>
        <w:spacing w:after="0" w:line="240" w:lineRule="auto"/>
        <w:jc w:val="center"/>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Красный Бор</w:t>
      </w:r>
    </w:p>
    <w:p w:rsidR="00330861" w:rsidRPr="00A129FF" w:rsidRDefault="00330861" w:rsidP="00330861">
      <w:pPr>
        <w:spacing w:after="0" w:line="240" w:lineRule="auto"/>
        <w:jc w:val="center"/>
        <w:rPr>
          <w:rFonts w:ascii="Times New Roman" w:eastAsia="Times New Roman" w:hAnsi="Times New Roman"/>
          <w:sz w:val="16"/>
          <w:szCs w:val="16"/>
          <w:lang w:eastAsia="ru-RU"/>
        </w:rPr>
      </w:pPr>
    </w:p>
    <w:tbl>
      <w:tblPr>
        <w:tblW w:w="0" w:type="auto"/>
        <w:tblInd w:w="286" w:type="dxa"/>
        <w:tblLayout w:type="fixed"/>
        <w:tblCellMar>
          <w:left w:w="70" w:type="dxa"/>
          <w:right w:w="70" w:type="dxa"/>
        </w:tblCellMar>
        <w:tblLook w:val="0000" w:firstRow="0" w:lastRow="0" w:firstColumn="0" w:lastColumn="0" w:noHBand="0" w:noVBand="0"/>
      </w:tblPr>
      <w:tblGrid>
        <w:gridCol w:w="9214"/>
      </w:tblGrid>
      <w:tr w:rsidR="00330861" w:rsidRPr="00043DD8" w:rsidTr="00330861">
        <w:tc>
          <w:tcPr>
            <w:tcW w:w="9214" w:type="dxa"/>
          </w:tcPr>
          <w:p w:rsidR="00330861" w:rsidRPr="00043DD8" w:rsidRDefault="002B5C40" w:rsidP="002B5C40">
            <w:pPr>
              <w:spacing w:line="240" w:lineRule="exact"/>
              <w:jc w:val="center"/>
              <w:rPr>
                <w:b/>
                <w:bCs/>
                <w:sz w:val="16"/>
                <w:szCs w:val="16"/>
              </w:rPr>
            </w:pPr>
            <w:r>
              <w:rPr>
                <w:b/>
                <w:bCs/>
                <w:sz w:val="16"/>
                <w:szCs w:val="16"/>
              </w:rPr>
              <w:t xml:space="preserve">                                                                                                                                      </w:t>
            </w:r>
            <w:r w:rsidR="00330861" w:rsidRPr="00043DD8">
              <w:rPr>
                <w:b/>
                <w:bCs/>
                <w:sz w:val="16"/>
                <w:szCs w:val="16"/>
              </w:rPr>
              <w:t xml:space="preserve">О присвоении адреса объекту адресации </w:t>
            </w:r>
          </w:p>
        </w:tc>
      </w:tr>
    </w:tbl>
    <w:p w:rsidR="00330861" w:rsidRPr="00043DD8" w:rsidRDefault="002B5C40" w:rsidP="002B5C40">
      <w:pPr>
        <w:pStyle w:val="ConsPlusNormal"/>
        <w:ind w:firstLine="0"/>
        <w:jc w:val="both"/>
        <w:rPr>
          <w:sz w:val="16"/>
          <w:szCs w:val="16"/>
        </w:rPr>
      </w:pPr>
      <w:r>
        <w:rPr>
          <w:sz w:val="16"/>
          <w:szCs w:val="16"/>
        </w:rPr>
        <w:t xml:space="preserve">   </w:t>
      </w:r>
    </w:p>
    <w:p w:rsidR="00330861" w:rsidRPr="00043DD8" w:rsidRDefault="00330861" w:rsidP="002B5C40">
      <w:pPr>
        <w:pStyle w:val="ConsPlusNormal"/>
        <w:ind w:firstLine="426"/>
        <w:jc w:val="both"/>
        <w:rPr>
          <w:rFonts w:ascii="Times New Roman" w:hAnsi="Times New Roman"/>
          <w:sz w:val="16"/>
          <w:szCs w:val="16"/>
        </w:rPr>
      </w:pPr>
      <w:r w:rsidRPr="00043DD8">
        <w:rPr>
          <w:rFonts w:ascii="Times New Roman" w:hAnsi="Times New Roman"/>
          <w:sz w:val="16"/>
          <w:szCs w:val="16"/>
        </w:rPr>
        <w:t xml:space="preserve">     В соответствии с Федеральным законом от 06.10.2003 № 131 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в целях уточнения адресного хозяйства </w:t>
      </w:r>
      <w:proofErr w:type="gramStart"/>
      <w:r w:rsidRPr="00043DD8">
        <w:rPr>
          <w:rFonts w:ascii="Times New Roman" w:hAnsi="Times New Roman"/>
          <w:sz w:val="16"/>
          <w:szCs w:val="16"/>
        </w:rPr>
        <w:t>п</w:t>
      </w:r>
      <w:proofErr w:type="gramEnd"/>
      <w:r w:rsidRPr="00043DD8">
        <w:rPr>
          <w:rFonts w:ascii="Times New Roman" w:hAnsi="Times New Roman"/>
          <w:sz w:val="16"/>
          <w:szCs w:val="16"/>
        </w:rPr>
        <w:t xml:space="preserve"> </w:t>
      </w:r>
      <w:proofErr w:type="spellStart"/>
      <w:r w:rsidRPr="00043DD8">
        <w:rPr>
          <w:rFonts w:ascii="Times New Roman" w:hAnsi="Times New Roman"/>
          <w:sz w:val="16"/>
          <w:szCs w:val="16"/>
        </w:rPr>
        <w:t>Чекуново</w:t>
      </w:r>
      <w:proofErr w:type="spellEnd"/>
      <w:r w:rsidRPr="00043DD8">
        <w:rPr>
          <w:rFonts w:ascii="Times New Roman" w:hAnsi="Times New Roman"/>
          <w:sz w:val="16"/>
          <w:szCs w:val="16"/>
        </w:rPr>
        <w:t>, Администрация Красноборского сельского поселения</w:t>
      </w:r>
    </w:p>
    <w:p w:rsidR="00330861" w:rsidRPr="00043DD8" w:rsidRDefault="00330861" w:rsidP="002B5C40">
      <w:pPr>
        <w:pStyle w:val="ConsPlusNormal"/>
        <w:ind w:firstLine="540"/>
        <w:jc w:val="both"/>
        <w:rPr>
          <w:rFonts w:ascii="Times New Roman" w:hAnsi="Times New Roman"/>
          <w:b/>
          <w:sz w:val="16"/>
          <w:szCs w:val="16"/>
        </w:rPr>
      </w:pPr>
      <w:r w:rsidRPr="00043DD8">
        <w:rPr>
          <w:rFonts w:ascii="Times New Roman" w:hAnsi="Times New Roman"/>
          <w:b/>
          <w:sz w:val="16"/>
          <w:szCs w:val="16"/>
        </w:rPr>
        <w:t>ПОСТАНОВЛЯЕТ:</w:t>
      </w:r>
    </w:p>
    <w:p w:rsidR="002B5C40" w:rsidRDefault="00330861" w:rsidP="002B5C40">
      <w:pPr>
        <w:spacing w:after="0" w:line="240" w:lineRule="auto"/>
        <w:jc w:val="both"/>
        <w:rPr>
          <w:sz w:val="16"/>
          <w:szCs w:val="16"/>
        </w:rPr>
      </w:pPr>
      <w:r w:rsidRPr="00043DD8">
        <w:rPr>
          <w:sz w:val="16"/>
          <w:szCs w:val="16"/>
        </w:rPr>
        <w:t xml:space="preserve">        1. Присвоить адрес  земельному участку с кадастровым номером 53:19:0091002:1,площадью 4029 </w:t>
      </w:r>
      <w:proofErr w:type="spellStart"/>
      <w:r w:rsidRPr="00043DD8">
        <w:rPr>
          <w:sz w:val="16"/>
          <w:szCs w:val="16"/>
        </w:rPr>
        <w:t>кв.м</w:t>
      </w:r>
      <w:proofErr w:type="spellEnd"/>
      <w:r w:rsidRPr="00043DD8">
        <w:rPr>
          <w:sz w:val="16"/>
          <w:szCs w:val="16"/>
        </w:rPr>
        <w:t xml:space="preserve">:  Российская Федерация, Новгородская область, Холмский муниципальный район, Красноборское сельское </w:t>
      </w:r>
      <w:proofErr w:type="spellStart"/>
      <w:r w:rsidRPr="00043DD8">
        <w:rPr>
          <w:sz w:val="16"/>
          <w:szCs w:val="16"/>
        </w:rPr>
        <w:t>поселение,п</w:t>
      </w:r>
      <w:proofErr w:type="gramStart"/>
      <w:r w:rsidRPr="00043DD8">
        <w:rPr>
          <w:sz w:val="16"/>
          <w:szCs w:val="16"/>
        </w:rPr>
        <w:t>.Ч</w:t>
      </w:r>
      <w:proofErr w:type="gramEnd"/>
      <w:r w:rsidRPr="00043DD8">
        <w:rPr>
          <w:sz w:val="16"/>
          <w:szCs w:val="16"/>
        </w:rPr>
        <w:t>екуново</w:t>
      </w:r>
      <w:proofErr w:type="spellEnd"/>
      <w:r w:rsidRPr="00043DD8">
        <w:rPr>
          <w:sz w:val="16"/>
          <w:szCs w:val="16"/>
        </w:rPr>
        <w:t xml:space="preserve">, ул. </w:t>
      </w:r>
      <w:proofErr w:type="spellStart"/>
      <w:r w:rsidRPr="00043DD8">
        <w:rPr>
          <w:sz w:val="16"/>
          <w:szCs w:val="16"/>
        </w:rPr>
        <w:t>Цен</w:t>
      </w:r>
      <w:r w:rsidR="002B5C40">
        <w:rPr>
          <w:sz w:val="16"/>
          <w:szCs w:val="16"/>
        </w:rPr>
        <w:t>тральная,земельный</w:t>
      </w:r>
      <w:proofErr w:type="spellEnd"/>
      <w:r w:rsidR="002B5C40">
        <w:rPr>
          <w:sz w:val="16"/>
          <w:szCs w:val="16"/>
        </w:rPr>
        <w:t xml:space="preserve"> участок 22 б</w:t>
      </w:r>
    </w:p>
    <w:p w:rsidR="00330861" w:rsidRPr="002B5C40" w:rsidRDefault="00330861" w:rsidP="002B5C40">
      <w:pPr>
        <w:spacing w:line="240" w:lineRule="auto"/>
        <w:jc w:val="both"/>
        <w:rPr>
          <w:sz w:val="16"/>
          <w:szCs w:val="16"/>
        </w:rPr>
      </w:pPr>
      <w:r w:rsidRPr="00043DD8">
        <w:rPr>
          <w:sz w:val="16"/>
          <w:szCs w:val="16"/>
        </w:rPr>
        <w:t>2.</w:t>
      </w:r>
      <w:proofErr w:type="gramStart"/>
      <w:r w:rsidRPr="00043DD8">
        <w:rPr>
          <w:sz w:val="16"/>
          <w:szCs w:val="16"/>
        </w:rPr>
        <w:t>Разместить</w:t>
      </w:r>
      <w:proofErr w:type="gramEnd"/>
      <w:r w:rsidRPr="00043DD8">
        <w:rPr>
          <w:sz w:val="16"/>
          <w:szCs w:val="16"/>
        </w:rPr>
        <w:t xml:space="preserve"> настоящее постановление на официальном сайте Администрации Красноборского сельского поселения в информационно телеко</w:t>
      </w:r>
      <w:r w:rsidR="002B5C40">
        <w:rPr>
          <w:sz w:val="16"/>
          <w:szCs w:val="16"/>
        </w:rPr>
        <w:t>ммуникационной сети «Интернет».</w:t>
      </w:r>
    </w:p>
    <w:p w:rsidR="00330861" w:rsidRPr="00043DD8" w:rsidRDefault="005E63DA" w:rsidP="002B5C40">
      <w:pPr>
        <w:spacing w:line="240" w:lineRule="auto"/>
        <w:rPr>
          <w:b/>
          <w:bCs/>
          <w:sz w:val="16"/>
          <w:szCs w:val="16"/>
        </w:rPr>
      </w:pPr>
      <w:r>
        <w:rPr>
          <w:rFonts w:ascii="Times New Roman" w:eastAsia="Times New Roman" w:hAnsi="Times New Roman"/>
          <w:noProof/>
          <w:sz w:val="16"/>
          <w:szCs w:val="16"/>
          <w:lang w:eastAsia="ru-RU"/>
        </w:rPr>
        <w:pict>
          <v:shape id="_x0000_s1069" type="#_x0000_t75" style="position:absolute;margin-left:366.15pt;margin-top:37.5pt;width:41.4pt;height:38.25pt;z-index:251708416">
            <v:imagedata r:id="rId9" o:title=""/>
            <w10:wrap type="topAndBottom"/>
          </v:shape>
          <o:OLEObject Type="Embed" ProgID="PBrush" ShapeID="_x0000_s1069" DrawAspect="Content" ObjectID="_1730027495" r:id="rId48"/>
        </w:pict>
      </w:r>
      <w:r w:rsidR="00330861" w:rsidRPr="00043DD8">
        <w:rPr>
          <w:b/>
          <w:bCs/>
          <w:sz w:val="16"/>
          <w:szCs w:val="16"/>
        </w:rPr>
        <w:t xml:space="preserve">  Глава поселения:                                                                    </w:t>
      </w:r>
      <w:proofErr w:type="spellStart"/>
      <w:r w:rsidR="00330861" w:rsidRPr="00043DD8">
        <w:rPr>
          <w:b/>
          <w:bCs/>
          <w:sz w:val="16"/>
          <w:szCs w:val="16"/>
        </w:rPr>
        <w:t>Е.И.Чиркова</w:t>
      </w:r>
      <w:proofErr w:type="spellEnd"/>
      <w:r w:rsidR="00330861" w:rsidRPr="00043DD8">
        <w:rPr>
          <w:b/>
          <w:bCs/>
          <w:sz w:val="16"/>
          <w:szCs w:val="16"/>
        </w:rPr>
        <w:t xml:space="preserve">                                                           </w:t>
      </w:r>
    </w:p>
    <w:p w:rsidR="002B5C40" w:rsidRPr="00A129FF" w:rsidRDefault="002B5C40" w:rsidP="002B5C40">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p>
    <w:p w:rsidR="002B5C40" w:rsidRPr="00A129FF" w:rsidRDefault="002B5C40" w:rsidP="002B5C40">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 xml:space="preserve">Р о с </w:t>
      </w:r>
      <w:proofErr w:type="spellStart"/>
      <w:proofErr w:type="gramStart"/>
      <w:r w:rsidRPr="00A129FF">
        <w:rPr>
          <w:rFonts w:ascii="Times New Roman" w:eastAsia="Times New Roman" w:hAnsi="Times New Roman"/>
          <w:sz w:val="16"/>
          <w:szCs w:val="16"/>
          <w:lang w:eastAsia="ru-RU"/>
        </w:rPr>
        <w:t>с</w:t>
      </w:r>
      <w:proofErr w:type="spellEnd"/>
      <w:proofErr w:type="gramEnd"/>
      <w:r w:rsidRPr="00A129FF">
        <w:rPr>
          <w:rFonts w:ascii="Times New Roman" w:eastAsia="Times New Roman" w:hAnsi="Times New Roman"/>
          <w:sz w:val="16"/>
          <w:szCs w:val="16"/>
          <w:lang w:eastAsia="ru-RU"/>
        </w:rPr>
        <w:t xml:space="preserve"> и й с к а я   Ф е д е р а ц и я</w:t>
      </w:r>
    </w:p>
    <w:p w:rsidR="002B5C40" w:rsidRPr="00A129FF" w:rsidRDefault="002B5C40" w:rsidP="002B5C40">
      <w:pPr>
        <w:keepNext/>
        <w:tabs>
          <w:tab w:val="left" w:pos="1843"/>
        </w:tabs>
        <w:spacing w:after="0" w:line="240" w:lineRule="auto"/>
        <w:jc w:val="center"/>
        <w:outlineLvl w:val="4"/>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Новгородская область Холмский район</w:t>
      </w:r>
    </w:p>
    <w:p w:rsidR="002B5C40" w:rsidRPr="00A129FF" w:rsidRDefault="002B5C40" w:rsidP="002B5C40">
      <w:pPr>
        <w:spacing w:after="0" w:line="240" w:lineRule="auto"/>
        <w:jc w:val="center"/>
        <w:rPr>
          <w:rFonts w:ascii="Times New Roman" w:eastAsia="Times New Roman" w:hAnsi="Times New Roman"/>
          <w:b/>
          <w:sz w:val="16"/>
          <w:szCs w:val="16"/>
          <w:lang w:eastAsia="ru-RU"/>
        </w:rPr>
      </w:pPr>
      <w:r w:rsidRPr="00A129FF">
        <w:rPr>
          <w:rFonts w:ascii="Times New Roman" w:eastAsia="Times New Roman" w:hAnsi="Times New Roman"/>
          <w:b/>
          <w:sz w:val="16"/>
          <w:szCs w:val="16"/>
          <w:lang w:eastAsia="ru-RU"/>
        </w:rPr>
        <w:t>АДМИНИСТРАЦИЯ КРАСНОБОРСКОГО СЕЛЬСКОГО ПОСЕЛЕНИЯ</w:t>
      </w:r>
    </w:p>
    <w:p w:rsidR="002B5C40" w:rsidRPr="00A129FF" w:rsidRDefault="002B5C40" w:rsidP="002B5C40">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2B5C40" w:rsidRPr="00A129FF" w:rsidRDefault="002B5C40" w:rsidP="002B5C40">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A129FF">
        <w:rPr>
          <w:rFonts w:ascii="Times New Roman" w:eastAsia="Times New Roman" w:hAnsi="Times New Roman"/>
          <w:b/>
          <w:sz w:val="16"/>
          <w:szCs w:val="16"/>
          <w:lang w:eastAsia="ru-RU"/>
        </w:rPr>
        <w:t>П</w:t>
      </w:r>
      <w:proofErr w:type="gramEnd"/>
      <w:r w:rsidRPr="00A129FF">
        <w:rPr>
          <w:rFonts w:ascii="Times New Roman" w:eastAsia="Times New Roman" w:hAnsi="Times New Roman"/>
          <w:b/>
          <w:sz w:val="16"/>
          <w:szCs w:val="16"/>
          <w:lang w:eastAsia="ru-RU"/>
        </w:rPr>
        <w:t xml:space="preserve"> О С Т А Н О В Л Е Н И Е</w:t>
      </w:r>
    </w:p>
    <w:p w:rsidR="002B5C40" w:rsidRPr="00A129FF" w:rsidRDefault="002B5C40" w:rsidP="002B5C4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15 ноября 2022 года № 85</w:t>
      </w:r>
    </w:p>
    <w:p w:rsidR="002B5C40" w:rsidRPr="00A129FF" w:rsidRDefault="002B5C40" w:rsidP="002B5C40">
      <w:pPr>
        <w:spacing w:after="0" w:line="240" w:lineRule="auto"/>
        <w:jc w:val="center"/>
        <w:rPr>
          <w:rFonts w:ascii="Times New Roman" w:eastAsia="Times New Roman" w:hAnsi="Times New Roman"/>
          <w:color w:val="FF0000"/>
          <w:sz w:val="16"/>
          <w:szCs w:val="16"/>
          <w:lang w:eastAsia="ru-RU"/>
        </w:rPr>
      </w:pPr>
    </w:p>
    <w:p w:rsidR="002B5C40" w:rsidRPr="00A129FF" w:rsidRDefault="002B5C40" w:rsidP="002B5C40">
      <w:pPr>
        <w:spacing w:after="0" w:line="240" w:lineRule="auto"/>
        <w:jc w:val="center"/>
        <w:rPr>
          <w:rFonts w:ascii="Times New Roman" w:eastAsia="Times New Roman" w:hAnsi="Times New Roman"/>
          <w:sz w:val="16"/>
          <w:szCs w:val="16"/>
          <w:lang w:eastAsia="ru-RU"/>
        </w:rPr>
      </w:pPr>
      <w:r w:rsidRPr="00A129FF">
        <w:rPr>
          <w:rFonts w:ascii="Times New Roman" w:eastAsia="Times New Roman" w:hAnsi="Times New Roman"/>
          <w:sz w:val="16"/>
          <w:szCs w:val="16"/>
          <w:lang w:eastAsia="ru-RU"/>
        </w:rPr>
        <w:t>Красный Бор</w:t>
      </w:r>
    </w:p>
    <w:p w:rsidR="002B5C40" w:rsidRPr="00A129FF" w:rsidRDefault="002B5C40" w:rsidP="002B5C40">
      <w:pPr>
        <w:spacing w:after="0" w:line="240" w:lineRule="auto"/>
        <w:jc w:val="center"/>
        <w:rPr>
          <w:rFonts w:ascii="Times New Roman" w:eastAsia="Times New Roman" w:hAnsi="Times New Roman"/>
          <w:sz w:val="16"/>
          <w:szCs w:val="16"/>
          <w:lang w:eastAsia="ru-RU"/>
        </w:rPr>
      </w:pPr>
    </w:p>
    <w:tbl>
      <w:tblPr>
        <w:tblW w:w="0" w:type="auto"/>
        <w:tblInd w:w="286" w:type="dxa"/>
        <w:tblLayout w:type="fixed"/>
        <w:tblCellMar>
          <w:left w:w="70" w:type="dxa"/>
          <w:right w:w="70" w:type="dxa"/>
        </w:tblCellMar>
        <w:tblLook w:val="0000" w:firstRow="0" w:lastRow="0" w:firstColumn="0" w:lastColumn="0" w:noHBand="0" w:noVBand="0"/>
      </w:tblPr>
      <w:tblGrid>
        <w:gridCol w:w="9214"/>
      </w:tblGrid>
      <w:tr w:rsidR="002B5C40" w:rsidRPr="00043DD8" w:rsidTr="003167FB">
        <w:tc>
          <w:tcPr>
            <w:tcW w:w="9214" w:type="dxa"/>
          </w:tcPr>
          <w:p w:rsidR="002B5C40" w:rsidRPr="00043DD8" w:rsidRDefault="002B5C40" w:rsidP="003167FB">
            <w:pPr>
              <w:spacing w:line="240" w:lineRule="exact"/>
              <w:jc w:val="center"/>
              <w:rPr>
                <w:b/>
                <w:bCs/>
                <w:sz w:val="16"/>
                <w:szCs w:val="16"/>
              </w:rPr>
            </w:pPr>
            <w:r>
              <w:rPr>
                <w:b/>
                <w:bCs/>
                <w:sz w:val="16"/>
                <w:szCs w:val="16"/>
              </w:rPr>
              <w:t xml:space="preserve">                                                                                                                                      </w:t>
            </w:r>
            <w:r w:rsidRPr="00043DD8">
              <w:rPr>
                <w:b/>
                <w:bCs/>
                <w:sz w:val="16"/>
                <w:szCs w:val="16"/>
              </w:rPr>
              <w:t xml:space="preserve">О присвоении адреса объекту адресации </w:t>
            </w:r>
          </w:p>
        </w:tc>
      </w:tr>
    </w:tbl>
    <w:p w:rsidR="002B5C40" w:rsidRPr="009E0A05" w:rsidRDefault="002B5C40" w:rsidP="002B5C40">
      <w:pPr>
        <w:pStyle w:val="ConsPlusNormal"/>
        <w:ind w:firstLine="0"/>
        <w:jc w:val="both"/>
        <w:rPr>
          <w:sz w:val="16"/>
          <w:szCs w:val="16"/>
        </w:rPr>
      </w:pPr>
    </w:p>
    <w:p w:rsidR="002B5C40" w:rsidRPr="009E0A05" w:rsidRDefault="002B5C40" w:rsidP="002B5C40">
      <w:pPr>
        <w:pStyle w:val="ConsPlusNormal"/>
        <w:ind w:firstLine="426"/>
        <w:jc w:val="both"/>
        <w:rPr>
          <w:rFonts w:ascii="Times New Roman" w:hAnsi="Times New Roman"/>
          <w:sz w:val="16"/>
          <w:szCs w:val="16"/>
        </w:rPr>
      </w:pPr>
      <w:r w:rsidRPr="009E0A05">
        <w:rPr>
          <w:rFonts w:ascii="Times New Roman" w:hAnsi="Times New Roman"/>
          <w:sz w:val="16"/>
          <w:szCs w:val="16"/>
        </w:rPr>
        <w:t xml:space="preserve">     В соответствии с Федеральным законом от 06.10.2003 № 131 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в целях уточнения адресного хозяйства </w:t>
      </w:r>
      <w:proofErr w:type="gramStart"/>
      <w:r w:rsidRPr="009E0A05">
        <w:rPr>
          <w:rFonts w:ascii="Times New Roman" w:hAnsi="Times New Roman"/>
          <w:sz w:val="16"/>
          <w:szCs w:val="16"/>
        </w:rPr>
        <w:t>п</w:t>
      </w:r>
      <w:proofErr w:type="gramEnd"/>
      <w:r w:rsidRPr="009E0A05">
        <w:rPr>
          <w:rFonts w:ascii="Times New Roman" w:hAnsi="Times New Roman"/>
          <w:sz w:val="16"/>
          <w:szCs w:val="16"/>
        </w:rPr>
        <w:t xml:space="preserve"> </w:t>
      </w:r>
      <w:proofErr w:type="spellStart"/>
      <w:r w:rsidRPr="009E0A05">
        <w:rPr>
          <w:rFonts w:ascii="Times New Roman" w:hAnsi="Times New Roman"/>
          <w:sz w:val="16"/>
          <w:szCs w:val="16"/>
        </w:rPr>
        <w:t>Чекуново</w:t>
      </w:r>
      <w:proofErr w:type="spellEnd"/>
      <w:r w:rsidRPr="009E0A05">
        <w:rPr>
          <w:rFonts w:ascii="Times New Roman" w:hAnsi="Times New Roman"/>
          <w:sz w:val="16"/>
          <w:szCs w:val="16"/>
        </w:rPr>
        <w:t>, Администрация Красноборского сельского поселения</w:t>
      </w:r>
    </w:p>
    <w:p w:rsidR="002B5C40" w:rsidRPr="009E0A05" w:rsidRDefault="002B5C40" w:rsidP="002B5C40">
      <w:pPr>
        <w:pStyle w:val="ConsPlusNormal"/>
        <w:ind w:firstLine="540"/>
        <w:jc w:val="both"/>
        <w:rPr>
          <w:rFonts w:ascii="Times New Roman" w:hAnsi="Times New Roman"/>
          <w:b/>
          <w:sz w:val="16"/>
          <w:szCs w:val="16"/>
        </w:rPr>
      </w:pPr>
      <w:r w:rsidRPr="009E0A05">
        <w:rPr>
          <w:rFonts w:ascii="Times New Roman" w:hAnsi="Times New Roman"/>
          <w:b/>
          <w:sz w:val="16"/>
          <w:szCs w:val="16"/>
        </w:rPr>
        <w:t>ПОСТАНОВЛЯЕТ:</w:t>
      </w:r>
    </w:p>
    <w:p w:rsidR="002B5C40" w:rsidRPr="009E0A05" w:rsidRDefault="002B5C40" w:rsidP="002B5C40">
      <w:pPr>
        <w:spacing w:after="0"/>
        <w:jc w:val="both"/>
        <w:rPr>
          <w:sz w:val="16"/>
          <w:szCs w:val="16"/>
        </w:rPr>
      </w:pPr>
      <w:r w:rsidRPr="009E0A05">
        <w:rPr>
          <w:sz w:val="16"/>
          <w:szCs w:val="16"/>
        </w:rPr>
        <w:t xml:space="preserve">        1. Присвоить адрес  сооружению, расположенному в  кадастровом квартале 53:19:0091002:  Российская Федерация, Новгородская область, Холмский муниципальный район, Красноборское сельское </w:t>
      </w:r>
      <w:proofErr w:type="spellStart"/>
      <w:r w:rsidRPr="009E0A05">
        <w:rPr>
          <w:sz w:val="16"/>
          <w:szCs w:val="16"/>
        </w:rPr>
        <w:t>поселение,п</w:t>
      </w:r>
      <w:proofErr w:type="gramStart"/>
      <w:r w:rsidRPr="009E0A05">
        <w:rPr>
          <w:sz w:val="16"/>
          <w:szCs w:val="16"/>
        </w:rPr>
        <w:t>.Ч</w:t>
      </w:r>
      <w:proofErr w:type="gramEnd"/>
      <w:r w:rsidRPr="009E0A05">
        <w:rPr>
          <w:sz w:val="16"/>
          <w:szCs w:val="16"/>
        </w:rPr>
        <w:t>екуново</w:t>
      </w:r>
      <w:proofErr w:type="spellEnd"/>
      <w:r w:rsidRPr="009E0A05">
        <w:rPr>
          <w:sz w:val="16"/>
          <w:szCs w:val="16"/>
        </w:rPr>
        <w:t>, ул. Центральная, сооружение  22 а</w:t>
      </w:r>
    </w:p>
    <w:p w:rsidR="002B5C40" w:rsidRPr="002B5C40" w:rsidRDefault="002B5C40" w:rsidP="002B5C40">
      <w:pPr>
        <w:jc w:val="both"/>
        <w:rPr>
          <w:sz w:val="16"/>
          <w:szCs w:val="16"/>
        </w:rPr>
      </w:pPr>
      <w:r w:rsidRPr="009E0A05">
        <w:rPr>
          <w:sz w:val="16"/>
          <w:szCs w:val="16"/>
        </w:rPr>
        <w:t xml:space="preserve">       2.</w:t>
      </w:r>
      <w:proofErr w:type="gramStart"/>
      <w:r w:rsidRPr="009E0A05">
        <w:rPr>
          <w:sz w:val="16"/>
          <w:szCs w:val="16"/>
        </w:rPr>
        <w:t>Разместить</w:t>
      </w:r>
      <w:proofErr w:type="gramEnd"/>
      <w:r w:rsidRPr="009E0A05">
        <w:rPr>
          <w:sz w:val="16"/>
          <w:szCs w:val="16"/>
        </w:rPr>
        <w:t xml:space="preserve"> настоящее постановление на официальном сайте Администрации Красноборского сельского поселения в информационно теле</w:t>
      </w:r>
      <w:r>
        <w:rPr>
          <w:sz w:val="16"/>
          <w:szCs w:val="16"/>
        </w:rPr>
        <w:t>коммуникационной сети «Интерне</w:t>
      </w:r>
    </w:p>
    <w:p w:rsidR="002B5C40" w:rsidRPr="009E0A05" w:rsidRDefault="002B5C40" w:rsidP="002B5C40">
      <w:pPr>
        <w:rPr>
          <w:b/>
          <w:bCs/>
          <w:sz w:val="16"/>
          <w:szCs w:val="16"/>
        </w:rPr>
      </w:pPr>
      <w:r>
        <w:rPr>
          <w:b/>
          <w:bCs/>
          <w:sz w:val="16"/>
          <w:szCs w:val="16"/>
        </w:rPr>
        <w:t xml:space="preserve">                                                                                                                        </w:t>
      </w:r>
      <w:r w:rsidRPr="009E0A05">
        <w:rPr>
          <w:b/>
          <w:bCs/>
          <w:sz w:val="16"/>
          <w:szCs w:val="16"/>
        </w:rPr>
        <w:t xml:space="preserve"> Глава поселения:                                                                    </w:t>
      </w:r>
      <w:proofErr w:type="spellStart"/>
      <w:r w:rsidRPr="009E0A05">
        <w:rPr>
          <w:b/>
          <w:bCs/>
          <w:sz w:val="16"/>
          <w:szCs w:val="16"/>
        </w:rPr>
        <w:t>Е.И.Чиркова</w:t>
      </w:r>
      <w:proofErr w:type="spellEnd"/>
      <w:r w:rsidRPr="009E0A05">
        <w:rPr>
          <w:b/>
          <w:bCs/>
          <w:sz w:val="16"/>
          <w:szCs w:val="16"/>
        </w:rPr>
        <w:t xml:space="preserve">                                                           </w:t>
      </w:r>
    </w:p>
    <w:p w:rsidR="002B5C40" w:rsidRPr="009E0A05" w:rsidRDefault="002B5C40" w:rsidP="002B5C40">
      <w:pPr>
        <w:tabs>
          <w:tab w:val="left" w:pos="-5812"/>
        </w:tabs>
        <w:spacing w:before="120"/>
        <w:jc w:val="both"/>
        <w:rPr>
          <w:sz w:val="16"/>
          <w:szCs w:val="16"/>
        </w:rPr>
      </w:pPr>
    </w:p>
    <w:p w:rsidR="002B5C40" w:rsidRPr="009E0A05" w:rsidRDefault="002B5C40" w:rsidP="002B5C40">
      <w:pPr>
        <w:tabs>
          <w:tab w:val="left" w:pos="-5812"/>
        </w:tabs>
        <w:spacing w:before="120"/>
        <w:jc w:val="both"/>
        <w:rPr>
          <w:sz w:val="16"/>
          <w:szCs w:val="16"/>
        </w:rPr>
      </w:pPr>
    </w:p>
    <w:p w:rsidR="00330861" w:rsidRPr="00043DD8" w:rsidRDefault="00330861" w:rsidP="00330861">
      <w:pPr>
        <w:tabs>
          <w:tab w:val="left" w:pos="-5812"/>
        </w:tabs>
        <w:spacing w:before="120"/>
        <w:jc w:val="both"/>
        <w:rPr>
          <w:sz w:val="16"/>
          <w:szCs w:val="16"/>
        </w:rPr>
      </w:pPr>
    </w:p>
    <w:p w:rsidR="00CD029F" w:rsidRPr="00FC6EBB" w:rsidRDefault="00CD029F" w:rsidP="00424926">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sectPr w:rsidR="00CD029F" w:rsidRPr="00FC6EBB" w:rsidSect="002037A4">
      <w:headerReference w:type="default" r:id="rId49"/>
      <w:footerReference w:type="default" r:id="rId50"/>
      <w:pgSz w:w="16838" w:h="11906" w:orient="landscape"/>
      <w:pgMar w:top="1701" w:right="678" w:bottom="85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3DA" w:rsidRDefault="005E63DA" w:rsidP="002037A4">
      <w:pPr>
        <w:spacing w:after="0" w:line="240" w:lineRule="auto"/>
      </w:pPr>
      <w:r>
        <w:separator/>
      </w:r>
    </w:p>
  </w:endnote>
  <w:endnote w:type="continuationSeparator" w:id="0">
    <w:p w:rsidR="005E63DA" w:rsidRDefault="005E63DA" w:rsidP="00203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861" w:rsidRPr="006239CE" w:rsidRDefault="00330861" w:rsidP="002037A4">
    <w:pPr>
      <w:pStyle w:val="a5"/>
      <w:rPr>
        <w:color w:val="000000"/>
        <w:sz w:val="24"/>
        <w:szCs w:val="24"/>
      </w:rPr>
    </w:pPr>
  </w:p>
  <w:tbl>
    <w:tblPr>
      <w:tblW w:w="163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4"/>
      <w:gridCol w:w="472"/>
      <w:gridCol w:w="10208"/>
    </w:tblGrid>
    <w:tr w:rsidR="00330861" w:rsidRPr="006239CE" w:rsidTr="00531A78">
      <w:trPr>
        <w:trHeight w:val="503"/>
      </w:trPr>
      <w:tc>
        <w:tcPr>
          <w:tcW w:w="5624" w:type="dxa"/>
          <w:tcBorders>
            <w:top w:val="double" w:sz="18" w:space="0" w:color="auto"/>
            <w:left w:val="nil"/>
            <w:bottom w:val="single" w:sz="12" w:space="0" w:color="auto"/>
            <w:right w:val="nil"/>
          </w:tcBorders>
          <w:shd w:val="clear" w:color="auto" w:fill="auto"/>
        </w:tcPr>
        <w:p w:rsidR="00330861" w:rsidRDefault="00330861" w:rsidP="002037A4">
          <w:pPr>
            <w:spacing w:after="0" w:line="240" w:lineRule="auto"/>
            <w:rPr>
              <w:sz w:val="2"/>
              <w:szCs w:val="2"/>
            </w:rPr>
          </w:pPr>
        </w:p>
        <w:p w:rsidR="00330861" w:rsidRDefault="00330861" w:rsidP="002037A4">
          <w:pPr>
            <w:spacing w:after="0" w:line="240" w:lineRule="auto"/>
            <w:rPr>
              <w:sz w:val="2"/>
              <w:szCs w:val="2"/>
            </w:rPr>
          </w:pPr>
        </w:p>
        <w:p w:rsidR="00330861" w:rsidRDefault="00330861" w:rsidP="002037A4">
          <w:pPr>
            <w:spacing w:after="0" w:line="240" w:lineRule="auto"/>
            <w:rPr>
              <w:sz w:val="2"/>
              <w:szCs w:val="2"/>
            </w:rPr>
          </w:pPr>
        </w:p>
        <w:p w:rsidR="00330861" w:rsidRPr="006239CE" w:rsidRDefault="00330861" w:rsidP="002037A4">
          <w:pPr>
            <w:spacing w:after="0" w:line="240" w:lineRule="auto"/>
            <w:rPr>
              <w:sz w:val="2"/>
              <w:szCs w:val="2"/>
            </w:rPr>
          </w:pPr>
        </w:p>
      </w:tc>
      <w:tc>
        <w:tcPr>
          <w:tcW w:w="472" w:type="dxa"/>
          <w:tcBorders>
            <w:top w:val="double" w:sz="18" w:space="0" w:color="auto"/>
            <w:left w:val="nil"/>
            <w:bottom w:val="nil"/>
            <w:right w:val="nil"/>
          </w:tcBorders>
          <w:shd w:val="clear" w:color="auto" w:fill="auto"/>
        </w:tcPr>
        <w:p w:rsidR="00330861" w:rsidRPr="006239CE" w:rsidRDefault="00330861" w:rsidP="002037A4"/>
      </w:tc>
      <w:tc>
        <w:tcPr>
          <w:tcW w:w="10208" w:type="dxa"/>
          <w:tcBorders>
            <w:top w:val="double" w:sz="18" w:space="0" w:color="auto"/>
            <w:left w:val="nil"/>
            <w:bottom w:val="single" w:sz="12" w:space="0" w:color="auto"/>
            <w:right w:val="nil"/>
          </w:tcBorders>
          <w:shd w:val="clear" w:color="auto" w:fill="auto"/>
        </w:tcPr>
        <w:p w:rsidR="00330861" w:rsidRPr="006239CE" w:rsidRDefault="00330861" w:rsidP="002037A4"/>
      </w:tc>
    </w:tr>
    <w:tr w:rsidR="00330861" w:rsidRPr="006239CE" w:rsidTr="00531A78">
      <w:trPr>
        <w:trHeight w:val="857"/>
      </w:trPr>
      <w:tc>
        <w:tcPr>
          <w:tcW w:w="5624" w:type="dxa"/>
          <w:vMerge w:val="restart"/>
          <w:tcBorders>
            <w:top w:val="single" w:sz="12" w:space="0" w:color="auto"/>
            <w:left w:val="single" w:sz="12" w:space="0" w:color="auto"/>
            <w:bottom w:val="single" w:sz="12" w:space="0" w:color="auto"/>
            <w:right w:val="single" w:sz="12" w:space="0" w:color="auto"/>
          </w:tcBorders>
          <w:shd w:val="clear" w:color="auto" w:fill="auto"/>
        </w:tcPr>
        <w:p w:rsidR="00330861" w:rsidRPr="006239CE" w:rsidRDefault="00330861" w:rsidP="002037A4">
          <w:pPr>
            <w:spacing w:after="0" w:line="240" w:lineRule="auto"/>
            <w:rPr>
              <w:b/>
              <w:sz w:val="12"/>
              <w:szCs w:val="12"/>
            </w:rPr>
          </w:pPr>
          <w:r w:rsidRPr="006239CE">
            <w:rPr>
              <w:b/>
              <w:sz w:val="12"/>
              <w:szCs w:val="12"/>
            </w:rPr>
            <w:t>Учредитель:</w:t>
          </w:r>
        </w:p>
        <w:p w:rsidR="00330861" w:rsidRPr="006239CE" w:rsidRDefault="00330861" w:rsidP="002037A4">
          <w:pPr>
            <w:spacing w:after="0" w:line="240" w:lineRule="auto"/>
            <w:rPr>
              <w:sz w:val="12"/>
              <w:szCs w:val="12"/>
            </w:rPr>
          </w:pPr>
          <w:r w:rsidRPr="006239CE">
            <w:rPr>
              <w:sz w:val="12"/>
              <w:szCs w:val="12"/>
            </w:rPr>
            <w:t>Совет депутатов Красноборского сельского поселения</w:t>
          </w:r>
        </w:p>
        <w:p w:rsidR="00330861" w:rsidRPr="006239CE" w:rsidRDefault="00330861" w:rsidP="002037A4">
          <w:pPr>
            <w:spacing w:after="0" w:line="240" w:lineRule="auto"/>
            <w:rPr>
              <w:b/>
              <w:sz w:val="12"/>
              <w:szCs w:val="12"/>
            </w:rPr>
          </w:pPr>
          <w:r w:rsidRPr="006239CE">
            <w:rPr>
              <w:b/>
              <w:sz w:val="12"/>
              <w:szCs w:val="12"/>
            </w:rPr>
            <w:t>Издатель:</w:t>
          </w:r>
        </w:p>
        <w:p w:rsidR="00330861" w:rsidRPr="006239CE" w:rsidRDefault="00330861" w:rsidP="002037A4">
          <w:pPr>
            <w:spacing w:after="0" w:line="240" w:lineRule="auto"/>
            <w:rPr>
              <w:sz w:val="12"/>
              <w:szCs w:val="12"/>
            </w:rPr>
          </w:pPr>
          <w:r w:rsidRPr="006239CE">
            <w:rPr>
              <w:sz w:val="12"/>
              <w:szCs w:val="12"/>
            </w:rPr>
            <w:t>Администрация Красноборского сельского поселения</w:t>
          </w:r>
        </w:p>
        <w:p w:rsidR="00330861" w:rsidRPr="006239CE" w:rsidRDefault="00330861" w:rsidP="002037A4">
          <w:pPr>
            <w:spacing w:after="0" w:line="240" w:lineRule="auto"/>
            <w:rPr>
              <w:sz w:val="12"/>
              <w:szCs w:val="12"/>
            </w:rPr>
          </w:pPr>
          <w:r w:rsidRPr="006239CE">
            <w:rPr>
              <w:b/>
              <w:sz w:val="12"/>
              <w:szCs w:val="12"/>
            </w:rPr>
            <w:t>Адрес издателя:</w:t>
          </w:r>
          <w:r w:rsidRPr="006239CE">
            <w:rPr>
              <w:sz w:val="12"/>
              <w:szCs w:val="12"/>
            </w:rPr>
            <w:t xml:space="preserve"> 175275, Холмский район</w:t>
          </w:r>
        </w:p>
        <w:p w:rsidR="00330861" w:rsidRPr="006239CE" w:rsidRDefault="00330861" w:rsidP="002037A4">
          <w:pPr>
            <w:spacing w:after="0" w:line="240" w:lineRule="auto"/>
            <w:rPr>
              <w:sz w:val="12"/>
              <w:szCs w:val="12"/>
            </w:rPr>
          </w:pPr>
          <w:proofErr w:type="spellStart"/>
          <w:r w:rsidRPr="006239CE">
            <w:rPr>
              <w:sz w:val="12"/>
              <w:szCs w:val="12"/>
            </w:rPr>
            <w:t>д</w:t>
          </w:r>
          <w:proofErr w:type="gramStart"/>
          <w:r w:rsidRPr="006239CE">
            <w:rPr>
              <w:sz w:val="12"/>
              <w:szCs w:val="12"/>
            </w:rPr>
            <w:t>.К</w:t>
          </w:r>
          <w:proofErr w:type="gramEnd"/>
          <w:r w:rsidRPr="006239CE">
            <w:rPr>
              <w:sz w:val="12"/>
              <w:szCs w:val="12"/>
            </w:rPr>
            <w:t>расный</w:t>
          </w:r>
          <w:proofErr w:type="spellEnd"/>
          <w:r w:rsidRPr="006239CE">
            <w:rPr>
              <w:sz w:val="12"/>
              <w:szCs w:val="12"/>
            </w:rPr>
            <w:t xml:space="preserve"> Бор, ул. Центральная, 20</w:t>
          </w:r>
        </w:p>
      </w:tc>
      <w:tc>
        <w:tcPr>
          <w:tcW w:w="472" w:type="dxa"/>
          <w:tcBorders>
            <w:top w:val="nil"/>
            <w:left w:val="single" w:sz="12" w:space="0" w:color="auto"/>
            <w:bottom w:val="nil"/>
            <w:right w:val="single" w:sz="12" w:space="0" w:color="auto"/>
          </w:tcBorders>
          <w:shd w:val="clear" w:color="auto" w:fill="auto"/>
        </w:tcPr>
        <w:p w:rsidR="00330861" w:rsidRPr="006239CE" w:rsidRDefault="00330861" w:rsidP="002037A4">
          <w:pPr>
            <w:rPr>
              <w:sz w:val="12"/>
              <w:szCs w:val="12"/>
            </w:rPr>
          </w:pPr>
        </w:p>
      </w:tc>
      <w:tc>
        <w:tcPr>
          <w:tcW w:w="10208" w:type="dxa"/>
          <w:tcBorders>
            <w:top w:val="single" w:sz="12" w:space="0" w:color="auto"/>
            <w:left w:val="single" w:sz="12" w:space="0" w:color="auto"/>
            <w:bottom w:val="single" w:sz="12" w:space="0" w:color="auto"/>
            <w:right w:val="single" w:sz="12" w:space="0" w:color="auto"/>
          </w:tcBorders>
          <w:shd w:val="clear" w:color="auto" w:fill="auto"/>
        </w:tcPr>
        <w:p w:rsidR="00330861" w:rsidRPr="006239CE" w:rsidRDefault="00330861" w:rsidP="002037A4">
          <w:pPr>
            <w:spacing w:after="0" w:line="240" w:lineRule="auto"/>
            <w:rPr>
              <w:sz w:val="12"/>
              <w:szCs w:val="12"/>
            </w:rPr>
          </w:pPr>
          <w:r w:rsidRPr="006239CE">
            <w:rPr>
              <w:b/>
              <w:sz w:val="12"/>
              <w:szCs w:val="12"/>
            </w:rPr>
            <w:t>Главный редактор:</w:t>
          </w:r>
          <w:r w:rsidRPr="006239CE">
            <w:rPr>
              <w:sz w:val="12"/>
              <w:szCs w:val="12"/>
            </w:rPr>
            <w:t xml:space="preserve"> </w:t>
          </w:r>
          <w:proofErr w:type="spellStart"/>
          <w:r w:rsidRPr="006239CE">
            <w:rPr>
              <w:sz w:val="12"/>
              <w:szCs w:val="12"/>
            </w:rPr>
            <w:t>Чиркова</w:t>
          </w:r>
          <w:proofErr w:type="spellEnd"/>
          <w:r w:rsidRPr="006239CE">
            <w:rPr>
              <w:sz w:val="12"/>
              <w:szCs w:val="12"/>
            </w:rPr>
            <w:t xml:space="preserve"> Е.И.</w:t>
          </w:r>
        </w:p>
        <w:p w:rsidR="00330861" w:rsidRPr="006239CE" w:rsidRDefault="00330861" w:rsidP="002037A4">
          <w:pPr>
            <w:spacing w:after="0" w:line="240" w:lineRule="auto"/>
            <w:rPr>
              <w:sz w:val="12"/>
              <w:szCs w:val="12"/>
            </w:rPr>
          </w:pPr>
          <w:r w:rsidRPr="006239CE">
            <w:rPr>
              <w:b/>
              <w:sz w:val="12"/>
              <w:szCs w:val="12"/>
            </w:rPr>
            <w:t>Адрес редакции:</w:t>
          </w:r>
          <w:r w:rsidRPr="006239CE">
            <w:rPr>
              <w:sz w:val="12"/>
              <w:szCs w:val="12"/>
            </w:rPr>
            <w:t xml:space="preserve"> 175284, Холмский район, д. Красный Бор, ул. </w:t>
          </w:r>
          <w:proofErr w:type="gramStart"/>
          <w:r w:rsidRPr="006239CE">
            <w:rPr>
              <w:sz w:val="12"/>
              <w:szCs w:val="12"/>
            </w:rPr>
            <w:t>Центральная</w:t>
          </w:r>
          <w:proofErr w:type="gramEnd"/>
          <w:r w:rsidRPr="006239CE">
            <w:rPr>
              <w:sz w:val="12"/>
              <w:szCs w:val="12"/>
            </w:rPr>
            <w:t>, 20</w:t>
          </w:r>
        </w:p>
        <w:p w:rsidR="00330861" w:rsidRPr="006239CE" w:rsidRDefault="00330861" w:rsidP="002037A4">
          <w:pPr>
            <w:spacing w:after="0" w:line="240" w:lineRule="auto"/>
            <w:rPr>
              <w:sz w:val="12"/>
              <w:szCs w:val="12"/>
            </w:rPr>
          </w:pPr>
          <w:r w:rsidRPr="006239CE">
            <w:rPr>
              <w:b/>
              <w:sz w:val="12"/>
              <w:szCs w:val="12"/>
            </w:rPr>
            <w:t>Тел/факс:</w:t>
          </w:r>
          <w:r w:rsidRPr="006239CE">
            <w:rPr>
              <w:sz w:val="12"/>
              <w:szCs w:val="12"/>
            </w:rPr>
            <w:t xml:space="preserve"> 56-241</w:t>
          </w:r>
        </w:p>
        <w:p w:rsidR="00330861" w:rsidRPr="006239CE" w:rsidRDefault="00330861" w:rsidP="002037A4">
          <w:pPr>
            <w:spacing w:after="0" w:line="240" w:lineRule="auto"/>
            <w:rPr>
              <w:sz w:val="12"/>
              <w:szCs w:val="12"/>
            </w:rPr>
          </w:pPr>
          <w:r w:rsidRPr="006239CE">
            <w:rPr>
              <w:b/>
              <w:sz w:val="12"/>
              <w:szCs w:val="12"/>
            </w:rPr>
            <w:t>E-</w:t>
          </w:r>
          <w:proofErr w:type="spellStart"/>
          <w:r w:rsidRPr="006239CE">
            <w:rPr>
              <w:b/>
              <w:sz w:val="12"/>
              <w:szCs w:val="12"/>
            </w:rPr>
            <w:t>mail</w:t>
          </w:r>
          <w:proofErr w:type="spellEnd"/>
          <w:r w:rsidRPr="006239CE">
            <w:rPr>
              <w:b/>
              <w:sz w:val="12"/>
              <w:szCs w:val="12"/>
            </w:rPr>
            <w:t>:</w:t>
          </w:r>
          <w:r w:rsidRPr="006239CE">
            <w:rPr>
              <w:sz w:val="12"/>
              <w:szCs w:val="12"/>
            </w:rPr>
            <w:t xml:space="preserve"> kr.bor2013@mail.ru</w:t>
          </w:r>
        </w:p>
        <w:p w:rsidR="00330861" w:rsidRPr="006239CE" w:rsidRDefault="00330861" w:rsidP="002037A4">
          <w:pPr>
            <w:spacing w:after="0" w:line="240" w:lineRule="auto"/>
            <w:rPr>
              <w:b/>
              <w:sz w:val="12"/>
              <w:szCs w:val="12"/>
            </w:rPr>
          </w:pPr>
          <w:r w:rsidRPr="006239CE">
            <w:rPr>
              <w:b/>
              <w:sz w:val="12"/>
              <w:szCs w:val="12"/>
            </w:rPr>
            <w:t>Интернет-страница газеты:</w:t>
          </w:r>
        </w:p>
        <w:p w:rsidR="00330861" w:rsidRPr="006239CE" w:rsidRDefault="00330861" w:rsidP="002037A4">
          <w:pPr>
            <w:spacing w:after="0" w:line="240" w:lineRule="auto"/>
            <w:rPr>
              <w:sz w:val="12"/>
              <w:szCs w:val="12"/>
            </w:rPr>
          </w:pPr>
          <w:r w:rsidRPr="006239CE">
            <w:rPr>
              <w:b/>
              <w:sz w:val="12"/>
              <w:szCs w:val="12"/>
            </w:rPr>
            <w:t>Тираж:</w:t>
          </w:r>
          <w:r w:rsidRPr="006239CE">
            <w:rPr>
              <w:sz w:val="12"/>
              <w:szCs w:val="12"/>
            </w:rPr>
            <w:t xml:space="preserve"> 5 экз.</w:t>
          </w:r>
        </w:p>
      </w:tc>
    </w:tr>
    <w:tr w:rsidR="00330861" w:rsidRPr="006239CE" w:rsidTr="00531A78">
      <w:trPr>
        <w:trHeight w:val="369"/>
      </w:trPr>
      <w:tc>
        <w:tcPr>
          <w:tcW w:w="5624" w:type="dxa"/>
          <w:vMerge/>
          <w:tcBorders>
            <w:left w:val="single" w:sz="12" w:space="0" w:color="auto"/>
            <w:bottom w:val="single" w:sz="12" w:space="0" w:color="auto"/>
            <w:right w:val="single" w:sz="12" w:space="0" w:color="auto"/>
          </w:tcBorders>
          <w:shd w:val="clear" w:color="auto" w:fill="auto"/>
        </w:tcPr>
        <w:p w:rsidR="00330861" w:rsidRPr="006239CE" w:rsidRDefault="00330861" w:rsidP="002037A4">
          <w:pPr>
            <w:rPr>
              <w:sz w:val="12"/>
              <w:szCs w:val="12"/>
            </w:rPr>
          </w:pPr>
        </w:p>
      </w:tc>
      <w:tc>
        <w:tcPr>
          <w:tcW w:w="472" w:type="dxa"/>
          <w:tcBorders>
            <w:top w:val="nil"/>
            <w:left w:val="single" w:sz="12" w:space="0" w:color="auto"/>
            <w:bottom w:val="nil"/>
            <w:right w:val="single" w:sz="12" w:space="0" w:color="auto"/>
          </w:tcBorders>
          <w:shd w:val="clear" w:color="auto" w:fill="auto"/>
        </w:tcPr>
        <w:p w:rsidR="00330861" w:rsidRPr="006239CE" w:rsidRDefault="00330861" w:rsidP="002037A4">
          <w:pPr>
            <w:rPr>
              <w:sz w:val="12"/>
              <w:szCs w:val="12"/>
            </w:rPr>
          </w:pPr>
        </w:p>
      </w:tc>
      <w:tc>
        <w:tcPr>
          <w:tcW w:w="10208" w:type="dxa"/>
          <w:tcBorders>
            <w:top w:val="single" w:sz="12" w:space="0" w:color="auto"/>
            <w:left w:val="single" w:sz="12" w:space="0" w:color="auto"/>
            <w:bottom w:val="single" w:sz="12" w:space="0" w:color="auto"/>
            <w:right w:val="single" w:sz="12" w:space="0" w:color="auto"/>
          </w:tcBorders>
          <w:shd w:val="clear" w:color="auto" w:fill="auto"/>
        </w:tcPr>
        <w:p w:rsidR="00330861" w:rsidRPr="006239CE" w:rsidRDefault="00330861" w:rsidP="002037A4">
          <w:pPr>
            <w:spacing w:after="0" w:line="240" w:lineRule="auto"/>
            <w:rPr>
              <w:sz w:val="12"/>
              <w:szCs w:val="12"/>
            </w:rPr>
          </w:pPr>
          <w:r w:rsidRPr="006239CE">
            <w:rPr>
              <w:b/>
              <w:sz w:val="12"/>
              <w:szCs w:val="12"/>
            </w:rPr>
            <w:t xml:space="preserve">Номер </w:t>
          </w:r>
          <w:proofErr w:type="spellStart"/>
          <w:r w:rsidRPr="006239CE">
            <w:rPr>
              <w:b/>
              <w:sz w:val="12"/>
              <w:szCs w:val="12"/>
            </w:rPr>
            <w:t>свидельства</w:t>
          </w:r>
          <w:proofErr w:type="spellEnd"/>
          <w:r w:rsidRPr="006239CE">
            <w:rPr>
              <w:b/>
              <w:sz w:val="12"/>
              <w:szCs w:val="12"/>
            </w:rPr>
            <w:t xml:space="preserve"> о регистрации, дата регистрации:</w:t>
          </w:r>
          <w:r w:rsidRPr="006239CE">
            <w:rPr>
              <w:sz w:val="12"/>
              <w:szCs w:val="12"/>
            </w:rPr>
            <w:t xml:space="preserve"> не требует регистрации </w:t>
          </w:r>
          <w:proofErr w:type="gramStart"/>
          <w:r w:rsidRPr="006239CE">
            <w:rPr>
              <w:sz w:val="12"/>
              <w:szCs w:val="12"/>
            </w:rPr>
            <w:t>на</w:t>
          </w:r>
          <w:proofErr w:type="gramEnd"/>
        </w:p>
        <w:p w:rsidR="00330861" w:rsidRPr="006239CE" w:rsidRDefault="00330861" w:rsidP="002037A4">
          <w:pPr>
            <w:spacing w:after="0" w:line="240" w:lineRule="auto"/>
            <w:rPr>
              <w:sz w:val="12"/>
              <w:szCs w:val="12"/>
            </w:rPr>
          </w:pPr>
          <w:proofErr w:type="gramStart"/>
          <w:r w:rsidRPr="006239CE">
            <w:rPr>
              <w:sz w:val="12"/>
              <w:szCs w:val="12"/>
            </w:rPr>
            <w:t>основании</w:t>
          </w:r>
          <w:proofErr w:type="gramEnd"/>
          <w:r w:rsidRPr="006239CE">
            <w:rPr>
              <w:sz w:val="12"/>
              <w:szCs w:val="12"/>
            </w:rPr>
            <w:t xml:space="preserve"> ст.12 Закона РФ от 27 декабря 1991 года №2124-1 "О средствах массовой</w:t>
          </w:r>
        </w:p>
        <w:p w:rsidR="00330861" w:rsidRPr="006239CE" w:rsidRDefault="00330861" w:rsidP="002037A4">
          <w:pPr>
            <w:spacing w:after="0" w:line="240" w:lineRule="auto"/>
            <w:rPr>
              <w:sz w:val="12"/>
              <w:szCs w:val="12"/>
            </w:rPr>
          </w:pPr>
          <w:r w:rsidRPr="006239CE">
            <w:rPr>
              <w:sz w:val="12"/>
              <w:szCs w:val="12"/>
            </w:rPr>
            <w:t>информации"</w:t>
          </w:r>
        </w:p>
      </w:tc>
    </w:tr>
  </w:tbl>
  <w:p w:rsidR="00330861" w:rsidRDefault="003308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3DA" w:rsidRDefault="005E63DA" w:rsidP="002037A4">
      <w:pPr>
        <w:spacing w:after="0" w:line="240" w:lineRule="auto"/>
      </w:pPr>
      <w:r>
        <w:separator/>
      </w:r>
    </w:p>
  </w:footnote>
  <w:footnote w:type="continuationSeparator" w:id="0">
    <w:p w:rsidR="005E63DA" w:rsidRDefault="005E63DA" w:rsidP="002037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0"/>
      <w:gridCol w:w="339"/>
      <w:gridCol w:w="3071"/>
    </w:tblGrid>
    <w:tr w:rsidR="00330861" w:rsidRPr="006239CE" w:rsidTr="00531A78">
      <w:trPr>
        <w:trHeight w:val="1545"/>
      </w:trPr>
      <w:tc>
        <w:tcPr>
          <w:tcW w:w="12380" w:type="dxa"/>
          <w:tcBorders>
            <w:top w:val="nil"/>
            <w:left w:val="nil"/>
            <w:bottom w:val="double" w:sz="18" w:space="0" w:color="auto"/>
            <w:right w:val="nil"/>
          </w:tcBorders>
          <w:shd w:val="clear" w:color="auto" w:fill="auto"/>
        </w:tcPr>
        <w:p w:rsidR="00330861" w:rsidRPr="006239CE" w:rsidRDefault="00330861" w:rsidP="002037A4">
          <w:pPr>
            <w:tabs>
              <w:tab w:val="left" w:pos="11340"/>
            </w:tabs>
          </w:pPr>
          <w:r w:rsidRPr="006239CE">
            <w:rPr>
              <w:noProof/>
              <w:lang w:eastAsia="ru-RU"/>
            </w:rPr>
            <w:drawing>
              <wp:inline distT="0" distB="0" distL="0" distR="0" wp14:anchorId="42F79131" wp14:editId="2E89D9FF">
                <wp:extent cx="7432040" cy="9067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2040" cy="906780"/>
                        </a:xfrm>
                        <a:prstGeom prst="rect">
                          <a:avLst/>
                        </a:prstGeom>
                        <a:noFill/>
                        <a:ln>
                          <a:noFill/>
                        </a:ln>
                      </pic:spPr>
                    </pic:pic>
                  </a:graphicData>
                </a:graphic>
              </wp:inline>
            </w:drawing>
          </w:r>
        </w:p>
      </w:tc>
      <w:tc>
        <w:tcPr>
          <w:tcW w:w="339" w:type="dxa"/>
          <w:tcBorders>
            <w:top w:val="nil"/>
            <w:left w:val="nil"/>
            <w:bottom w:val="double" w:sz="18" w:space="0" w:color="auto"/>
            <w:right w:val="nil"/>
          </w:tcBorders>
          <w:shd w:val="clear" w:color="auto" w:fill="auto"/>
        </w:tcPr>
        <w:p w:rsidR="00330861" w:rsidRPr="006239CE" w:rsidRDefault="00330861" w:rsidP="002037A4"/>
      </w:tc>
      <w:tc>
        <w:tcPr>
          <w:tcW w:w="3071" w:type="dxa"/>
          <w:tcBorders>
            <w:top w:val="nil"/>
            <w:left w:val="nil"/>
            <w:bottom w:val="double" w:sz="18" w:space="0" w:color="auto"/>
            <w:right w:val="nil"/>
          </w:tcBorders>
          <w:shd w:val="clear" w:color="auto" w:fill="auto"/>
        </w:tcPr>
        <w:tbl>
          <w:tblPr>
            <w:tblW w:w="0" w:type="auto"/>
            <w:tblInd w:w="47" w:type="dxa"/>
            <w:shd w:val="clear" w:color="auto" w:fill="4F81BD"/>
            <w:tblLayout w:type="fixed"/>
            <w:tblLook w:val="04A0" w:firstRow="1" w:lastRow="0" w:firstColumn="1" w:lastColumn="0" w:noHBand="0" w:noVBand="1"/>
          </w:tblPr>
          <w:tblGrid>
            <w:gridCol w:w="2656"/>
          </w:tblGrid>
          <w:tr w:rsidR="00330861" w:rsidRPr="006E67CF" w:rsidTr="00531A78">
            <w:trPr>
              <w:trHeight w:val="1412"/>
            </w:trPr>
            <w:tc>
              <w:tcPr>
                <w:tcW w:w="2656" w:type="dxa"/>
                <w:shd w:val="clear" w:color="auto" w:fill="4F81BD"/>
              </w:tcPr>
              <w:p w:rsidR="00330861" w:rsidRPr="00A44907" w:rsidRDefault="00330861" w:rsidP="002037A4">
                <w:pPr>
                  <w:jc w:val="center"/>
                  <w:rPr>
                    <w:b/>
                    <w:color w:val="000000"/>
                    <w:sz w:val="20"/>
                    <w:szCs w:val="20"/>
                  </w:rPr>
                </w:pPr>
                <w:r w:rsidRPr="00A44907">
                  <w:rPr>
                    <w:b/>
                    <w:color w:val="000000"/>
                    <w:sz w:val="20"/>
                    <w:szCs w:val="20"/>
                  </w:rPr>
                  <w:t xml:space="preserve">№ </w:t>
                </w:r>
                <w:r>
                  <w:rPr>
                    <w:b/>
                    <w:color w:val="000000"/>
                    <w:sz w:val="20"/>
                    <w:szCs w:val="20"/>
                  </w:rPr>
                  <w:t>26(206</w:t>
                </w:r>
                <w:r w:rsidRPr="00A44907">
                  <w:rPr>
                    <w:b/>
                    <w:color w:val="000000"/>
                    <w:sz w:val="20"/>
                    <w:szCs w:val="20"/>
                  </w:rPr>
                  <w:t>)</w:t>
                </w:r>
              </w:p>
              <w:p w:rsidR="00330861" w:rsidRPr="00A44907" w:rsidRDefault="00330861" w:rsidP="002037A4">
                <w:pPr>
                  <w:jc w:val="center"/>
                  <w:rPr>
                    <w:b/>
                    <w:color w:val="000000"/>
                    <w:sz w:val="20"/>
                    <w:szCs w:val="20"/>
                  </w:rPr>
                </w:pPr>
                <w:r>
                  <w:rPr>
                    <w:b/>
                    <w:color w:val="000000"/>
                    <w:sz w:val="20"/>
                    <w:szCs w:val="20"/>
                  </w:rPr>
                  <w:t>вторник</w:t>
                </w:r>
              </w:p>
              <w:p w:rsidR="00330861" w:rsidRPr="00362790" w:rsidRDefault="00330861" w:rsidP="005300D7">
                <w:pPr>
                  <w:jc w:val="center"/>
                  <w:rPr>
                    <w:b/>
                    <w:color w:val="000000"/>
                    <w:sz w:val="20"/>
                    <w:szCs w:val="20"/>
                  </w:rPr>
                </w:pPr>
                <w:r>
                  <w:rPr>
                    <w:b/>
                    <w:color w:val="000000"/>
                    <w:sz w:val="20"/>
                    <w:szCs w:val="20"/>
                  </w:rPr>
                  <w:t xml:space="preserve">15 ноября  2022 </w:t>
                </w:r>
                <w:r w:rsidRPr="00A44907">
                  <w:rPr>
                    <w:b/>
                    <w:color w:val="000000"/>
                    <w:sz w:val="20"/>
                    <w:szCs w:val="20"/>
                  </w:rPr>
                  <w:t>года</w:t>
                </w:r>
              </w:p>
            </w:tc>
          </w:tr>
        </w:tbl>
        <w:p w:rsidR="00330861" w:rsidRPr="006239CE" w:rsidRDefault="00330861" w:rsidP="002037A4"/>
      </w:tc>
    </w:tr>
  </w:tbl>
  <w:p w:rsidR="00330861" w:rsidRDefault="00330861" w:rsidP="002037A4">
    <w:pPr>
      <w:pStyle w:val="a3"/>
      <w:ind w:left="-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5ECE53A"/>
    <w:lvl w:ilvl="0">
      <w:numFmt w:val="bullet"/>
      <w:lvlText w:val="*"/>
      <w:lvlJc w:val="left"/>
    </w:lvl>
  </w:abstractNum>
  <w:abstractNum w:abstractNumId="1">
    <w:nsid w:val="00000002"/>
    <w:multiLevelType w:val="multilevel"/>
    <w:tmpl w:val="5914CF6C"/>
    <w:name w:val="WW8Num2"/>
    <w:lvl w:ilvl="0">
      <w:start w:val="1"/>
      <w:numFmt w:val="decimal"/>
      <w:lvlText w:val="%1."/>
      <w:lvlJc w:val="left"/>
      <w:pPr>
        <w:tabs>
          <w:tab w:val="num" w:pos="360"/>
        </w:tabs>
        <w:ind w:left="360" w:hanging="360"/>
      </w:pPr>
    </w:lvl>
    <w:lvl w:ilvl="1">
      <w:start w:val="12"/>
      <w:numFmt w:val="decimal"/>
      <w:isLgl/>
      <w:lvlText w:val="%1.%2"/>
      <w:lvlJc w:val="left"/>
      <w:pPr>
        <w:tabs>
          <w:tab w:val="num" w:pos="1190"/>
        </w:tabs>
        <w:ind w:left="1190" w:hanging="48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920"/>
        </w:tabs>
        <w:ind w:left="7920" w:hanging="2160"/>
      </w:pPr>
    </w:lvl>
  </w:abstractNum>
  <w:abstractNum w:abstractNumId="2">
    <w:nsid w:val="0D72080A"/>
    <w:multiLevelType w:val="hybridMultilevel"/>
    <w:tmpl w:val="C330B2BC"/>
    <w:lvl w:ilvl="0" w:tplc="8DE87F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5852CD"/>
    <w:multiLevelType w:val="multilevel"/>
    <w:tmpl w:val="AE127F2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nsid w:val="238270D1"/>
    <w:multiLevelType w:val="multilevel"/>
    <w:tmpl w:val="B1800704"/>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23884B2D"/>
    <w:multiLevelType w:val="hybridMultilevel"/>
    <w:tmpl w:val="4470F112"/>
    <w:lvl w:ilvl="0" w:tplc="7B94792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
    <w:nsid w:val="2D9A16A9"/>
    <w:multiLevelType w:val="multilevel"/>
    <w:tmpl w:val="1C58D20C"/>
    <w:lvl w:ilvl="0">
      <w:start w:val="2"/>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F1E604A"/>
    <w:multiLevelType w:val="hybridMultilevel"/>
    <w:tmpl w:val="6CECFCF0"/>
    <w:lvl w:ilvl="0" w:tplc="04190001">
      <w:start w:val="1"/>
      <w:numFmt w:val="bullet"/>
      <w:lvlText w:val=""/>
      <w:lvlJc w:val="left"/>
      <w:pPr>
        <w:tabs>
          <w:tab w:val="num" w:pos="1700"/>
        </w:tabs>
        <w:ind w:left="1700" w:hanging="360"/>
      </w:pPr>
      <w:rPr>
        <w:rFonts w:ascii="Symbol" w:hAnsi="Symbol" w:hint="default"/>
      </w:rPr>
    </w:lvl>
    <w:lvl w:ilvl="1" w:tplc="04190003" w:tentative="1">
      <w:start w:val="1"/>
      <w:numFmt w:val="bullet"/>
      <w:lvlText w:val="o"/>
      <w:lvlJc w:val="left"/>
      <w:pPr>
        <w:tabs>
          <w:tab w:val="num" w:pos="2420"/>
        </w:tabs>
        <w:ind w:left="2420" w:hanging="360"/>
      </w:pPr>
      <w:rPr>
        <w:rFonts w:ascii="Courier New" w:hAnsi="Courier New" w:cs="Courier New" w:hint="default"/>
      </w:rPr>
    </w:lvl>
    <w:lvl w:ilvl="2" w:tplc="04190005" w:tentative="1">
      <w:start w:val="1"/>
      <w:numFmt w:val="bullet"/>
      <w:lvlText w:val=""/>
      <w:lvlJc w:val="left"/>
      <w:pPr>
        <w:tabs>
          <w:tab w:val="num" w:pos="3140"/>
        </w:tabs>
        <w:ind w:left="3140" w:hanging="360"/>
      </w:pPr>
      <w:rPr>
        <w:rFonts w:ascii="Wingdings" w:hAnsi="Wingdings" w:hint="default"/>
      </w:rPr>
    </w:lvl>
    <w:lvl w:ilvl="3" w:tplc="04190001" w:tentative="1">
      <w:start w:val="1"/>
      <w:numFmt w:val="bullet"/>
      <w:lvlText w:val=""/>
      <w:lvlJc w:val="left"/>
      <w:pPr>
        <w:tabs>
          <w:tab w:val="num" w:pos="3860"/>
        </w:tabs>
        <w:ind w:left="3860" w:hanging="360"/>
      </w:pPr>
      <w:rPr>
        <w:rFonts w:ascii="Symbol" w:hAnsi="Symbol" w:hint="default"/>
      </w:rPr>
    </w:lvl>
    <w:lvl w:ilvl="4" w:tplc="04190003" w:tentative="1">
      <w:start w:val="1"/>
      <w:numFmt w:val="bullet"/>
      <w:lvlText w:val="o"/>
      <w:lvlJc w:val="left"/>
      <w:pPr>
        <w:tabs>
          <w:tab w:val="num" w:pos="4580"/>
        </w:tabs>
        <w:ind w:left="4580" w:hanging="360"/>
      </w:pPr>
      <w:rPr>
        <w:rFonts w:ascii="Courier New" w:hAnsi="Courier New" w:cs="Courier New" w:hint="default"/>
      </w:rPr>
    </w:lvl>
    <w:lvl w:ilvl="5" w:tplc="04190005" w:tentative="1">
      <w:start w:val="1"/>
      <w:numFmt w:val="bullet"/>
      <w:lvlText w:val=""/>
      <w:lvlJc w:val="left"/>
      <w:pPr>
        <w:tabs>
          <w:tab w:val="num" w:pos="5300"/>
        </w:tabs>
        <w:ind w:left="5300" w:hanging="360"/>
      </w:pPr>
      <w:rPr>
        <w:rFonts w:ascii="Wingdings" w:hAnsi="Wingdings" w:hint="default"/>
      </w:rPr>
    </w:lvl>
    <w:lvl w:ilvl="6" w:tplc="04190001" w:tentative="1">
      <w:start w:val="1"/>
      <w:numFmt w:val="bullet"/>
      <w:lvlText w:val=""/>
      <w:lvlJc w:val="left"/>
      <w:pPr>
        <w:tabs>
          <w:tab w:val="num" w:pos="6020"/>
        </w:tabs>
        <w:ind w:left="6020" w:hanging="360"/>
      </w:pPr>
      <w:rPr>
        <w:rFonts w:ascii="Symbol" w:hAnsi="Symbol" w:hint="default"/>
      </w:rPr>
    </w:lvl>
    <w:lvl w:ilvl="7" w:tplc="04190003" w:tentative="1">
      <w:start w:val="1"/>
      <w:numFmt w:val="bullet"/>
      <w:lvlText w:val="o"/>
      <w:lvlJc w:val="left"/>
      <w:pPr>
        <w:tabs>
          <w:tab w:val="num" w:pos="6740"/>
        </w:tabs>
        <w:ind w:left="6740" w:hanging="360"/>
      </w:pPr>
      <w:rPr>
        <w:rFonts w:ascii="Courier New" w:hAnsi="Courier New" w:cs="Courier New" w:hint="default"/>
      </w:rPr>
    </w:lvl>
    <w:lvl w:ilvl="8" w:tplc="04190005" w:tentative="1">
      <w:start w:val="1"/>
      <w:numFmt w:val="bullet"/>
      <w:lvlText w:val=""/>
      <w:lvlJc w:val="left"/>
      <w:pPr>
        <w:tabs>
          <w:tab w:val="num" w:pos="7460"/>
        </w:tabs>
        <w:ind w:left="7460" w:hanging="360"/>
      </w:pPr>
      <w:rPr>
        <w:rFonts w:ascii="Wingdings" w:hAnsi="Wingdings" w:hint="default"/>
      </w:rPr>
    </w:lvl>
  </w:abstractNum>
  <w:abstractNum w:abstractNumId="8">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D9A259B"/>
    <w:multiLevelType w:val="hybridMultilevel"/>
    <w:tmpl w:val="6FB2A180"/>
    <w:lvl w:ilvl="0" w:tplc="23363FFE">
      <w:start w:val="1"/>
      <w:numFmt w:val="upperRoman"/>
      <w:lvlText w:val="%1."/>
      <w:lvlJc w:val="left"/>
      <w:pPr>
        <w:ind w:left="720"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E14EE2"/>
    <w:multiLevelType w:val="hybridMultilevel"/>
    <w:tmpl w:val="0E82F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A95DED"/>
    <w:multiLevelType w:val="multilevel"/>
    <w:tmpl w:val="0C86C462"/>
    <w:lvl w:ilvl="0">
      <w:start w:val="1"/>
      <w:numFmt w:val="decimal"/>
      <w:lvlText w:val="%1."/>
      <w:lvlJc w:val="left"/>
      <w:pPr>
        <w:ind w:left="1070" w:hanging="360"/>
      </w:pPr>
      <w:rPr>
        <w:rFonts w:ascii="Times New Roman" w:hAnsi="Times New Roman" w:cs="Times New Roman"/>
      </w:rPr>
    </w:lvl>
    <w:lvl w:ilvl="1">
      <w:start w:val="1"/>
      <w:numFmt w:val="decimal"/>
      <w:lvlText w:val="%2)"/>
      <w:lvlJc w:val="left"/>
      <w:pPr>
        <w:ind w:left="2344" w:hanging="555"/>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7CB915C7"/>
    <w:multiLevelType w:val="hybridMultilevel"/>
    <w:tmpl w:val="343AE5C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3"/>
  </w:num>
  <w:num w:numId="2">
    <w:abstractNumId w:val="11"/>
  </w:num>
  <w:num w:numId="3">
    <w:abstractNumId w:val="12"/>
  </w:num>
  <w:num w:numId="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6">
    <w:abstractNumId w:val="2"/>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0"/>
  </w:num>
  <w:num w:numId="10">
    <w:abstractNumId w:val="4"/>
  </w:num>
  <w:num w:numId="11">
    <w:abstractNumId w:val="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7A4"/>
    <w:rsid w:val="00011554"/>
    <w:rsid w:val="00012B9D"/>
    <w:rsid w:val="00013667"/>
    <w:rsid w:val="0001379A"/>
    <w:rsid w:val="00043685"/>
    <w:rsid w:val="000522D9"/>
    <w:rsid w:val="00056FA9"/>
    <w:rsid w:val="00080333"/>
    <w:rsid w:val="00080871"/>
    <w:rsid w:val="000B0EA3"/>
    <w:rsid w:val="000D1E3B"/>
    <w:rsid w:val="000D5D0B"/>
    <w:rsid w:val="001073D1"/>
    <w:rsid w:val="00131354"/>
    <w:rsid w:val="00143D77"/>
    <w:rsid w:val="00145297"/>
    <w:rsid w:val="001511BC"/>
    <w:rsid w:val="0017593B"/>
    <w:rsid w:val="001821C4"/>
    <w:rsid w:val="00183A49"/>
    <w:rsid w:val="0019119C"/>
    <w:rsid w:val="001E76DD"/>
    <w:rsid w:val="001F50AD"/>
    <w:rsid w:val="002037A4"/>
    <w:rsid w:val="00220268"/>
    <w:rsid w:val="00223068"/>
    <w:rsid w:val="00225212"/>
    <w:rsid w:val="0023512D"/>
    <w:rsid w:val="002354B5"/>
    <w:rsid w:val="00252319"/>
    <w:rsid w:val="00256D6C"/>
    <w:rsid w:val="0027359D"/>
    <w:rsid w:val="00276EA9"/>
    <w:rsid w:val="0029274D"/>
    <w:rsid w:val="0029531D"/>
    <w:rsid w:val="0029728E"/>
    <w:rsid w:val="002A1DDC"/>
    <w:rsid w:val="002B5C40"/>
    <w:rsid w:val="002F4E66"/>
    <w:rsid w:val="00330861"/>
    <w:rsid w:val="003311C5"/>
    <w:rsid w:val="003456B9"/>
    <w:rsid w:val="003875F4"/>
    <w:rsid w:val="003D2542"/>
    <w:rsid w:val="003E6D65"/>
    <w:rsid w:val="003F36B1"/>
    <w:rsid w:val="00411758"/>
    <w:rsid w:val="004156C2"/>
    <w:rsid w:val="00424926"/>
    <w:rsid w:val="00435389"/>
    <w:rsid w:val="004376FA"/>
    <w:rsid w:val="0046524B"/>
    <w:rsid w:val="004900B6"/>
    <w:rsid w:val="004B5101"/>
    <w:rsid w:val="004C7100"/>
    <w:rsid w:val="004D1E46"/>
    <w:rsid w:val="004E31AF"/>
    <w:rsid w:val="004E7FD3"/>
    <w:rsid w:val="004F3F35"/>
    <w:rsid w:val="005300D7"/>
    <w:rsid w:val="00531A78"/>
    <w:rsid w:val="00540A58"/>
    <w:rsid w:val="0054789D"/>
    <w:rsid w:val="00551BF8"/>
    <w:rsid w:val="0055576C"/>
    <w:rsid w:val="00555C7B"/>
    <w:rsid w:val="0058148F"/>
    <w:rsid w:val="00586524"/>
    <w:rsid w:val="005D5FC5"/>
    <w:rsid w:val="005E63DA"/>
    <w:rsid w:val="005E6F71"/>
    <w:rsid w:val="005F7B0B"/>
    <w:rsid w:val="006546A3"/>
    <w:rsid w:val="00684A94"/>
    <w:rsid w:val="00684EB3"/>
    <w:rsid w:val="006B091D"/>
    <w:rsid w:val="006B5ECC"/>
    <w:rsid w:val="006F4819"/>
    <w:rsid w:val="00720800"/>
    <w:rsid w:val="0074268D"/>
    <w:rsid w:val="007563C6"/>
    <w:rsid w:val="00785846"/>
    <w:rsid w:val="007861D9"/>
    <w:rsid w:val="007956EA"/>
    <w:rsid w:val="007B21F3"/>
    <w:rsid w:val="007C7E44"/>
    <w:rsid w:val="007F33AF"/>
    <w:rsid w:val="0083705D"/>
    <w:rsid w:val="008438EA"/>
    <w:rsid w:val="008601A2"/>
    <w:rsid w:val="00880CF2"/>
    <w:rsid w:val="00884388"/>
    <w:rsid w:val="008B34DF"/>
    <w:rsid w:val="008B585D"/>
    <w:rsid w:val="008E2448"/>
    <w:rsid w:val="008E492D"/>
    <w:rsid w:val="00906447"/>
    <w:rsid w:val="009122EA"/>
    <w:rsid w:val="009202EC"/>
    <w:rsid w:val="00923949"/>
    <w:rsid w:val="00925C84"/>
    <w:rsid w:val="00926C65"/>
    <w:rsid w:val="00927FE2"/>
    <w:rsid w:val="00930C51"/>
    <w:rsid w:val="0093301D"/>
    <w:rsid w:val="00950295"/>
    <w:rsid w:val="00950876"/>
    <w:rsid w:val="00986A9D"/>
    <w:rsid w:val="00991071"/>
    <w:rsid w:val="009B4FBE"/>
    <w:rsid w:val="009B78FE"/>
    <w:rsid w:val="009E14E0"/>
    <w:rsid w:val="009F2F67"/>
    <w:rsid w:val="00A053ED"/>
    <w:rsid w:val="00A129FF"/>
    <w:rsid w:val="00A13A68"/>
    <w:rsid w:val="00A54772"/>
    <w:rsid w:val="00A64730"/>
    <w:rsid w:val="00A74AA7"/>
    <w:rsid w:val="00AB5585"/>
    <w:rsid w:val="00AC166E"/>
    <w:rsid w:val="00AC302B"/>
    <w:rsid w:val="00AD0764"/>
    <w:rsid w:val="00B00D98"/>
    <w:rsid w:val="00B1618B"/>
    <w:rsid w:val="00B80066"/>
    <w:rsid w:val="00B82033"/>
    <w:rsid w:val="00B83AA5"/>
    <w:rsid w:val="00B87273"/>
    <w:rsid w:val="00B9608E"/>
    <w:rsid w:val="00BB3808"/>
    <w:rsid w:val="00BD0DAC"/>
    <w:rsid w:val="00BD29C6"/>
    <w:rsid w:val="00C008BB"/>
    <w:rsid w:val="00C0731A"/>
    <w:rsid w:val="00C10DC5"/>
    <w:rsid w:val="00C14818"/>
    <w:rsid w:val="00C23BF0"/>
    <w:rsid w:val="00C255B4"/>
    <w:rsid w:val="00C31BB4"/>
    <w:rsid w:val="00C32E04"/>
    <w:rsid w:val="00C33934"/>
    <w:rsid w:val="00C34730"/>
    <w:rsid w:val="00C42071"/>
    <w:rsid w:val="00C55701"/>
    <w:rsid w:val="00C61AC1"/>
    <w:rsid w:val="00C66887"/>
    <w:rsid w:val="00C672FD"/>
    <w:rsid w:val="00C974B8"/>
    <w:rsid w:val="00C979A8"/>
    <w:rsid w:val="00CB5D53"/>
    <w:rsid w:val="00CB6D2F"/>
    <w:rsid w:val="00CC409F"/>
    <w:rsid w:val="00CC6646"/>
    <w:rsid w:val="00CC66DB"/>
    <w:rsid w:val="00CD029F"/>
    <w:rsid w:val="00D03BC3"/>
    <w:rsid w:val="00D22467"/>
    <w:rsid w:val="00D52C11"/>
    <w:rsid w:val="00D83D11"/>
    <w:rsid w:val="00D92786"/>
    <w:rsid w:val="00DA5940"/>
    <w:rsid w:val="00DA6609"/>
    <w:rsid w:val="00DB7B29"/>
    <w:rsid w:val="00DC0B2F"/>
    <w:rsid w:val="00DE2505"/>
    <w:rsid w:val="00E11A28"/>
    <w:rsid w:val="00E17BD4"/>
    <w:rsid w:val="00E4151D"/>
    <w:rsid w:val="00E45B47"/>
    <w:rsid w:val="00E55B86"/>
    <w:rsid w:val="00E81605"/>
    <w:rsid w:val="00EA6C3D"/>
    <w:rsid w:val="00ED3B2E"/>
    <w:rsid w:val="00ED7591"/>
    <w:rsid w:val="00ED7BEB"/>
    <w:rsid w:val="00F127EC"/>
    <w:rsid w:val="00F155FA"/>
    <w:rsid w:val="00F258CC"/>
    <w:rsid w:val="00F54157"/>
    <w:rsid w:val="00F64F83"/>
    <w:rsid w:val="00F75235"/>
    <w:rsid w:val="00F80CAD"/>
    <w:rsid w:val="00F846FA"/>
    <w:rsid w:val="00F91E9A"/>
    <w:rsid w:val="00F927CA"/>
    <w:rsid w:val="00F93351"/>
    <w:rsid w:val="00FB4B73"/>
    <w:rsid w:val="00FC14A4"/>
    <w:rsid w:val="00FC254B"/>
    <w:rsid w:val="00FC6EBB"/>
    <w:rsid w:val="00FF7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Table" w:semiHidden="0" w:unhideWhenUsed="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73"/>
    <w:pPr>
      <w:spacing w:after="200" w:line="276" w:lineRule="auto"/>
    </w:pPr>
    <w:rPr>
      <w:rFonts w:ascii="Calibri" w:eastAsia="Calibri" w:hAnsi="Calibri" w:cs="Times New Roman"/>
    </w:rPr>
  </w:style>
  <w:style w:type="paragraph" w:styleId="10">
    <w:name w:val="heading 1"/>
    <w:basedOn w:val="a"/>
    <w:next w:val="a"/>
    <w:link w:val="11"/>
    <w:qFormat/>
    <w:rsid w:val="005557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55576C"/>
    <w:pPr>
      <w:keepNext/>
      <w:spacing w:before="60" w:after="60" w:line="240" w:lineRule="auto"/>
      <w:jc w:val="center"/>
      <w:outlineLvl w:val="1"/>
    </w:pPr>
    <w:rPr>
      <w:rFonts w:ascii="Courier New" w:hAnsi="Courier New"/>
      <w:b/>
      <w:sz w:val="28"/>
      <w:szCs w:val="20"/>
      <w:lang w:val="ro-RO" w:eastAsia="ru-RU"/>
    </w:rPr>
  </w:style>
  <w:style w:type="paragraph" w:styleId="3">
    <w:name w:val="heading 3"/>
    <w:basedOn w:val="a"/>
    <w:next w:val="a"/>
    <w:link w:val="30"/>
    <w:unhideWhenUsed/>
    <w:qFormat/>
    <w:rsid w:val="0055576C"/>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nhideWhenUsed/>
    <w:qFormat/>
    <w:rsid w:val="0055576C"/>
    <w:pPr>
      <w:keepNext/>
      <w:spacing w:after="0" w:line="240" w:lineRule="auto"/>
      <w:outlineLvl w:val="3"/>
    </w:pPr>
    <w:rPr>
      <w:rFonts w:ascii="Arial" w:hAnsi="Arial"/>
      <w:b/>
      <w:szCs w:val="20"/>
      <w:lang w:val="ro-RO" w:eastAsia="ru-RU"/>
    </w:rPr>
  </w:style>
  <w:style w:type="paragraph" w:styleId="5">
    <w:name w:val="heading 5"/>
    <w:basedOn w:val="a"/>
    <w:next w:val="a"/>
    <w:link w:val="50"/>
    <w:semiHidden/>
    <w:unhideWhenUsed/>
    <w:qFormat/>
    <w:rsid w:val="004376FA"/>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411758"/>
    <w:pPr>
      <w:keepNext/>
      <w:tabs>
        <w:tab w:val="left" w:pos="3060"/>
      </w:tabs>
      <w:spacing w:before="120" w:after="0" w:line="240" w:lineRule="exact"/>
      <w:jc w:val="right"/>
      <w:outlineLvl w:val="5"/>
    </w:pPr>
    <w:rPr>
      <w:rFonts w:ascii="Times New Roman" w:eastAsia="Times New Roman" w:hAnsi="Times New Roman"/>
      <w:sz w:val="28"/>
      <w:szCs w:val="20"/>
      <w:lang w:val="x-none" w:eastAsia="x-none"/>
    </w:rPr>
  </w:style>
  <w:style w:type="paragraph" w:styleId="7">
    <w:name w:val="heading 7"/>
    <w:basedOn w:val="a"/>
    <w:next w:val="a"/>
    <w:link w:val="70"/>
    <w:semiHidden/>
    <w:unhideWhenUsed/>
    <w:qFormat/>
    <w:rsid w:val="0055576C"/>
    <w:pPr>
      <w:spacing w:before="240" w:after="60"/>
      <w:outlineLvl w:val="6"/>
    </w:pPr>
    <w:rPr>
      <w:rFonts w:ascii="Cambria" w:eastAsia="Times New Roman" w:hAnsi="Cambria"/>
      <w:i/>
      <w:iCs/>
      <w:color w:val="404040"/>
      <w:sz w:val="24"/>
      <w:szCs w:val="20"/>
      <w:lang w:val="ro-RO" w:eastAsia="ru-RU"/>
    </w:rPr>
  </w:style>
  <w:style w:type="paragraph" w:styleId="8">
    <w:name w:val="heading 8"/>
    <w:basedOn w:val="a"/>
    <w:next w:val="a"/>
    <w:link w:val="80"/>
    <w:semiHidden/>
    <w:unhideWhenUsed/>
    <w:qFormat/>
    <w:rsid w:val="0055576C"/>
    <w:pPr>
      <w:spacing w:before="240" w:after="60"/>
      <w:outlineLvl w:val="7"/>
    </w:pPr>
    <w:rPr>
      <w:rFonts w:ascii="Cambria" w:eastAsia="Times New Roman" w:hAnsi="Cambria"/>
      <w:color w:val="404040"/>
      <w:sz w:val="20"/>
      <w:szCs w:val="20"/>
      <w:lang w:val="ro-RO" w:eastAsia="ru-RU"/>
    </w:rPr>
  </w:style>
  <w:style w:type="paragraph" w:styleId="9">
    <w:name w:val="heading 9"/>
    <w:basedOn w:val="a"/>
    <w:next w:val="a"/>
    <w:link w:val="90"/>
    <w:semiHidden/>
    <w:unhideWhenUsed/>
    <w:qFormat/>
    <w:rsid w:val="00411758"/>
    <w:pPr>
      <w:spacing w:before="240" w:after="60" w:line="240" w:lineRule="auto"/>
      <w:outlineLvl w:val="8"/>
    </w:pPr>
    <w:rPr>
      <w:rFonts w:ascii="Arial" w:eastAsia="Times New Roman"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rsid w:val="002037A4"/>
  </w:style>
  <w:style w:type="paragraph" w:styleId="a5">
    <w:name w:val="footer"/>
    <w:basedOn w:val="a"/>
    <w:link w:val="a6"/>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rsid w:val="002037A4"/>
  </w:style>
  <w:style w:type="paragraph" w:styleId="a7">
    <w:name w:val="Balloon Text"/>
    <w:basedOn w:val="a"/>
    <w:link w:val="a8"/>
    <w:unhideWhenUsed/>
    <w:rsid w:val="004E31AF"/>
    <w:pPr>
      <w:spacing w:after="0" w:line="240" w:lineRule="auto"/>
    </w:pPr>
    <w:rPr>
      <w:rFonts w:ascii="Tahoma" w:hAnsi="Tahoma" w:cs="Tahoma"/>
      <w:sz w:val="16"/>
      <w:szCs w:val="16"/>
    </w:rPr>
  </w:style>
  <w:style w:type="character" w:customStyle="1" w:styleId="a8">
    <w:name w:val="Текст выноски Знак"/>
    <w:basedOn w:val="a0"/>
    <w:link w:val="a7"/>
    <w:rsid w:val="004E31AF"/>
    <w:rPr>
      <w:rFonts w:ascii="Tahoma" w:eastAsia="Calibri" w:hAnsi="Tahoma" w:cs="Tahoma"/>
      <w:sz w:val="16"/>
      <w:szCs w:val="16"/>
    </w:rPr>
  </w:style>
  <w:style w:type="character" w:customStyle="1" w:styleId="11">
    <w:name w:val="Заголовок 1 Знак"/>
    <w:basedOn w:val="a0"/>
    <w:link w:val="10"/>
    <w:rsid w:val="0055576C"/>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rsid w:val="0055576C"/>
    <w:rPr>
      <w:rFonts w:ascii="Courier New" w:eastAsia="Calibri" w:hAnsi="Courier New" w:cs="Times New Roman"/>
      <w:b/>
      <w:sz w:val="28"/>
      <w:szCs w:val="20"/>
      <w:lang w:val="ro-RO" w:eastAsia="ru-RU"/>
    </w:rPr>
  </w:style>
  <w:style w:type="character" w:customStyle="1" w:styleId="30">
    <w:name w:val="Заголовок 3 Знак"/>
    <w:basedOn w:val="a0"/>
    <w:link w:val="3"/>
    <w:rsid w:val="0055576C"/>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55576C"/>
    <w:rPr>
      <w:rFonts w:ascii="Arial" w:eastAsia="Calibri" w:hAnsi="Arial" w:cs="Times New Roman"/>
      <w:b/>
      <w:szCs w:val="20"/>
      <w:lang w:val="ro-RO" w:eastAsia="ru-RU"/>
    </w:rPr>
  </w:style>
  <w:style w:type="character" w:customStyle="1" w:styleId="70">
    <w:name w:val="Заголовок 7 Знак"/>
    <w:basedOn w:val="a0"/>
    <w:link w:val="7"/>
    <w:semiHidden/>
    <w:rsid w:val="0055576C"/>
    <w:rPr>
      <w:rFonts w:ascii="Cambria" w:eastAsia="Times New Roman" w:hAnsi="Cambria" w:cs="Times New Roman"/>
      <w:i/>
      <w:iCs/>
      <w:color w:val="404040"/>
      <w:sz w:val="24"/>
      <w:szCs w:val="20"/>
      <w:lang w:val="ro-RO" w:eastAsia="ru-RU"/>
    </w:rPr>
  </w:style>
  <w:style w:type="character" w:customStyle="1" w:styleId="80">
    <w:name w:val="Заголовок 8 Знак"/>
    <w:basedOn w:val="a0"/>
    <w:link w:val="8"/>
    <w:semiHidden/>
    <w:rsid w:val="0055576C"/>
    <w:rPr>
      <w:rFonts w:ascii="Cambria" w:eastAsia="Times New Roman" w:hAnsi="Cambria" w:cs="Times New Roman"/>
      <w:color w:val="404040"/>
      <w:sz w:val="20"/>
      <w:szCs w:val="20"/>
      <w:lang w:val="ro-RO" w:eastAsia="ru-RU"/>
    </w:rPr>
  </w:style>
  <w:style w:type="numbering" w:customStyle="1" w:styleId="12">
    <w:name w:val="Нет списка1"/>
    <w:next w:val="a2"/>
    <w:uiPriority w:val="99"/>
    <w:semiHidden/>
    <w:unhideWhenUsed/>
    <w:rsid w:val="0055576C"/>
  </w:style>
  <w:style w:type="paragraph" w:customStyle="1" w:styleId="71">
    <w:name w:val="Заголовок 71"/>
    <w:basedOn w:val="a"/>
    <w:next w:val="a"/>
    <w:uiPriority w:val="9"/>
    <w:semiHidden/>
    <w:unhideWhenUsed/>
    <w:qFormat/>
    <w:rsid w:val="0055576C"/>
    <w:pPr>
      <w:keepNext/>
      <w:keepLines/>
      <w:spacing w:before="200" w:after="0" w:line="240" w:lineRule="auto"/>
      <w:outlineLvl w:val="6"/>
    </w:pPr>
    <w:rPr>
      <w:rFonts w:ascii="Cambria" w:eastAsia="Times New Roman" w:hAnsi="Cambria"/>
      <w:i/>
      <w:iCs/>
      <w:color w:val="404040"/>
      <w:sz w:val="24"/>
      <w:szCs w:val="20"/>
      <w:lang w:val="ro-RO" w:eastAsia="ru-RU"/>
    </w:rPr>
  </w:style>
  <w:style w:type="paragraph" w:customStyle="1" w:styleId="81">
    <w:name w:val="Заголовок 81"/>
    <w:basedOn w:val="a"/>
    <w:next w:val="a"/>
    <w:uiPriority w:val="9"/>
    <w:semiHidden/>
    <w:unhideWhenUsed/>
    <w:qFormat/>
    <w:rsid w:val="0055576C"/>
    <w:pPr>
      <w:keepNext/>
      <w:keepLines/>
      <w:spacing w:before="200" w:after="0" w:line="240" w:lineRule="auto"/>
      <w:outlineLvl w:val="7"/>
    </w:pPr>
    <w:rPr>
      <w:rFonts w:ascii="Cambria" w:eastAsia="Times New Roman" w:hAnsi="Cambria"/>
      <w:color w:val="404040"/>
      <w:sz w:val="20"/>
      <w:szCs w:val="20"/>
      <w:lang w:val="ro-RO" w:eastAsia="ru-RU"/>
    </w:rPr>
  </w:style>
  <w:style w:type="numbering" w:customStyle="1" w:styleId="110">
    <w:name w:val="Нет списка11"/>
    <w:next w:val="a2"/>
    <w:uiPriority w:val="99"/>
    <w:semiHidden/>
    <w:unhideWhenUsed/>
    <w:rsid w:val="0055576C"/>
  </w:style>
  <w:style w:type="paragraph" w:styleId="31">
    <w:name w:val="Body Text 3"/>
    <w:basedOn w:val="a"/>
    <w:link w:val="310"/>
    <w:unhideWhenUsed/>
    <w:rsid w:val="0055576C"/>
    <w:pPr>
      <w:spacing w:after="0" w:line="360" w:lineRule="auto"/>
      <w:jc w:val="both"/>
    </w:pPr>
    <w:rPr>
      <w:rFonts w:ascii="Arial" w:hAnsi="Arial" w:cs="Arial"/>
      <w:sz w:val="24"/>
      <w:szCs w:val="20"/>
      <w:lang w:eastAsia="ru-RU"/>
    </w:rPr>
  </w:style>
  <w:style w:type="character" w:customStyle="1" w:styleId="32">
    <w:name w:val="Основной текст 3 Знак"/>
    <w:basedOn w:val="a0"/>
    <w:rsid w:val="0055576C"/>
    <w:rPr>
      <w:rFonts w:ascii="Calibri" w:eastAsia="Calibri" w:hAnsi="Calibri" w:cs="Times New Roman"/>
      <w:sz w:val="16"/>
      <w:szCs w:val="16"/>
    </w:rPr>
  </w:style>
  <w:style w:type="paragraph" w:customStyle="1" w:styleId="BodyText21">
    <w:name w:val="Body Text 21"/>
    <w:basedOn w:val="a"/>
    <w:rsid w:val="0055576C"/>
    <w:pPr>
      <w:spacing w:before="60" w:after="60" w:line="360" w:lineRule="auto"/>
      <w:ind w:firstLine="709"/>
    </w:pPr>
    <w:rPr>
      <w:rFonts w:ascii="Times New Roman" w:hAnsi="Times New Roman"/>
      <w:sz w:val="24"/>
      <w:szCs w:val="20"/>
      <w:lang w:val="ro-RO" w:eastAsia="ru-RU"/>
    </w:rPr>
  </w:style>
  <w:style w:type="character" w:customStyle="1" w:styleId="310">
    <w:name w:val="Основной текст 3 Знак1"/>
    <w:link w:val="31"/>
    <w:locked/>
    <w:rsid w:val="0055576C"/>
    <w:rPr>
      <w:rFonts w:ascii="Arial" w:eastAsia="Calibri" w:hAnsi="Arial" w:cs="Arial"/>
      <w:sz w:val="24"/>
      <w:szCs w:val="20"/>
      <w:lang w:eastAsia="ru-RU"/>
    </w:rPr>
  </w:style>
  <w:style w:type="paragraph" w:styleId="a9">
    <w:name w:val="List Paragraph"/>
    <w:basedOn w:val="a"/>
    <w:uiPriority w:val="1"/>
    <w:qFormat/>
    <w:rsid w:val="0055576C"/>
    <w:pPr>
      <w:spacing w:after="0" w:line="240" w:lineRule="auto"/>
      <w:ind w:left="720"/>
      <w:contextualSpacing/>
    </w:pPr>
    <w:rPr>
      <w:rFonts w:ascii="Times New Roman" w:hAnsi="Times New Roman"/>
      <w:sz w:val="24"/>
      <w:szCs w:val="20"/>
      <w:lang w:val="ro-RO" w:eastAsia="ru-RU"/>
    </w:rPr>
  </w:style>
  <w:style w:type="paragraph" w:styleId="aa">
    <w:name w:val="Body Text"/>
    <w:basedOn w:val="a"/>
    <w:link w:val="ab"/>
    <w:unhideWhenUsed/>
    <w:rsid w:val="0055576C"/>
    <w:pPr>
      <w:spacing w:after="120" w:line="240" w:lineRule="auto"/>
    </w:pPr>
    <w:rPr>
      <w:rFonts w:ascii="Times New Roman" w:hAnsi="Times New Roman"/>
      <w:sz w:val="24"/>
      <w:szCs w:val="20"/>
      <w:lang w:val="ro-RO" w:eastAsia="ru-RU"/>
    </w:rPr>
  </w:style>
  <w:style w:type="character" w:customStyle="1" w:styleId="ab">
    <w:name w:val="Основной текст Знак"/>
    <w:basedOn w:val="a0"/>
    <w:link w:val="aa"/>
    <w:rsid w:val="0055576C"/>
    <w:rPr>
      <w:rFonts w:ascii="Times New Roman" w:eastAsia="Calibri" w:hAnsi="Times New Roman" w:cs="Times New Roman"/>
      <w:sz w:val="24"/>
      <w:szCs w:val="20"/>
      <w:lang w:val="ro-RO" w:eastAsia="ru-RU"/>
    </w:rPr>
  </w:style>
  <w:style w:type="character" w:styleId="ac">
    <w:name w:val="Hyperlink"/>
    <w:unhideWhenUsed/>
    <w:rsid w:val="0055576C"/>
    <w:rPr>
      <w:color w:val="0000FF"/>
      <w:u w:val="single"/>
    </w:rPr>
  </w:style>
  <w:style w:type="paragraph" w:customStyle="1" w:styleId="ConsPlusNormal">
    <w:name w:val="ConsPlusNormal"/>
    <w:qFormat/>
    <w:rsid w:val="005557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557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link w:val="ae"/>
    <w:qFormat/>
    <w:rsid w:val="0055576C"/>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5576C"/>
    <w:rPr>
      <w:rFonts w:ascii="Calibri" w:eastAsia="Calibri" w:hAnsi="Calibri" w:cs="Times New Roman"/>
    </w:rPr>
  </w:style>
  <w:style w:type="character" w:styleId="af">
    <w:name w:val="Strong"/>
    <w:uiPriority w:val="22"/>
    <w:qFormat/>
    <w:rsid w:val="0055576C"/>
    <w:rPr>
      <w:b/>
      <w:bCs/>
    </w:rPr>
  </w:style>
  <w:style w:type="paragraph" w:styleId="af0">
    <w:name w:val="Title"/>
    <w:basedOn w:val="a"/>
    <w:link w:val="af1"/>
    <w:qFormat/>
    <w:rsid w:val="0055576C"/>
    <w:pPr>
      <w:overflowPunct w:val="0"/>
      <w:autoSpaceDE w:val="0"/>
      <w:autoSpaceDN w:val="0"/>
      <w:adjustRightInd w:val="0"/>
      <w:spacing w:after="0" w:line="240" w:lineRule="auto"/>
      <w:jc w:val="center"/>
      <w:textAlignment w:val="baseline"/>
    </w:pPr>
    <w:rPr>
      <w:rFonts w:ascii="Times New Roman" w:eastAsia="Times New Roman" w:hAnsi="Times New Roman"/>
      <w:sz w:val="30"/>
      <w:szCs w:val="20"/>
      <w:lang w:eastAsia="ru-RU"/>
    </w:rPr>
  </w:style>
  <w:style w:type="character" w:customStyle="1" w:styleId="af1">
    <w:name w:val="Название Знак"/>
    <w:basedOn w:val="a0"/>
    <w:link w:val="af0"/>
    <w:rsid w:val="0055576C"/>
    <w:rPr>
      <w:rFonts w:ascii="Times New Roman" w:eastAsia="Times New Roman" w:hAnsi="Times New Roman" w:cs="Times New Roman"/>
      <w:sz w:val="30"/>
      <w:szCs w:val="20"/>
      <w:lang w:eastAsia="ru-RU"/>
    </w:rPr>
  </w:style>
  <w:style w:type="paragraph" w:customStyle="1" w:styleId="s1">
    <w:name w:val="s_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Прижатый влево"/>
    <w:basedOn w:val="a"/>
    <w:next w:val="a"/>
    <w:rsid w:val="0055576C"/>
    <w:pPr>
      <w:suppressAutoHyphens/>
      <w:autoSpaceDE w:val="0"/>
      <w:spacing w:after="0" w:line="240" w:lineRule="auto"/>
    </w:pPr>
    <w:rPr>
      <w:rFonts w:ascii="Arial" w:eastAsia="Times New Roman" w:hAnsi="Arial" w:cs="Arial"/>
      <w:sz w:val="24"/>
      <w:szCs w:val="24"/>
      <w:lang w:eastAsia="ar-SA"/>
    </w:rPr>
  </w:style>
  <w:style w:type="paragraph" w:styleId="af3">
    <w:name w:val="Normal (Web)"/>
    <w:basedOn w:val="a"/>
    <w:uiPriority w:val="99"/>
    <w:unhideWhenUsed/>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Гипертекстовая ссылка"/>
    <w:rsid w:val="0055576C"/>
    <w:rPr>
      <w:color w:val="106BBE"/>
    </w:rPr>
  </w:style>
  <w:style w:type="numbering" w:customStyle="1" w:styleId="111">
    <w:name w:val="Нет списка111"/>
    <w:next w:val="a2"/>
    <w:uiPriority w:val="99"/>
    <w:semiHidden/>
    <w:unhideWhenUsed/>
    <w:rsid w:val="0055576C"/>
  </w:style>
  <w:style w:type="paragraph" w:customStyle="1" w:styleId="formattext">
    <w:name w:val="format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FollowedHyperlink"/>
    <w:uiPriority w:val="99"/>
    <w:unhideWhenUsed/>
    <w:rsid w:val="0055576C"/>
    <w:rPr>
      <w:color w:val="800080"/>
      <w:u w:val="single"/>
    </w:rPr>
  </w:style>
  <w:style w:type="numbering" w:customStyle="1" w:styleId="21">
    <w:name w:val="Нет списка2"/>
    <w:next w:val="a2"/>
    <w:uiPriority w:val="99"/>
    <w:semiHidden/>
    <w:rsid w:val="0055576C"/>
  </w:style>
  <w:style w:type="character" w:customStyle="1" w:styleId="af6">
    <w:name w:val="Основной текст_"/>
    <w:link w:val="17"/>
    <w:locked/>
    <w:rsid w:val="0055576C"/>
    <w:rPr>
      <w:sz w:val="27"/>
      <w:szCs w:val="27"/>
      <w:shd w:val="clear" w:color="auto" w:fill="FFFFFF"/>
    </w:rPr>
  </w:style>
  <w:style w:type="character" w:customStyle="1" w:styleId="33">
    <w:name w:val="Основной текст (3)_"/>
    <w:link w:val="34"/>
    <w:locked/>
    <w:rsid w:val="0055576C"/>
    <w:rPr>
      <w:sz w:val="27"/>
      <w:szCs w:val="27"/>
      <w:shd w:val="clear" w:color="auto" w:fill="FFFFFF"/>
    </w:rPr>
  </w:style>
  <w:style w:type="paragraph" w:customStyle="1" w:styleId="17">
    <w:name w:val="Основной текст17"/>
    <w:basedOn w:val="a"/>
    <w:link w:val="af6"/>
    <w:rsid w:val="0055576C"/>
    <w:pPr>
      <w:shd w:val="clear" w:color="auto" w:fill="FFFFFF"/>
      <w:spacing w:before="480" w:after="0" w:line="322" w:lineRule="exact"/>
      <w:jc w:val="both"/>
    </w:pPr>
    <w:rPr>
      <w:rFonts w:asciiTheme="minorHAnsi" w:eastAsiaTheme="minorHAnsi" w:hAnsiTheme="minorHAnsi" w:cstheme="minorBidi"/>
      <w:sz w:val="27"/>
      <w:szCs w:val="27"/>
      <w:shd w:val="clear" w:color="auto" w:fill="FFFFFF"/>
    </w:rPr>
  </w:style>
  <w:style w:type="paragraph" w:customStyle="1" w:styleId="34">
    <w:name w:val="Основной текст (3)"/>
    <w:basedOn w:val="a"/>
    <w:link w:val="33"/>
    <w:rsid w:val="0055576C"/>
    <w:pPr>
      <w:shd w:val="clear" w:color="auto" w:fill="FFFFFF"/>
      <w:spacing w:before="600" w:after="0" w:line="322" w:lineRule="exact"/>
      <w:jc w:val="center"/>
    </w:pPr>
    <w:rPr>
      <w:rFonts w:asciiTheme="minorHAnsi" w:eastAsiaTheme="minorHAnsi" w:hAnsiTheme="minorHAnsi" w:cstheme="minorBidi"/>
      <w:sz w:val="27"/>
      <w:szCs w:val="27"/>
      <w:shd w:val="clear" w:color="auto" w:fill="FFFFFF"/>
    </w:rPr>
  </w:style>
  <w:style w:type="paragraph" w:customStyle="1" w:styleId="Textbody">
    <w:name w:val="Text body"/>
    <w:basedOn w:val="a"/>
    <w:rsid w:val="0055576C"/>
    <w:pPr>
      <w:widowControl w:val="0"/>
      <w:suppressAutoHyphens/>
      <w:autoSpaceDN w:val="0"/>
      <w:spacing w:after="120" w:line="240" w:lineRule="auto"/>
      <w:textAlignment w:val="baseline"/>
    </w:pPr>
    <w:rPr>
      <w:rFonts w:ascii="Times New Roman" w:eastAsia="Tahoma" w:hAnsi="Times New Roman" w:cs="Tahoma"/>
      <w:kern w:val="3"/>
      <w:sz w:val="28"/>
      <w:szCs w:val="24"/>
      <w:lang w:eastAsia="ru-RU"/>
    </w:rPr>
  </w:style>
  <w:style w:type="character" w:customStyle="1" w:styleId="13">
    <w:name w:val="Заголовок №1_"/>
    <w:link w:val="14"/>
    <w:locked/>
    <w:rsid w:val="0055576C"/>
    <w:rPr>
      <w:sz w:val="27"/>
      <w:szCs w:val="27"/>
      <w:shd w:val="clear" w:color="auto" w:fill="FFFFFF"/>
    </w:rPr>
  </w:style>
  <w:style w:type="paragraph" w:customStyle="1" w:styleId="14">
    <w:name w:val="Заголовок №1"/>
    <w:basedOn w:val="a"/>
    <w:link w:val="13"/>
    <w:rsid w:val="0055576C"/>
    <w:pPr>
      <w:shd w:val="clear" w:color="auto" w:fill="FFFFFF"/>
      <w:spacing w:before="600" w:after="480" w:line="322" w:lineRule="exact"/>
      <w:jc w:val="center"/>
      <w:outlineLvl w:val="0"/>
    </w:pPr>
    <w:rPr>
      <w:rFonts w:asciiTheme="minorHAnsi" w:eastAsiaTheme="minorHAnsi" w:hAnsiTheme="minorHAnsi" w:cstheme="minorBidi"/>
      <w:sz w:val="27"/>
      <w:szCs w:val="27"/>
      <w:shd w:val="clear" w:color="auto" w:fill="FFFFFF"/>
    </w:rPr>
  </w:style>
  <w:style w:type="character" w:customStyle="1" w:styleId="51">
    <w:name w:val="Основной текст5"/>
    <w:rsid w:val="0055576C"/>
    <w:rPr>
      <w:rFonts w:ascii="Times New Roman" w:hAnsi="Times New Roman" w:cs="Times New Roman"/>
      <w:spacing w:val="0"/>
      <w:sz w:val="27"/>
      <w:szCs w:val="27"/>
      <w:shd w:val="clear" w:color="auto" w:fill="FFFFFF"/>
      <w:lang w:bidi="ar-SA"/>
    </w:rPr>
  </w:style>
  <w:style w:type="character" w:customStyle="1" w:styleId="41">
    <w:name w:val="Основной текст4"/>
    <w:rsid w:val="0055576C"/>
  </w:style>
  <w:style w:type="paragraph" w:customStyle="1" w:styleId="ConsPlusDocList">
    <w:name w:val="ConsPlusDocList"/>
    <w:next w:val="a"/>
    <w:rsid w:val="0055576C"/>
    <w:pPr>
      <w:widowControl w:val="0"/>
      <w:suppressAutoHyphens/>
      <w:autoSpaceDE w:val="0"/>
      <w:autoSpaceDN w:val="0"/>
      <w:spacing w:after="0" w:line="240" w:lineRule="auto"/>
      <w:textAlignment w:val="baseline"/>
    </w:pPr>
    <w:rPr>
      <w:rFonts w:ascii="Arial" w:eastAsia="Tahoma" w:hAnsi="Arial" w:cs="Arial"/>
      <w:kern w:val="3"/>
      <w:sz w:val="20"/>
      <w:szCs w:val="20"/>
      <w:lang w:eastAsia="ru-RU"/>
    </w:rPr>
  </w:style>
  <w:style w:type="character" w:customStyle="1" w:styleId="af7">
    <w:name w:val="Цветовое выделение"/>
    <w:rsid w:val="0055576C"/>
    <w:rPr>
      <w:b/>
      <w:color w:val="000080"/>
    </w:rPr>
  </w:style>
  <w:style w:type="character" w:customStyle="1" w:styleId="apple-converted-space">
    <w:name w:val="apple-converted-space"/>
    <w:rsid w:val="0055576C"/>
  </w:style>
  <w:style w:type="paragraph" w:customStyle="1" w:styleId="15">
    <w:name w:val="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0">
    <w:name w:val="consplustitle"/>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0">
    <w:name w:val="10"/>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annotation reference"/>
    <w:uiPriority w:val="99"/>
    <w:unhideWhenUsed/>
    <w:rsid w:val="0055576C"/>
    <w:rPr>
      <w:sz w:val="16"/>
      <w:szCs w:val="16"/>
    </w:rPr>
  </w:style>
  <w:style w:type="paragraph" w:styleId="af9">
    <w:name w:val="annotation text"/>
    <w:basedOn w:val="a"/>
    <w:link w:val="afa"/>
    <w:uiPriority w:val="99"/>
    <w:unhideWhenUsed/>
    <w:rsid w:val="0055576C"/>
    <w:pPr>
      <w:spacing w:line="240" w:lineRule="auto"/>
    </w:pPr>
    <w:rPr>
      <w:rFonts w:eastAsia="Times New Roman"/>
      <w:sz w:val="20"/>
      <w:szCs w:val="20"/>
      <w:lang w:eastAsia="ru-RU"/>
    </w:rPr>
  </w:style>
  <w:style w:type="character" w:customStyle="1" w:styleId="afa">
    <w:name w:val="Текст примечания Знак"/>
    <w:basedOn w:val="a0"/>
    <w:link w:val="af9"/>
    <w:uiPriority w:val="99"/>
    <w:rsid w:val="0055576C"/>
    <w:rPr>
      <w:rFonts w:ascii="Calibri" w:eastAsia="Times New Roman" w:hAnsi="Calibri" w:cs="Times New Roman"/>
      <w:sz w:val="20"/>
      <w:szCs w:val="20"/>
      <w:lang w:eastAsia="ru-RU"/>
    </w:rPr>
  </w:style>
  <w:style w:type="paragraph" w:styleId="afb">
    <w:name w:val="annotation subject"/>
    <w:basedOn w:val="af9"/>
    <w:next w:val="af9"/>
    <w:link w:val="afc"/>
    <w:uiPriority w:val="99"/>
    <w:unhideWhenUsed/>
    <w:rsid w:val="0055576C"/>
    <w:rPr>
      <w:b/>
      <w:bCs/>
    </w:rPr>
  </w:style>
  <w:style w:type="character" w:customStyle="1" w:styleId="afc">
    <w:name w:val="Тема примечания Знак"/>
    <w:basedOn w:val="afa"/>
    <w:link w:val="afb"/>
    <w:uiPriority w:val="99"/>
    <w:rsid w:val="0055576C"/>
    <w:rPr>
      <w:rFonts w:ascii="Calibri" w:eastAsia="Times New Roman" w:hAnsi="Calibri" w:cs="Times New Roman"/>
      <w:b/>
      <w:bCs/>
      <w:sz w:val="20"/>
      <w:szCs w:val="20"/>
      <w:lang w:eastAsia="ru-RU"/>
    </w:rPr>
  </w:style>
  <w:style w:type="numbering" w:customStyle="1" w:styleId="1111">
    <w:name w:val="Нет списка1111"/>
    <w:next w:val="a2"/>
    <w:uiPriority w:val="99"/>
    <w:semiHidden/>
    <w:unhideWhenUsed/>
    <w:rsid w:val="0055576C"/>
  </w:style>
  <w:style w:type="character" w:customStyle="1" w:styleId="710">
    <w:name w:val="Заголовок 7 Знак1"/>
    <w:uiPriority w:val="9"/>
    <w:semiHidden/>
    <w:rsid w:val="0055576C"/>
    <w:rPr>
      <w:rFonts w:ascii="Calibri" w:eastAsia="Times New Roman" w:hAnsi="Calibri" w:cs="Times New Roman"/>
      <w:sz w:val="24"/>
      <w:szCs w:val="24"/>
      <w:lang w:eastAsia="en-US"/>
    </w:rPr>
  </w:style>
  <w:style w:type="character" w:customStyle="1" w:styleId="810">
    <w:name w:val="Заголовок 8 Знак1"/>
    <w:uiPriority w:val="9"/>
    <w:semiHidden/>
    <w:rsid w:val="0055576C"/>
    <w:rPr>
      <w:rFonts w:ascii="Calibri" w:eastAsia="Times New Roman" w:hAnsi="Calibri" w:cs="Times New Roman"/>
      <w:i/>
      <w:iCs/>
      <w:sz w:val="24"/>
      <w:szCs w:val="24"/>
      <w:lang w:eastAsia="en-US"/>
    </w:rPr>
  </w:style>
  <w:style w:type="table" w:styleId="afd">
    <w:name w:val="Table Grid"/>
    <w:basedOn w:val="a1"/>
    <w:rsid w:val="001452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unhideWhenUsed/>
    <w:rsid w:val="00C31BB4"/>
    <w:pPr>
      <w:spacing w:after="120"/>
      <w:ind w:left="283"/>
    </w:pPr>
  </w:style>
  <w:style w:type="character" w:customStyle="1" w:styleId="aff">
    <w:name w:val="Основной текст с отступом Знак"/>
    <w:basedOn w:val="a0"/>
    <w:link w:val="afe"/>
    <w:semiHidden/>
    <w:rsid w:val="00C31BB4"/>
    <w:rPr>
      <w:rFonts w:ascii="Calibri" w:eastAsia="Calibri" w:hAnsi="Calibri" w:cs="Times New Roman"/>
    </w:rPr>
  </w:style>
  <w:style w:type="character" w:customStyle="1" w:styleId="50">
    <w:name w:val="Заголовок 5 Знак"/>
    <w:basedOn w:val="a0"/>
    <w:link w:val="5"/>
    <w:semiHidden/>
    <w:rsid w:val="004376FA"/>
    <w:rPr>
      <w:rFonts w:asciiTheme="majorHAnsi" w:eastAsiaTheme="majorEastAsia" w:hAnsiTheme="majorHAnsi" w:cstheme="majorBidi"/>
      <w:color w:val="1F3763" w:themeColor="accent1" w:themeShade="7F"/>
    </w:rPr>
  </w:style>
  <w:style w:type="paragraph" w:customStyle="1" w:styleId="xl66">
    <w:name w:val="xl6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7">
    <w:name w:val="xl6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0">
    <w:name w:val="xl7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2">
    <w:name w:val="xl7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3">
    <w:name w:val="xl7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7">
    <w:name w:val="xl7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2">
    <w:name w:val="xl8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5">
    <w:name w:val="xl8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6">
    <w:name w:val="xl8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7">
    <w:name w:val="xl8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8">
    <w:name w:val="xl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0">
    <w:name w:val="xl9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1">
    <w:name w:val="xl9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2">
    <w:name w:val="xl9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3">
    <w:name w:val="xl9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4">
    <w:name w:val="xl9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5">
    <w:name w:val="xl9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96">
    <w:name w:val="xl9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7">
    <w:name w:val="xl9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8">
    <w:name w:val="xl9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9">
    <w:name w:val="xl9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0">
    <w:name w:val="xl10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1">
    <w:name w:val="xl10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2">
    <w:name w:val="xl10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3">
    <w:name w:val="xl103"/>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4">
    <w:name w:val="xl104"/>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5">
    <w:name w:val="xl10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6">
    <w:name w:val="xl10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7">
    <w:name w:val="xl107"/>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8">
    <w:name w:val="xl1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9">
    <w:name w:val="xl10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10">
    <w:name w:val="xl1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1">
    <w:name w:val="xl111"/>
    <w:basedOn w:val="a"/>
    <w:rsid w:val="004376F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2">
    <w:name w:val="xl112"/>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3">
    <w:name w:val="xl113"/>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4">
    <w:name w:val="xl1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15">
    <w:name w:val="xl1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7">
    <w:name w:val="xl1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18">
    <w:name w:val="xl11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19">
    <w:name w:val="xl11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20">
    <w:name w:val="xl12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21">
    <w:name w:val="xl12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2">
    <w:name w:val="xl122"/>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4376F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5">
    <w:name w:val="xl125"/>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6">
    <w:name w:val="xl126"/>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7">
    <w:name w:val="xl127"/>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8">
    <w:name w:val="xl12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29">
    <w:name w:val="xl12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0">
    <w:name w:val="xl13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1">
    <w:name w:val="xl13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2">
    <w:name w:val="xl132"/>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3">
    <w:name w:val="xl133"/>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34">
    <w:name w:val="xl134"/>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5">
    <w:name w:val="xl135"/>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6">
    <w:name w:val="xl136"/>
    <w:basedOn w:val="a"/>
    <w:rsid w:val="004376F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8">
    <w:name w:val="xl13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9">
    <w:name w:val="xl13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0">
    <w:name w:val="xl14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1">
    <w:name w:val="xl14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2">
    <w:name w:val="xl14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3">
    <w:name w:val="xl14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4">
    <w:name w:val="xl14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5">
    <w:name w:val="xl14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46">
    <w:name w:val="xl14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7">
    <w:name w:val="xl14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8">
    <w:name w:val="xl14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9">
    <w:name w:val="xl14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0">
    <w:name w:val="xl15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1">
    <w:name w:val="xl151"/>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2">
    <w:name w:val="xl15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3">
    <w:name w:val="xl15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4">
    <w:name w:val="xl15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5">
    <w:name w:val="xl15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7">
    <w:name w:val="xl15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59">
    <w:name w:val="xl15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4376F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1">
    <w:name w:val="xl161"/>
    <w:basedOn w:val="a"/>
    <w:rsid w:val="004376F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2">
    <w:name w:val="xl16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63">
    <w:name w:val="xl163"/>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64">
    <w:name w:val="xl16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65">
    <w:name w:val="xl165"/>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66">
    <w:name w:val="xl16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68">
    <w:name w:val="xl168"/>
    <w:basedOn w:val="a"/>
    <w:rsid w:val="004376F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69">
    <w:name w:val="xl16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0">
    <w:name w:val="xl170"/>
    <w:basedOn w:val="a"/>
    <w:rsid w:val="004376FA"/>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71">
    <w:name w:val="xl171"/>
    <w:basedOn w:val="a"/>
    <w:rsid w:val="004376FA"/>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2">
    <w:name w:val="xl17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3">
    <w:name w:val="xl17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4">
    <w:name w:val="xl174"/>
    <w:basedOn w:val="a"/>
    <w:rsid w:val="004376FA"/>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5">
    <w:name w:val="xl1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8">
    <w:name w:val="xl17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9">
    <w:name w:val="xl1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1">
    <w:name w:val="xl181"/>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82">
    <w:name w:val="xl18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
    <w:rsid w:val="004376F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84">
    <w:name w:val="xl184"/>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86">
    <w:name w:val="xl18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87">
    <w:name w:val="xl18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8">
    <w:name w:val="xl1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8"/>
      <w:szCs w:val="28"/>
      <w:lang w:eastAsia="ru-RU"/>
    </w:rPr>
  </w:style>
  <w:style w:type="paragraph" w:customStyle="1" w:styleId="xl189">
    <w:name w:val="xl189"/>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1">
    <w:name w:val="xl191"/>
    <w:basedOn w:val="a"/>
    <w:rsid w:val="004376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2">
    <w:name w:val="xl192"/>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93">
    <w:name w:val="xl193"/>
    <w:basedOn w:val="a"/>
    <w:rsid w:val="004376F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94">
    <w:name w:val="xl194"/>
    <w:basedOn w:val="a"/>
    <w:rsid w:val="004376F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95">
    <w:name w:val="xl195"/>
    <w:basedOn w:val="a"/>
    <w:rsid w:val="004376FA"/>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6">
    <w:name w:val="xl196"/>
    <w:basedOn w:val="a"/>
    <w:rsid w:val="004376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rsid w:val="004376FA"/>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8">
    <w:name w:val="xl198"/>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9">
    <w:name w:val="xl199"/>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0">
    <w:name w:val="xl200"/>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1">
    <w:name w:val="xl201"/>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2">
    <w:name w:val="xl202"/>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3">
    <w:name w:val="xl203"/>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4">
    <w:name w:val="xl204"/>
    <w:basedOn w:val="a"/>
    <w:rsid w:val="004376FA"/>
    <w:pPr>
      <w:pBdr>
        <w:top w:val="single" w:sz="4" w:space="0" w:color="auto"/>
        <w:left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5">
    <w:name w:val="xl205"/>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6">
    <w:name w:val="xl206"/>
    <w:basedOn w:val="a"/>
    <w:rsid w:val="004376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7">
    <w:name w:val="xl20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8">
    <w:name w:val="xl2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9">
    <w:name w:val="xl20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0">
    <w:name w:val="xl2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1">
    <w:name w:val="xl21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2">
    <w:name w:val="xl212"/>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13">
    <w:name w:val="xl21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5">
    <w:name w:val="xl2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6">
    <w:name w:val="xl21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17">
    <w:name w:val="xl2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218">
    <w:name w:val="xl21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9">
    <w:name w:val="xl219"/>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0">
    <w:name w:val="xl22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1">
    <w:name w:val="xl22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2">
    <w:name w:val="xl222"/>
    <w:basedOn w:val="a"/>
    <w:rsid w:val="004376FA"/>
    <w:pPr>
      <w:shd w:val="clear" w:color="000000" w:fill="auto"/>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3">
    <w:name w:val="xl223"/>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4">
    <w:name w:val="xl224"/>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5">
    <w:name w:val="xl225"/>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26">
    <w:name w:val="xl226"/>
    <w:basedOn w:val="a"/>
    <w:rsid w:val="004376FA"/>
    <w:pP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7">
    <w:name w:val="xl227"/>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28">
    <w:name w:val="xl228"/>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9">
    <w:name w:val="xl229"/>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0">
    <w:name w:val="xl230"/>
    <w:basedOn w:val="a"/>
    <w:rsid w:val="004376F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1">
    <w:name w:val="xl231"/>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2">
    <w:name w:val="xl232"/>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3">
    <w:name w:val="xl233"/>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34">
    <w:name w:val="xl234"/>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235">
    <w:name w:val="xl23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6">
    <w:name w:val="xl236"/>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7">
    <w:name w:val="xl237"/>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8">
    <w:name w:val="xl238"/>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9">
    <w:name w:val="xl239"/>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font5">
    <w:name w:val="font5"/>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rsid w:val="004376FA"/>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65">
    <w:name w:val="xl6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40">
    <w:name w:val="xl240"/>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41">
    <w:name w:val="xl241"/>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ConsPlusNonformat">
    <w:name w:val="ConsPlusNonformat"/>
    <w:rsid w:val="006546A3"/>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60">
    <w:name w:val="Заголовок 6 Знак"/>
    <w:basedOn w:val="a0"/>
    <w:link w:val="6"/>
    <w:semiHidden/>
    <w:rsid w:val="00411758"/>
    <w:rPr>
      <w:rFonts w:ascii="Times New Roman" w:eastAsia="Times New Roman" w:hAnsi="Times New Roman" w:cs="Times New Roman"/>
      <w:sz w:val="28"/>
      <w:szCs w:val="20"/>
      <w:lang w:val="x-none" w:eastAsia="x-none"/>
    </w:rPr>
  </w:style>
  <w:style w:type="character" w:customStyle="1" w:styleId="90">
    <w:name w:val="Заголовок 9 Знак"/>
    <w:basedOn w:val="a0"/>
    <w:link w:val="9"/>
    <w:semiHidden/>
    <w:rsid w:val="00411758"/>
    <w:rPr>
      <w:rFonts w:ascii="Arial" w:eastAsia="Times New Roman" w:hAnsi="Arial" w:cs="Times New Roman"/>
      <w:lang w:val="x-none" w:eastAsia="x-none"/>
    </w:rPr>
  </w:style>
  <w:style w:type="numbering" w:customStyle="1" w:styleId="35">
    <w:name w:val="Нет списка3"/>
    <w:next w:val="a2"/>
    <w:uiPriority w:val="99"/>
    <w:semiHidden/>
    <w:unhideWhenUsed/>
    <w:rsid w:val="00411758"/>
  </w:style>
  <w:style w:type="paragraph" w:styleId="aff0">
    <w:name w:val="List"/>
    <w:basedOn w:val="aa"/>
    <w:semiHidden/>
    <w:unhideWhenUsed/>
    <w:rsid w:val="00411758"/>
    <w:pPr>
      <w:suppressAutoHyphens/>
      <w:spacing w:after="0"/>
    </w:pPr>
    <w:rPr>
      <w:rFonts w:eastAsia="Times New Roman" w:cs="Tahoma"/>
      <w:b/>
      <w:sz w:val="20"/>
      <w:szCs w:val="24"/>
      <w:lang w:val="x-none" w:eastAsia="ar-SA"/>
    </w:rPr>
  </w:style>
  <w:style w:type="paragraph" w:styleId="22">
    <w:name w:val="Body Text 2"/>
    <w:basedOn w:val="a"/>
    <w:link w:val="23"/>
    <w:unhideWhenUsed/>
    <w:rsid w:val="00411758"/>
    <w:pPr>
      <w:spacing w:after="120" w:line="480" w:lineRule="auto"/>
    </w:pPr>
    <w:rPr>
      <w:rFonts w:ascii="Times New Roman" w:eastAsia="Times New Roman" w:hAnsi="Times New Roman"/>
      <w:sz w:val="20"/>
      <w:szCs w:val="20"/>
      <w:lang w:eastAsia="ru-RU"/>
    </w:rPr>
  </w:style>
  <w:style w:type="character" w:customStyle="1" w:styleId="23">
    <w:name w:val="Основной текст 2 Знак"/>
    <w:basedOn w:val="a0"/>
    <w:link w:val="22"/>
    <w:rsid w:val="00411758"/>
    <w:rPr>
      <w:rFonts w:ascii="Times New Roman" w:eastAsia="Times New Roman" w:hAnsi="Times New Roman" w:cs="Times New Roman"/>
      <w:sz w:val="20"/>
      <w:szCs w:val="20"/>
      <w:lang w:eastAsia="ru-RU"/>
    </w:rPr>
  </w:style>
  <w:style w:type="paragraph" w:styleId="24">
    <w:name w:val="Body Text Indent 2"/>
    <w:basedOn w:val="a"/>
    <w:link w:val="25"/>
    <w:unhideWhenUsed/>
    <w:rsid w:val="00411758"/>
    <w:pPr>
      <w:spacing w:after="120" w:line="480" w:lineRule="auto"/>
      <w:ind w:left="283"/>
    </w:pPr>
    <w:rPr>
      <w:rFonts w:ascii="Times New Roman" w:eastAsia="Times New Roman" w:hAnsi="Times New Roman"/>
      <w:sz w:val="24"/>
      <w:szCs w:val="24"/>
      <w:lang w:val="x-none" w:eastAsia="x-none"/>
    </w:rPr>
  </w:style>
  <w:style w:type="character" w:customStyle="1" w:styleId="25">
    <w:name w:val="Основной текст с отступом 2 Знак"/>
    <w:basedOn w:val="a0"/>
    <w:link w:val="24"/>
    <w:semiHidden/>
    <w:rsid w:val="00411758"/>
    <w:rPr>
      <w:rFonts w:ascii="Times New Roman" w:eastAsia="Times New Roman" w:hAnsi="Times New Roman" w:cs="Times New Roman"/>
      <w:sz w:val="24"/>
      <w:szCs w:val="24"/>
      <w:lang w:val="x-none" w:eastAsia="x-none"/>
    </w:rPr>
  </w:style>
  <w:style w:type="paragraph" w:styleId="36">
    <w:name w:val="Body Text Indent 3"/>
    <w:basedOn w:val="a"/>
    <w:link w:val="37"/>
    <w:semiHidden/>
    <w:unhideWhenUsed/>
    <w:rsid w:val="00411758"/>
    <w:pPr>
      <w:spacing w:after="120" w:line="240" w:lineRule="auto"/>
      <w:ind w:left="283"/>
    </w:pPr>
    <w:rPr>
      <w:rFonts w:ascii="Times New Roman" w:eastAsia="Times New Roman" w:hAnsi="Times New Roman"/>
      <w:sz w:val="16"/>
      <w:szCs w:val="16"/>
      <w:lang w:eastAsia="ru-RU"/>
    </w:rPr>
  </w:style>
  <w:style w:type="character" w:customStyle="1" w:styleId="37">
    <w:name w:val="Основной текст с отступом 3 Знак"/>
    <w:basedOn w:val="a0"/>
    <w:link w:val="36"/>
    <w:semiHidden/>
    <w:rsid w:val="00411758"/>
    <w:rPr>
      <w:rFonts w:ascii="Times New Roman" w:eastAsia="Times New Roman" w:hAnsi="Times New Roman" w:cs="Times New Roman"/>
      <w:sz w:val="16"/>
      <w:szCs w:val="16"/>
      <w:lang w:eastAsia="ru-RU"/>
    </w:rPr>
  </w:style>
  <w:style w:type="paragraph" w:styleId="aff1">
    <w:name w:val="Document Map"/>
    <w:basedOn w:val="a"/>
    <w:link w:val="aff2"/>
    <w:semiHidden/>
    <w:unhideWhenUsed/>
    <w:rsid w:val="00411758"/>
    <w:pPr>
      <w:shd w:val="clear" w:color="auto" w:fill="000080"/>
      <w:spacing w:after="0" w:line="240" w:lineRule="auto"/>
    </w:pPr>
    <w:rPr>
      <w:rFonts w:ascii="Tahoma" w:eastAsia="Times New Roman" w:hAnsi="Tahoma"/>
      <w:sz w:val="20"/>
      <w:szCs w:val="20"/>
      <w:lang w:val="x-none" w:eastAsia="x-none"/>
    </w:rPr>
  </w:style>
  <w:style w:type="character" w:customStyle="1" w:styleId="aff2">
    <w:name w:val="Схема документа Знак"/>
    <w:basedOn w:val="a0"/>
    <w:link w:val="aff1"/>
    <w:semiHidden/>
    <w:rsid w:val="00411758"/>
    <w:rPr>
      <w:rFonts w:ascii="Tahoma" w:eastAsia="Times New Roman" w:hAnsi="Tahoma" w:cs="Times New Roman"/>
      <w:sz w:val="20"/>
      <w:szCs w:val="20"/>
      <w:shd w:val="clear" w:color="auto" w:fill="000080"/>
      <w:lang w:val="x-none" w:eastAsia="x-none"/>
    </w:rPr>
  </w:style>
  <w:style w:type="paragraph" w:customStyle="1" w:styleId="aff3">
    <w:name w:val="Знак"/>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210">
    <w:name w:val="Основной текст 21"/>
    <w:basedOn w:val="a"/>
    <w:rsid w:val="00411758"/>
    <w:pPr>
      <w:spacing w:before="60" w:after="60" w:line="360" w:lineRule="auto"/>
      <w:ind w:firstLine="709"/>
    </w:pPr>
    <w:rPr>
      <w:rFonts w:ascii="Times New Roman" w:eastAsia="Times New Roman" w:hAnsi="Times New Roman"/>
      <w:sz w:val="24"/>
      <w:szCs w:val="20"/>
      <w:lang w:val="ro-RO" w:eastAsia="ru-RU"/>
    </w:rPr>
  </w:style>
  <w:style w:type="paragraph" w:customStyle="1" w:styleId="ConsNormal">
    <w:name w:val="ConsNormal"/>
    <w:rsid w:val="0041175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4">
    <w:name w:val="Знак Знак 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Nonformat">
    <w:name w:val="ConsNonformat"/>
    <w:semiHidden/>
    <w:rsid w:val="004117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117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5">
    <w:name w:val="Стиль"/>
    <w:semiHidden/>
    <w:rsid w:val="00411758"/>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6">
    <w:name w:val="Заголовок статьи"/>
    <w:basedOn w:val="aff5"/>
    <w:next w:val="aff5"/>
    <w:semiHidden/>
    <w:rsid w:val="00411758"/>
    <w:pPr>
      <w:ind w:left="1612" w:hanging="892"/>
    </w:pPr>
  </w:style>
  <w:style w:type="paragraph" w:customStyle="1" w:styleId="211">
    <w:name w:val="Основной текст с отступом 21"/>
    <w:basedOn w:val="a"/>
    <w:semiHidden/>
    <w:rsid w:val="0041175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BodyTextIndent21">
    <w:name w:val="Body Text Indent 21"/>
    <w:basedOn w:val="a"/>
    <w:semiHidden/>
    <w:rsid w:val="00411758"/>
    <w:pPr>
      <w:widowControl w:val="0"/>
      <w:overflowPunct w:val="0"/>
      <w:autoSpaceDE w:val="0"/>
      <w:autoSpaceDN w:val="0"/>
      <w:adjustRightInd w:val="0"/>
      <w:spacing w:after="0" w:line="360" w:lineRule="auto"/>
      <w:ind w:firstLine="851"/>
      <w:jc w:val="both"/>
    </w:pPr>
    <w:rPr>
      <w:rFonts w:ascii="Times New Roman" w:eastAsia="Times New Roman" w:hAnsi="Times New Roman"/>
      <w:sz w:val="28"/>
      <w:szCs w:val="20"/>
      <w:lang w:eastAsia="ru-RU"/>
    </w:rPr>
  </w:style>
  <w:style w:type="paragraph" w:customStyle="1" w:styleId="aff7">
    <w:name w:val="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PlusCell">
    <w:name w:val="ConsPlusCell"/>
    <w:rsid w:val="004117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24">
    <w:name w:val="xl24"/>
    <w:basedOn w:val="a"/>
    <w:semiHidden/>
    <w:rsid w:val="004117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
    <w:name w:val="xl25"/>
    <w:basedOn w:val="a"/>
    <w:semiHidden/>
    <w:rsid w:val="00411758"/>
    <w:pPr>
      <w:pBdr>
        <w:bottom w:val="single" w:sz="4" w:space="0" w:color="auto"/>
      </w:pBdr>
      <w:spacing w:before="100" w:beforeAutospacing="1" w:after="100" w:afterAutospacing="1" w:line="240" w:lineRule="auto"/>
      <w:jc w:val="center"/>
    </w:pPr>
    <w:rPr>
      <w:rFonts w:ascii="Times New Roman" w:eastAsia="Times New Roman" w:hAnsi="Times New Roman"/>
      <w:b/>
      <w:bCs/>
      <w:sz w:val="26"/>
      <w:szCs w:val="26"/>
      <w:lang w:eastAsia="ru-RU"/>
    </w:rPr>
  </w:style>
  <w:style w:type="paragraph" w:customStyle="1" w:styleId="xl26">
    <w:name w:val="xl2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
    <w:name w:val="xl27"/>
    <w:basedOn w:val="a"/>
    <w:semiHidden/>
    <w:rsid w:val="00411758"/>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8">
    <w:name w:val="xl28"/>
    <w:basedOn w:val="a"/>
    <w:semiHidden/>
    <w:rsid w:val="0041175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
    <w:name w:val="xl29"/>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0">
    <w:name w:val="xl30"/>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1">
    <w:name w:val="xl31"/>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2">
    <w:name w:val="xl32"/>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3">
    <w:name w:val="xl33"/>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4">
    <w:name w:val="xl34"/>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5">
    <w:name w:val="xl35"/>
    <w:basedOn w:val="a"/>
    <w:semiHidden/>
    <w:rsid w:val="00411758"/>
    <w:pPr>
      <w:spacing w:before="100" w:beforeAutospacing="1" w:after="100" w:afterAutospacing="1" w:line="240" w:lineRule="auto"/>
      <w:jc w:val="center"/>
    </w:pPr>
    <w:rPr>
      <w:rFonts w:ascii="Times New Roman" w:eastAsia="Times New Roman" w:hAnsi="Times New Roman"/>
      <w:lang w:eastAsia="ru-RU"/>
    </w:rPr>
  </w:style>
  <w:style w:type="paragraph" w:customStyle="1" w:styleId="xl36">
    <w:name w:val="xl3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7">
    <w:name w:val="xl37"/>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8">
    <w:name w:val="xl38"/>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39">
    <w:name w:val="xl39"/>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0">
    <w:name w:val="xl40"/>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1">
    <w:name w:val="xl41"/>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2">
    <w:name w:val="xl42"/>
    <w:basedOn w:val="a"/>
    <w:semiHidden/>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3">
    <w:name w:val="xl43"/>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4">
    <w:name w:val="xl44"/>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5">
    <w:name w:val="xl45"/>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46">
    <w:name w:val="xl4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7">
    <w:name w:val="xl47"/>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8">
    <w:name w:val="xl48"/>
    <w:basedOn w:val="a"/>
    <w:semiHidden/>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9">
    <w:name w:val="xl49"/>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0">
    <w:name w:val="xl50"/>
    <w:basedOn w:val="a"/>
    <w:semiHidden/>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51">
    <w:name w:val="xl51"/>
    <w:basedOn w:val="a"/>
    <w:semiHidden/>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2">
    <w:name w:val="xl52"/>
    <w:basedOn w:val="a"/>
    <w:semiHidden/>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3">
    <w:name w:val="xl53"/>
    <w:basedOn w:val="a"/>
    <w:semiHidden/>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4">
    <w:name w:val="xl54"/>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5">
    <w:name w:val="xl55"/>
    <w:basedOn w:val="a"/>
    <w:semiHidden/>
    <w:rsid w:val="0041175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6">
    <w:name w:val="xl5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7">
    <w:name w:val="xl57"/>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8">
    <w:name w:val="xl58"/>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59">
    <w:name w:val="xl59"/>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60">
    <w:name w:val="xl60"/>
    <w:basedOn w:val="a"/>
    <w:semiHidden/>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1">
    <w:name w:val="xl61"/>
    <w:basedOn w:val="a"/>
    <w:semiHidden/>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2">
    <w:name w:val="xl62"/>
    <w:basedOn w:val="a"/>
    <w:semiHidden/>
    <w:rsid w:val="00411758"/>
    <w:pPr>
      <w:spacing w:before="100" w:beforeAutospacing="1" w:after="100" w:afterAutospacing="1" w:line="240" w:lineRule="auto"/>
    </w:pPr>
    <w:rPr>
      <w:rFonts w:ascii="Times New Roman" w:eastAsia="Times New Roman" w:hAnsi="Times New Roman"/>
      <w:lang w:eastAsia="ru-RU"/>
    </w:rPr>
  </w:style>
  <w:style w:type="paragraph" w:customStyle="1" w:styleId="xl63">
    <w:name w:val="xl63"/>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64">
    <w:name w:val="xl64"/>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1CharChar1CharChar">
    <w:name w:val="Char Char Знак Знак1 Char Char1 Знак Знак Char Char"/>
    <w:basedOn w:val="a"/>
    <w:semiHidden/>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aff8">
    <w:name w:val="Заголовок"/>
    <w:basedOn w:val="a"/>
    <w:next w:val="aa"/>
    <w:semiHidden/>
    <w:rsid w:val="00411758"/>
    <w:pPr>
      <w:keepNext/>
      <w:suppressAutoHyphens/>
      <w:spacing w:before="240" w:after="120" w:line="240" w:lineRule="auto"/>
    </w:pPr>
    <w:rPr>
      <w:rFonts w:ascii="Times New Roman" w:eastAsia="MS Mincho" w:hAnsi="Times New Roman" w:cs="Tahoma"/>
      <w:sz w:val="28"/>
      <w:szCs w:val="28"/>
      <w:lang w:eastAsia="ar-SA"/>
    </w:rPr>
  </w:style>
  <w:style w:type="paragraph" w:customStyle="1" w:styleId="16">
    <w:name w:val="Название1"/>
    <w:basedOn w:val="a"/>
    <w:semiHidden/>
    <w:rsid w:val="00411758"/>
    <w:pPr>
      <w:suppressLineNumbers/>
      <w:suppressAutoHyphens/>
      <w:spacing w:before="120" w:after="120" w:line="240" w:lineRule="auto"/>
    </w:pPr>
    <w:rPr>
      <w:rFonts w:ascii="Times New Roman" w:eastAsia="Times New Roman" w:hAnsi="Times New Roman" w:cs="Tahoma"/>
      <w:i/>
      <w:iCs/>
      <w:sz w:val="20"/>
      <w:szCs w:val="24"/>
      <w:lang w:eastAsia="ar-SA"/>
    </w:rPr>
  </w:style>
  <w:style w:type="paragraph" w:customStyle="1" w:styleId="18">
    <w:name w:val="Указатель1"/>
    <w:basedOn w:val="a"/>
    <w:semiHidden/>
    <w:rsid w:val="0041175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9">
    <w:name w:val="Содержимое таблицы"/>
    <w:basedOn w:val="a"/>
    <w:semiHidden/>
    <w:rsid w:val="00411758"/>
    <w:pPr>
      <w:suppressLineNumbers/>
      <w:suppressAutoHyphens/>
      <w:spacing w:after="0" w:line="240" w:lineRule="auto"/>
    </w:pPr>
    <w:rPr>
      <w:rFonts w:ascii="Times New Roman" w:eastAsia="Times New Roman" w:hAnsi="Times New Roman"/>
      <w:sz w:val="24"/>
      <w:szCs w:val="24"/>
      <w:lang w:eastAsia="ar-SA"/>
    </w:rPr>
  </w:style>
  <w:style w:type="paragraph" w:customStyle="1" w:styleId="affa">
    <w:name w:val="Заголовок таблицы"/>
    <w:basedOn w:val="aff9"/>
    <w:semiHidden/>
    <w:rsid w:val="00411758"/>
    <w:pPr>
      <w:jc w:val="center"/>
    </w:pPr>
    <w:rPr>
      <w:b/>
      <w:bCs/>
    </w:rPr>
  </w:style>
  <w:style w:type="paragraph" w:customStyle="1" w:styleId="affb">
    <w:name w:val="Содержимое врезки"/>
    <w:basedOn w:val="aa"/>
    <w:semiHidden/>
    <w:rsid w:val="00411758"/>
    <w:pPr>
      <w:suppressAutoHyphens/>
      <w:spacing w:after="0"/>
    </w:pPr>
    <w:rPr>
      <w:rFonts w:eastAsia="Times New Roman"/>
      <w:b/>
      <w:sz w:val="20"/>
      <w:szCs w:val="24"/>
      <w:lang w:val="x-none" w:eastAsia="ar-SA"/>
    </w:rPr>
  </w:style>
  <w:style w:type="character" w:customStyle="1" w:styleId="19">
    <w:name w:val="Основной текст Знак1"/>
    <w:semiHidden/>
    <w:locked/>
    <w:rsid w:val="00411758"/>
    <w:rPr>
      <w:rFonts w:ascii="Times New Roman" w:eastAsia="Times New Roman" w:hAnsi="Times New Roman" w:cs="Times New Roman"/>
      <w:sz w:val="24"/>
      <w:szCs w:val="24"/>
      <w:lang w:val="x-none" w:eastAsia="x-none"/>
    </w:rPr>
  </w:style>
  <w:style w:type="character" w:customStyle="1" w:styleId="1a">
    <w:name w:val="Текст выноски Знак1"/>
    <w:basedOn w:val="a0"/>
    <w:uiPriority w:val="99"/>
    <w:semiHidden/>
    <w:rsid w:val="00411758"/>
    <w:rPr>
      <w:rFonts w:ascii="Tahoma" w:hAnsi="Tahoma" w:cs="Tahoma" w:hint="default"/>
      <w:sz w:val="16"/>
      <w:szCs w:val="16"/>
    </w:rPr>
  </w:style>
  <w:style w:type="character" w:customStyle="1" w:styleId="ConsPlusNormal1">
    <w:name w:val="ConsPlusNormal Знак"/>
    <w:rsid w:val="00411758"/>
    <w:rPr>
      <w:rFonts w:ascii="Arial" w:hAnsi="Arial" w:cs="Arial" w:hint="default"/>
      <w:lang w:val="ru-RU" w:eastAsia="ru-RU" w:bidi="ar-SA"/>
    </w:rPr>
  </w:style>
  <w:style w:type="character" w:customStyle="1" w:styleId="1b">
    <w:name w:val="Знак Знак Знак1"/>
    <w:rsid w:val="00411758"/>
    <w:rPr>
      <w:sz w:val="24"/>
      <w:szCs w:val="24"/>
      <w:lang w:val="ru-RU" w:eastAsia="ru-RU" w:bidi="ar-SA"/>
    </w:rPr>
  </w:style>
  <w:style w:type="character" w:customStyle="1" w:styleId="affc">
    <w:name w:val="Основной текст Знак Знак Знак"/>
    <w:rsid w:val="00411758"/>
    <w:rPr>
      <w:rFonts w:ascii="Arial" w:hAnsi="Arial" w:cs="Arial" w:hint="default"/>
      <w:sz w:val="24"/>
      <w:lang w:val="ru-RU" w:eastAsia="ru-RU" w:bidi="ar-SA"/>
    </w:rPr>
  </w:style>
  <w:style w:type="character" w:customStyle="1" w:styleId="26">
    <w:name w:val="Знак Знак2"/>
    <w:locked/>
    <w:rsid w:val="00411758"/>
    <w:rPr>
      <w:lang w:val="ru-RU" w:eastAsia="ru-RU" w:bidi="ar-SA"/>
    </w:rPr>
  </w:style>
  <w:style w:type="character" w:customStyle="1" w:styleId="apple-style-span">
    <w:name w:val="apple-style-span"/>
    <w:rsid w:val="00411758"/>
  </w:style>
  <w:style w:type="character" w:customStyle="1" w:styleId="Absatz-Standardschriftart">
    <w:name w:val="Absatz-Standardschriftart"/>
    <w:rsid w:val="00411758"/>
  </w:style>
  <w:style w:type="character" w:customStyle="1" w:styleId="1c">
    <w:name w:val="Основной шрифт абзаца1"/>
    <w:rsid w:val="00411758"/>
  </w:style>
  <w:style w:type="character" w:customStyle="1" w:styleId="61">
    <w:name w:val="Знак Знак6"/>
    <w:locked/>
    <w:rsid w:val="00411758"/>
    <w:rPr>
      <w:b/>
      <w:bCs w:val="0"/>
      <w:sz w:val="32"/>
      <w:lang w:val="ru-RU" w:eastAsia="ru-RU" w:bidi="ar-SA"/>
    </w:rPr>
  </w:style>
  <w:style w:type="character" w:customStyle="1" w:styleId="52">
    <w:name w:val="Знак Знак5"/>
    <w:locked/>
    <w:rsid w:val="00411758"/>
    <w:rPr>
      <w:sz w:val="24"/>
      <w:lang w:val="ru-RU" w:eastAsia="ru-RU" w:bidi="ar-SA"/>
    </w:rPr>
  </w:style>
  <w:style w:type="character" w:customStyle="1" w:styleId="38">
    <w:name w:val="Знак Знак3"/>
    <w:locked/>
    <w:rsid w:val="00411758"/>
    <w:rPr>
      <w:lang w:val="ru-RU" w:eastAsia="ru-RU" w:bidi="ar-SA"/>
    </w:rPr>
  </w:style>
  <w:style w:type="character" w:customStyle="1" w:styleId="42">
    <w:name w:val="Знак Знак4"/>
    <w:locked/>
    <w:rsid w:val="00411758"/>
    <w:rPr>
      <w:sz w:val="24"/>
      <w:lang w:val="ru-RU" w:eastAsia="ru-RU" w:bidi="ar-SA"/>
    </w:rPr>
  </w:style>
  <w:style w:type="character" w:customStyle="1" w:styleId="affd">
    <w:name w:val="Знак Знак"/>
    <w:locked/>
    <w:rsid w:val="00411758"/>
    <w:rPr>
      <w:rFonts w:ascii="Tahoma" w:hAnsi="Tahoma" w:cs="Tahoma" w:hint="default"/>
      <w:lang w:val="ru-RU" w:eastAsia="ar-SA" w:bidi="ar-SA"/>
    </w:rPr>
  </w:style>
  <w:style w:type="character" w:customStyle="1" w:styleId="1d">
    <w:name w:val="Знак Знак1"/>
    <w:locked/>
    <w:rsid w:val="00411758"/>
    <w:rPr>
      <w:rFonts w:ascii="Tahoma" w:hAnsi="Tahoma" w:cs="Tahoma" w:hint="default"/>
      <w:sz w:val="16"/>
      <w:szCs w:val="16"/>
      <w:lang w:val="ru-RU" w:eastAsia="ru-RU" w:bidi="ar-SA"/>
    </w:rPr>
  </w:style>
  <w:style w:type="character" w:customStyle="1" w:styleId="blk">
    <w:name w:val="blk"/>
    <w:basedOn w:val="a0"/>
    <w:rsid w:val="00411758"/>
  </w:style>
  <w:style w:type="table" w:customStyle="1" w:styleId="1e">
    <w:name w:val="Сетка таблицы1"/>
    <w:basedOn w:val="a1"/>
    <w:next w:val="afd"/>
    <w:rsid w:val="00411758"/>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e">
    <w:name w:val="footnote text"/>
    <w:basedOn w:val="a"/>
    <w:link w:val="afff"/>
    <w:rsid w:val="00EA6C3D"/>
    <w:pPr>
      <w:spacing w:after="0" w:line="240" w:lineRule="auto"/>
    </w:pPr>
    <w:rPr>
      <w:rFonts w:ascii="Times New Roman" w:eastAsia="Times New Roman" w:hAnsi="Times New Roman"/>
      <w:sz w:val="20"/>
      <w:szCs w:val="20"/>
      <w:lang w:eastAsia="ru-RU"/>
    </w:rPr>
  </w:style>
  <w:style w:type="character" w:customStyle="1" w:styleId="afff">
    <w:name w:val="Текст сноски Знак"/>
    <w:basedOn w:val="a0"/>
    <w:link w:val="affe"/>
    <w:rsid w:val="00EA6C3D"/>
    <w:rPr>
      <w:rFonts w:ascii="Times New Roman" w:eastAsia="Times New Roman" w:hAnsi="Times New Roman" w:cs="Times New Roman"/>
      <w:sz w:val="20"/>
      <w:szCs w:val="20"/>
      <w:lang w:eastAsia="ru-RU"/>
    </w:rPr>
  </w:style>
  <w:style w:type="numbering" w:customStyle="1" w:styleId="43">
    <w:name w:val="Нет списка4"/>
    <w:next w:val="a2"/>
    <w:semiHidden/>
    <w:rsid w:val="00C55701"/>
  </w:style>
  <w:style w:type="paragraph" w:styleId="afff0">
    <w:name w:val="caption"/>
    <w:basedOn w:val="a"/>
    <w:next w:val="a"/>
    <w:qFormat/>
    <w:rsid w:val="00C55701"/>
    <w:pPr>
      <w:tabs>
        <w:tab w:val="left" w:pos="1701"/>
        <w:tab w:val="left" w:pos="5245"/>
      </w:tabs>
      <w:overflowPunct w:val="0"/>
      <w:autoSpaceDE w:val="0"/>
      <w:autoSpaceDN w:val="0"/>
      <w:adjustRightInd w:val="0"/>
      <w:spacing w:before="120" w:after="0" w:line="240" w:lineRule="auto"/>
      <w:ind w:firstLine="567"/>
      <w:textAlignment w:val="baseline"/>
    </w:pPr>
    <w:rPr>
      <w:rFonts w:ascii="Times New Roman" w:eastAsia="Times New Roman" w:hAnsi="Times New Roman"/>
      <w:sz w:val="24"/>
      <w:szCs w:val="20"/>
      <w:lang w:eastAsia="ru-RU"/>
    </w:rPr>
  </w:style>
  <w:style w:type="paragraph" w:customStyle="1" w:styleId="afff1">
    <w:name w:val="Комментарий"/>
    <w:basedOn w:val="a"/>
    <w:next w:val="a"/>
    <w:rsid w:val="00C55701"/>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table" w:customStyle="1" w:styleId="27">
    <w:name w:val="Сетка таблицы2"/>
    <w:basedOn w:val="a1"/>
    <w:next w:val="afd"/>
    <w:rsid w:val="00C5570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
    <w:rsid w:val="00C55701"/>
    <w:pPr>
      <w:spacing w:before="60" w:after="60" w:line="360" w:lineRule="auto"/>
      <w:ind w:firstLine="709"/>
    </w:pPr>
    <w:rPr>
      <w:rFonts w:ascii="Times New Roman" w:eastAsia="Times New Roman" w:hAnsi="Times New Roman"/>
      <w:sz w:val="24"/>
      <w:szCs w:val="20"/>
      <w:lang w:eastAsia="ru-RU"/>
    </w:rPr>
  </w:style>
  <w:style w:type="character" w:styleId="afff2">
    <w:name w:val="page number"/>
    <w:basedOn w:val="a0"/>
    <w:rsid w:val="00C55701"/>
  </w:style>
  <w:style w:type="paragraph" w:customStyle="1" w:styleId="afff3">
    <w:name w:val="Знак Знак Знак Знак Знак Знак"/>
    <w:basedOn w:val="a"/>
    <w:rsid w:val="00C55701"/>
    <w:pPr>
      <w:spacing w:before="100" w:beforeAutospacing="1" w:after="100" w:afterAutospacing="1" w:line="240" w:lineRule="auto"/>
      <w:jc w:val="both"/>
    </w:pPr>
    <w:rPr>
      <w:rFonts w:ascii="Tahoma" w:eastAsia="Times New Roman" w:hAnsi="Tahoma"/>
      <w:sz w:val="20"/>
      <w:szCs w:val="20"/>
      <w:lang w:val="en-US"/>
    </w:rPr>
  </w:style>
  <w:style w:type="paragraph" w:customStyle="1" w:styleId="1">
    <w:name w:val="Знак1"/>
    <w:basedOn w:val="a"/>
    <w:semiHidden/>
    <w:rsid w:val="00C55701"/>
    <w:pPr>
      <w:numPr>
        <w:numId w:val="7"/>
      </w:numPr>
      <w:spacing w:before="120" w:after="160" w:line="240" w:lineRule="exact"/>
      <w:jc w:val="both"/>
    </w:pPr>
    <w:rPr>
      <w:rFonts w:ascii="Verdana" w:eastAsia="Times New Roman" w:hAnsi="Verdana"/>
      <w:sz w:val="20"/>
      <w:szCs w:val="20"/>
      <w:lang w:val="en-US"/>
    </w:rPr>
  </w:style>
  <w:style w:type="character" w:customStyle="1" w:styleId="grame">
    <w:name w:val="grame"/>
    <w:basedOn w:val="a0"/>
    <w:rsid w:val="004D1E46"/>
  </w:style>
  <w:style w:type="paragraph" w:customStyle="1" w:styleId="heading">
    <w:name w:val="heading"/>
    <w:basedOn w:val="a"/>
    <w:rsid w:val="004D1E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4D1E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msonormal0">
    <w:name w:val="msonormal"/>
    <w:basedOn w:val="a0"/>
    <w:rsid w:val="004D1E46"/>
  </w:style>
  <w:style w:type="paragraph" w:customStyle="1" w:styleId="afff4">
    <w:name w:val="ЭЭГ"/>
    <w:basedOn w:val="a"/>
    <w:rsid w:val="004D1E46"/>
    <w:pPr>
      <w:spacing w:after="0" w:line="360" w:lineRule="auto"/>
      <w:ind w:firstLine="720"/>
      <w:jc w:val="both"/>
    </w:pPr>
    <w:rPr>
      <w:rFonts w:ascii="Times New Roman" w:eastAsia="Times New Roman" w:hAnsi="Times New Roman"/>
      <w:sz w:val="24"/>
      <w:szCs w:val="24"/>
      <w:lang w:eastAsia="ru-RU"/>
    </w:rPr>
  </w:style>
  <w:style w:type="paragraph" w:styleId="28">
    <w:name w:val="Body Text First Indent 2"/>
    <w:basedOn w:val="afe"/>
    <w:link w:val="29"/>
    <w:uiPriority w:val="99"/>
    <w:rsid w:val="004D1E46"/>
    <w:pPr>
      <w:spacing w:line="240" w:lineRule="auto"/>
      <w:ind w:firstLine="210"/>
    </w:pPr>
    <w:rPr>
      <w:rFonts w:ascii="Times New Roman" w:eastAsia="Times New Roman" w:hAnsi="Times New Roman"/>
      <w:sz w:val="24"/>
      <w:szCs w:val="24"/>
      <w:lang w:val="x-none" w:eastAsia="x-none"/>
    </w:rPr>
  </w:style>
  <w:style w:type="character" w:customStyle="1" w:styleId="29">
    <w:name w:val="Красная строка 2 Знак"/>
    <w:basedOn w:val="aff"/>
    <w:link w:val="28"/>
    <w:uiPriority w:val="99"/>
    <w:rsid w:val="004D1E46"/>
    <w:rPr>
      <w:rFonts w:ascii="Times New Roman" w:eastAsia="Times New Roman" w:hAnsi="Times New Roman" w:cs="Times New Roman"/>
      <w:sz w:val="24"/>
      <w:szCs w:val="24"/>
      <w:lang w:val="x-none" w:eastAsia="x-none"/>
    </w:rPr>
  </w:style>
  <w:style w:type="character" w:styleId="afff5">
    <w:name w:val="Emphasis"/>
    <w:qFormat/>
    <w:rsid w:val="004D1E46"/>
    <w:rPr>
      <w:i/>
      <w:iCs/>
    </w:rPr>
  </w:style>
  <w:style w:type="paragraph" w:customStyle="1" w:styleId="221">
    <w:name w:val="Основной текст 22"/>
    <w:basedOn w:val="a"/>
    <w:rsid w:val="004D1E46"/>
    <w:pPr>
      <w:spacing w:before="60" w:after="60" w:line="360" w:lineRule="auto"/>
      <w:ind w:firstLine="709"/>
    </w:pPr>
    <w:rPr>
      <w:rFonts w:ascii="Times New Roman" w:eastAsia="Times New Roman" w:hAnsi="Times New Roman"/>
      <w:sz w:val="24"/>
      <w:szCs w:val="20"/>
      <w:lang w:eastAsia="ru-RU"/>
    </w:rPr>
  </w:style>
  <w:style w:type="character" w:customStyle="1" w:styleId="pt-a0-000005">
    <w:name w:val="pt-a0-000005"/>
    <w:unhideWhenUsed/>
    <w:rsid w:val="004D1E46"/>
    <w:rPr>
      <w:rFonts w:cs="Times New Roman" w:hint="default"/>
      <w:sz w:val="24"/>
      <w:szCs w:val="24"/>
    </w:rPr>
  </w:style>
  <w:style w:type="paragraph" w:customStyle="1" w:styleId="1f">
    <w:name w:val="Без интервала1"/>
    <w:uiPriority w:val="2"/>
    <w:rsid w:val="004D1E46"/>
    <w:pPr>
      <w:suppressAutoHyphens/>
      <w:spacing w:after="0" w:line="240" w:lineRule="auto"/>
    </w:pPr>
    <w:rPr>
      <w:rFonts w:ascii="Calibri" w:eastAsia="Calibri" w:hAnsi="Calibri" w:cs="Georgia"/>
      <w:lang w:eastAsia="hi-IN" w:bidi="hi-IN"/>
    </w:rPr>
  </w:style>
  <w:style w:type="paragraph" w:customStyle="1" w:styleId="Standard">
    <w:name w:val="Standard"/>
    <w:qFormat/>
    <w:rsid w:val="004D1E4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30">
    <w:name w:val="Основной текст 23"/>
    <w:basedOn w:val="a"/>
    <w:rsid w:val="00330861"/>
    <w:pPr>
      <w:spacing w:before="60" w:after="60" w:line="360" w:lineRule="auto"/>
      <w:ind w:firstLine="709"/>
    </w:pPr>
    <w:rPr>
      <w:rFonts w:ascii="Times New Roman" w:eastAsia="Times New Roman" w:hAnsi="Times New Roman"/>
      <w:sz w:val="24"/>
      <w:szCs w:val="20"/>
      <w:lang w:eastAsia="ru-RU"/>
    </w:rPr>
  </w:style>
  <w:style w:type="paragraph" w:customStyle="1" w:styleId="aligncenter">
    <w:name w:val="align_center"/>
    <w:basedOn w:val="a"/>
    <w:rsid w:val="00330861"/>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Table" w:semiHidden="0" w:unhideWhenUsed="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73"/>
    <w:pPr>
      <w:spacing w:after="200" w:line="276" w:lineRule="auto"/>
    </w:pPr>
    <w:rPr>
      <w:rFonts w:ascii="Calibri" w:eastAsia="Calibri" w:hAnsi="Calibri" w:cs="Times New Roman"/>
    </w:rPr>
  </w:style>
  <w:style w:type="paragraph" w:styleId="10">
    <w:name w:val="heading 1"/>
    <w:basedOn w:val="a"/>
    <w:next w:val="a"/>
    <w:link w:val="11"/>
    <w:qFormat/>
    <w:rsid w:val="005557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55576C"/>
    <w:pPr>
      <w:keepNext/>
      <w:spacing w:before="60" w:after="60" w:line="240" w:lineRule="auto"/>
      <w:jc w:val="center"/>
      <w:outlineLvl w:val="1"/>
    </w:pPr>
    <w:rPr>
      <w:rFonts w:ascii="Courier New" w:hAnsi="Courier New"/>
      <w:b/>
      <w:sz w:val="28"/>
      <w:szCs w:val="20"/>
      <w:lang w:val="ro-RO" w:eastAsia="ru-RU"/>
    </w:rPr>
  </w:style>
  <w:style w:type="paragraph" w:styleId="3">
    <w:name w:val="heading 3"/>
    <w:basedOn w:val="a"/>
    <w:next w:val="a"/>
    <w:link w:val="30"/>
    <w:unhideWhenUsed/>
    <w:qFormat/>
    <w:rsid w:val="0055576C"/>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nhideWhenUsed/>
    <w:qFormat/>
    <w:rsid w:val="0055576C"/>
    <w:pPr>
      <w:keepNext/>
      <w:spacing w:after="0" w:line="240" w:lineRule="auto"/>
      <w:outlineLvl w:val="3"/>
    </w:pPr>
    <w:rPr>
      <w:rFonts w:ascii="Arial" w:hAnsi="Arial"/>
      <w:b/>
      <w:szCs w:val="20"/>
      <w:lang w:val="ro-RO" w:eastAsia="ru-RU"/>
    </w:rPr>
  </w:style>
  <w:style w:type="paragraph" w:styleId="5">
    <w:name w:val="heading 5"/>
    <w:basedOn w:val="a"/>
    <w:next w:val="a"/>
    <w:link w:val="50"/>
    <w:semiHidden/>
    <w:unhideWhenUsed/>
    <w:qFormat/>
    <w:rsid w:val="004376FA"/>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411758"/>
    <w:pPr>
      <w:keepNext/>
      <w:tabs>
        <w:tab w:val="left" w:pos="3060"/>
      </w:tabs>
      <w:spacing w:before="120" w:after="0" w:line="240" w:lineRule="exact"/>
      <w:jc w:val="right"/>
      <w:outlineLvl w:val="5"/>
    </w:pPr>
    <w:rPr>
      <w:rFonts w:ascii="Times New Roman" w:eastAsia="Times New Roman" w:hAnsi="Times New Roman"/>
      <w:sz w:val="28"/>
      <w:szCs w:val="20"/>
      <w:lang w:val="x-none" w:eastAsia="x-none"/>
    </w:rPr>
  </w:style>
  <w:style w:type="paragraph" w:styleId="7">
    <w:name w:val="heading 7"/>
    <w:basedOn w:val="a"/>
    <w:next w:val="a"/>
    <w:link w:val="70"/>
    <w:semiHidden/>
    <w:unhideWhenUsed/>
    <w:qFormat/>
    <w:rsid w:val="0055576C"/>
    <w:pPr>
      <w:spacing w:before="240" w:after="60"/>
      <w:outlineLvl w:val="6"/>
    </w:pPr>
    <w:rPr>
      <w:rFonts w:ascii="Cambria" w:eastAsia="Times New Roman" w:hAnsi="Cambria"/>
      <w:i/>
      <w:iCs/>
      <w:color w:val="404040"/>
      <w:sz w:val="24"/>
      <w:szCs w:val="20"/>
      <w:lang w:val="ro-RO" w:eastAsia="ru-RU"/>
    </w:rPr>
  </w:style>
  <w:style w:type="paragraph" w:styleId="8">
    <w:name w:val="heading 8"/>
    <w:basedOn w:val="a"/>
    <w:next w:val="a"/>
    <w:link w:val="80"/>
    <w:semiHidden/>
    <w:unhideWhenUsed/>
    <w:qFormat/>
    <w:rsid w:val="0055576C"/>
    <w:pPr>
      <w:spacing w:before="240" w:after="60"/>
      <w:outlineLvl w:val="7"/>
    </w:pPr>
    <w:rPr>
      <w:rFonts w:ascii="Cambria" w:eastAsia="Times New Roman" w:hAnsi="Cambria"/>
      <w:color w:val="404040"/>
      <w:sz w:val="20"/>
      <w:szCs w:val="20"/>
      <w:lang w:val="ro-RO" w:eastAsia="ru-RU"/>
    </w:rPr>
  </w:style>
  <w:style w:type="paragraph" w:styleId="9">
    <w:name w:val="heading 9"/>
    <w:basedOn w:val="a"/>
    <w:next w:val="a"/>
    <w:link w:val="90"/>
    <w:semiHidden/>
    <w:unhideWhenUsed/>
    <w:qFormat/>
    <w:rsid w:val="00411758"/>
    <w:pPr>
      <w:spacing w:before="240" w:after="60" w:line="240" w:lineRule="auto"/>
      <w:outlineLvl w:val="8"/>
    </w:pPr>
    <w:rPr>
      <w:rFonts w:ascii="Arial" w:eastAsia="Times New Roman"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rsid w:val="002037A4"/>
  </w:style>
  <w:style w:type="paragraph" w:styleId="a5">
    <w:name w:val="footer"/>
    <w:basedOn w:val="a"/>
    <w:link w:val="a6"/>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rsid w:val="002037A4"/>
  </w:style>
  <w:style w:type="paragraph" w:styleId="a7">
    <w:name w:val="Balloon Text"/>
    <w:basedOn w:val="a"/>
    <w:link w:val="a8"/>
    <w:unhideWhenUsed/>
    <w:rsid w:val="004E31AF"/>
    <w:pPr>
      <w:spacing w:after="0" w:line="240" w:lineRule="auto"/>
    </w:pPr>
    <w:rPr>
      <w:rFonts w:ascii="Tahoma" w:hAnsi="Tahoma" w:cs="Tahoma"/>
      <w:sz w:val="16"/>
      <w:szCs w:val="16"/>
    </w:rPr>
  </w:style>
  <w:style w:type="character" w:customStyle="1" w:styleId="a8">
    <w:name w:val="Текст выноски Знак"/>
    <w:basedOn w:val="a0"/>
    <w:link w:val="a7"/>
    <w:rsid w:val="004E31AF"/>
    <w:rPr>
      <w:rFonts w:ascii="Tahoma" w:eastAsia="Calibri" w:hAnsi="Tahoma" w:cs="Tahoma"/>
      <w:sz w:val="16"/>
      <w:szCs w:val="16"/>
    </w:rPr>
  </w:style>
  <w:style w:type="character" w:customStyle="1" w:styleId="11">
    <w:name w:val="Заголовок 1 Знак"/>
    <w:basedOn w:val="a0"/>
    <w:link w:val="10"/>
    <w:rsid w:val="0055576C"/>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rsid w:val="0055576C"/>
    <w:rPr>
      <w:rFonts w:ascii="Courier New" w:eastAsia="Calibri" w:hAnsi="Courier New" w:cs="Times New Roman"/>
      <w:b/>
      <w:sz w:val="28"/>
      <w:szCs w:val="20"/>
      <w:lang w:val="ro-RO" w:eastAsia="ru-RU"/>
    </w:rPr>
  </w:style>
  <w:style w:type="character" w:customStyle="1" w:styleId="30">
    <w:name w:val="Заголовок 3 Знак"/>
    <w:basedOn w:val="a0"/>
    <w:link w:val="3"/>
    <w:rsid w:val="0055576C"/>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55576C"/>
    <w:rPr>
      <w:rFonts w:ascii="Arial" w:eastAsia="Calibri" w:hAnsi="Arial" w:cs="Times New Roman"/>
      <w:b/>
      <w:szCs w:val="20"/>
      <w:lang w:val="ro-RO" w:eastAsia="ru-RU"/>
    </w:rPr>
  </w:style>
  <w:style w:type="character" w:customStyle="1" w:styleId="70">
    <w:name w:val="Заголовок 7 Знак"/>
    <w:basedOn w:val="a0"/>
    <w:link w:val="7"/>
    <w:semiHidden/>
    <w:rsid w:val="0055576C"/>
    <w:rPr>
      <w:rFonts w:ascii="Cambria" w:eastAsia="Times New Roman" w:hAnsi="Cambria" w:cs="Times New Roman"/>
      <w:i/>
      <w:iCs/>
      <w:color w:val="404040"/>
      <w:sz w:val="24"/>
      <w:szCs w:val="20"/>
      <w:lang w:val="ro-RO" w:eastAsia="ru-RU"/>
    </w:rPr>
  </w:style>
  <w:style w:type="character" w:customStyle="1" w:styleId="80">
    <w:name w:val="Заголовок 8 Знак"/>
    <w:basedOn w:val="a0"/>
    <w:link w:val="8"/>
    <w:semiHidden/>
    <w:rsid w:val="0055576C"/>
    <w:rPr>
      <w:rFonts w:ascii="Cambria" w:eastAsia="Times New Roman" w:hAnsi="Cambria" w:cs="Times New Roman"/>
      <w:color w:val="404040"/>
      <w:sz w:val="20"/>
      <w:szCs w:val="20"/>
      <w:lang w:val="ro-RO" w:eastAsia="ru-RU"/>
    </w:rPr>
  </w:style>
  <w:style w:type="numbering" w:customStyle="1" w:styleId="12">
    <w:name w:val="Нет списка1"/>
    <w:next w:val="a2"/>
    <w:uiPriority w:val="99"/>
    <w:semiHidden/>
    <w:unhideWhenUsed/>
    <w:rsid w:val="0055576C"/>
  </w:style>
  <w:style w:type="paragraph" w:customStyle="1" w:styleId="71">
    <w:name w:val="Заголовок 71"/>
    <w:basedOn w:val="a"/>
    <w:next w:val="a"/>
    <w:uiPriority w:val="9"/>
    <w:semiHidden/>
    <w:unhideWhenUsed/>
    <w:qFormat/>
    <w:rsid w:val="0055576C"/>
    <w:pPr>
      <w:keepNext/>
      <w:keepLines/>
      <w:spacing w:before="200" w:after="0" w:line="240" w:lineRule="auto"/>
      <w:outlineLvl w:val="6"/>
    </w:pPr>
    <w:rPr>
      <w:rFonts w:ascii="Cambria" w:eastAsia="Times New Roman" w:hAnsi="Cambria"/>
      <w:i/>
      <w:iCs/>
      <w:color w:val="404040"/>
      <w:sz w:val="24"/>
      <w:szCs w:val="20"/>
      <w:lang w:val="ro-RO" w:eastAsia="ru-RU"/>
    </w:rPr>
  </w:style>
  <w:style w:type="paragraph" w:customStyle="1" w:styleId="81">
    <w:name w:val="Заголовок 81"/>
    <w:basedOn w:val="a"/>
    <w:next w:val="a"/>
    <w:uiPriority w:val="9"/>
    <w:semiHidden/>
    <w:unhideWhenUsed/>
    <w:qFormat/>
    <w:rsid w:val="0055576C"/>
    <w:pPr>
      <w:keepNext/>
      <w:keepLines/>
      <w:spacing w:before="200" w:after="0" w:line="240" w:lineRule="auto"/>
      <w:outlineLvl w:val="7"/>
    </w:pPr>
    <w:rPr>
      <w:rFonts w:ascii="Cambria" w:eastAsia="Times New Roman" w:hAnsi="Cambria"/>
      <w:color w:val="404040"/>
      <w:sz w:val="20"/>
      <w:szCs w:val="20"/>
      <w:lang w:val="ro-RO" w:eastAsia="ru-RU"/>
    </w:rPr>
  </w:style>
  <w:style w:type="numbering" w:customStyle="1" w:styleId="110">
    <w:name w:val="Нет списка11"/>
    <w:next w:val="a2"/>
    <w:uiPriority w:val="99"/>
    <w:semiHidden/>
    <w:unhideWhenUsed/>
    <w:rsid w:val="0055576C"/>
  </w:style>
  <w:style w:type="paragraph" w:styleId="31">
    <w:name w:val="Body Text 3"/>
    <w:basedOn w:val="a"/>
    <w:link w:val="310"/>
    <w:unhideWhenUsed/>
    <w:rsid w:val="0055576C"/>
    <w:pPr>
      <w:spacing w:after="0" w:line="360" w:lineRule="auto"/>
      <w:jc w:val="both"/>
    </w:pPr>
    <w:rPr>
      <w:rFonts w:ascii="Arial" w:hAnsi="Arial" w:cs="Arial"/>
      <w:sz w:val="24"/>
      <w:szCs w:val="20"/>
      <w:lang w:eastAsia="ru-RU"/>
    </w:rPr>
  </w:style>
  <w:style w:type="character" w:customStyle="1" w:styleId="32">
    <w:name w:val="Основной текст 3 Знак"/>
    <w:basedOn w:val="a0"/>
    <w:rsid w:val="0055576C"/>
    <w:rPr>
      <w:rFonts w:ascii="Calibri" w:eastAsia="Calibri" w:hAnsi="Calibri" w:cs="Times New Roman"/>
      <w:sz w:val="16"/>
      <w:szCs w:val="16"/>
    </w:rPr>
  </w:style>
  <w:style w:type="paragraph" w:customStyle="1" w:styleId="BodyText21">
    <w:name w:val="Body Text 21"/>
    <w:basedOn w:val="a"/>
    <w:rsid w:val="0055576C"/>
    <w:pPr>
      <w:spacing w:before="60" w:after="60" w:line="360" w:lineRule="auto"/>
      <w:ind w:firstLine="709"/>
    </w:pPr>
    <w:rPr>
      <w:rFonts w:ascii="Times New Roman" w:hAnsi="Times New Roman"/>
      <w:sz w:val="24"/>
      <w:szCs w:val="20"/>
      <w:lang w:val="ro-RO" w:eastAsia="ru-RU"/>
    </w:rPr>
  </w:style>
  <w:style w:type="character" w:customStyle="1" w:styleId="310">
    <w:name w:val="Основной текст 3 Знак1"/>
    <w:link w:val="31"/>
    <w:locked/>
    <w:rsid w:val="0055576C"/>
    <w:rPr>
      <w:rFonts w:ascii="Arial" w:eastAsia="Calibri" w:hAnsi="Arial" w:cs="Arial"/>
      <w:sz w:val="24"/>
      <w:szCs w:val="20"/>
      <w:lang w:eastAsia="ru-RU"/>
    </w:rPr>
  </w:style>
  <w:style w:type="paragraph" w:styleId="a9">
    <w:name w:val="List Paragraph"/>
    <w:basedOn w:val="a"/>
    <w:uiPriority w:val="1"/>
    <w:qFormat/>
    <w:rsid w:val="0055576C"/>
    <w:pPr>
      <w:spacing w:after="0" w:line="240" w:lineRule="auto"/>
      <w:ind w:left="720"/>
      <w:contextualSpacing/>
    </w:pPr>
    <w:rPr>
      <w:rFonts w:ascii="Times New Roman" w:hAnsi="Times New Roman"/>
      <w:sz w:val="24"/>
      <w:szCs w:val="20"/>
      <w:lang w:val="ro-RO" w:eastAsia="ru-RU"/>
    </w:rPr>
  </w:style>
  <w:style w:type="paragraph" w:styleId="aa">
    <w:name w:val="Body Text"/>
    <w:basedOn w:val="a"/>
    <w:link w:val="ab"/>
    <w:unhideWhenUsed/>
    <w:rsid w:val="0055576C"/>
    <w:pPr>
      <w:spacing w:after="120" w:line="240" w:lineRule="auto"/>
    </w:pPr>
    <w:rPr>
      <w:rFonts w:ascii="Times New Roman" w:hAnsi="Times New Roman"/>
      <w:sz w:val="24"/>
      <w:szCs w:val="20"/>
      <w:lang w:val="ro-RO" w:eastAsia="ru-RU"/>
    </w:rPr>
  </w:style>
  <w:style w:type="character" w:customStyle="1" w:styleId="ab">
    <w:name w:val="Основной текст Знак"/>
    <w:basedOn w:val="a0"/>
    <w:link w:val="aa"/>
    <w:rsid w:val="0055576C"/>
    <w:rPr>
      <w:rFonts w:ascii="Times New Roman" w:eastAsia="Calibri" w:hAnsi="Times New Roman" w:cs="Times New Roman"/>
      <w:sz w:val="24"/>
      <w:szCs w:val="20"/>
      <w:lang w:val="ro-RO" w:eastAsia="ru-RU"/>
    </w:rPr>
  </w:style>
  <w:style w:type="character" w:styleId="ac">
    <w:name w:val="Hyperlink"/>
    <w:unhideWhenUsed/>
    <w:rsid w:val="0055576C"/>
    <w:rPr>
      <w:color w:val="0000FF"/>
      <w:u w:val="single"/>
    </w:rPr>
  </w:style>
  <w:style w:type="paragraph" w:customStyle="1" w:styleId="ConsPlusNormal">
    <w:name w:val="ConsPlusNormal"/>
    <w:qFormat/>
    <w:rsid w:val="005557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557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link w:val="ae"/>
    <w:qFormat/>
    <w:rsid w:val="0055576C"/>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5576C"/>
    <w:rPr>
      <w:rFonts w:ascii="Calibri" w:eastAsia="Calibri" w:hAnsi="Calibri" w:cs="Times New Roman"/>
    </w:rPr>
  </w:style>
  <w:style w:type="character" w:styleId="af">
    <w:name w:val="Strong"/>
    <w:uiPriority w:val="22"/>
    <w:qFormat/>
    <w:rsid w:val="0055576C"/>
    <w:rPr>
      <w:b/>
      <w:bCs/>
    </w:rPr>
  </w:style>
  <w:style w:type="paragraph" w:styleId="af0">
    <w:name w:val="Title"/>
    <w:basedOn w:val="a"/>
    <w:link w:val="af1"/>
    <w:qFormat/>
    <w:rsid w:val="0055576C"/>
    <w:pPr>
      <w:overflowPunct w:val="0"/>
      <w:autoSpaceDE w:val="0"/>
      <w:autoSpaceDN w:val="0"/>
      <w:adjustRightInd w:val="0"/>
      <w:spacing w:after="0" w:line="240" w:lineRule="auto"/>
      <w:jc w:val="center"/>
      <w:textAlignment w:val="baseline"/>
    </w:pPr>
    <w:rPr>
      <w:rFonts w:ascii="Times New Roman" w:eastAsia="Times New Roman" w:hAnsi="Times New Roman"/>
      <w:sz w:val="30"/>
      <w:szCs w:val="20"/>
      <w:lang w:eastAsia="ru-RU"/>
    </w:rPr>
  </w:style>
  <w:style w:type="character" w:customStyle="1" w:styleId="af1">
    <w:name w:val="Название Знак"/>
    <w:basedOn w:val="a0"/>
    <w:link w:val="af0"/>
    <w:rsid w:val="0055576C"/>
    <w:rPr>
      <w:rFonts w:ascii="Times New Roman" w:eastAsia="Times New Roman" w:hAnsi="Times New Roman" w:cs="Times New Roman"/>
      <w:sz w:val="30"/>
      <w:szCs w:val="20"/>
      <w:lang w:eastAsia="ru-RU"/>
    </w:rPr>
  </w:style>
  <w:style w:type="paragraph" w:customStyle="1" w:styleId="s1">
    <w:name w:val="s_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Прижатый влево"/>
    <w:basedOn w:val="a"/>
    <w:next w:val="a"/>
    <w:rsid w:val="0055576C"/>
    <w:pPr>
      <w:suppressAutoHyphens/>
      <w:autoSpaceDE w:val="0"/>
      <w:spacing w:after="0" w:line="240" w:lineRule="auto"/>
    </w:pPr>
    <w:rPr>
      <w:rFonts w:ascii="Arial" w:eastAsia="Times New Roman" w:hAnsi="Arial" w:cs="Arial"/>
      <w:sz w:val="24"/>
      <w:szCs w:val="24"/>
      <w:lang w:eastAsia="ar-SA"/>
    </w:rPr>
  </w:style>
  <w:style w:type="paragraph" w:styleId="af3">
    <w:name w:val="Normal (Web)"/>
    <w:basedOn w:val="a"/>
    <w:uiPriority w:val="99"/>
    <w:unhideWhenUsed/>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Гипертекстовая ссылка"/>
    <w:rsid w:val="0055576C"/>
    <w:rPr>
      <w:color w:val="106BBE"/>
    </w:rPr>
  </w:style>
  <w:style w:type="numbering" w:customStyle="1" w:styleId="111">
    <w:name w:val="Нет списка111"/>
    <w:next w:val="a2"/>
    <w:uiPriority w:val="99"/>
    <w:semiHidden/>
    <w:unhideWhenUsed/>
    <w:rsid w:val="0055576C"/>
  </w:style>
  <w:style w:type="paragraph" w:customStyle="1" w:styleId="formattext">
    <w:name w:val="format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FollowedHyperlink"/>
    <w:uiPriority w:val="99"/>
    <w:unhideWhenUsed/>
    <w:rsid w:val="0055576C"/>
    <w:rPr>
      <w:color w:val="800080"/>
      <w:u w:val="single"/>
    </w:rPr>
  </w:style>
  <w:style w:type="numbering" w:customStyle="1" w:styleId="21">
    <w:name w:val="Нет списка2"/>
    <w:next w:val="a2"/>
    <w:uiPriority w:val="99"/>
    <w:semiHidden/>
    <w:rsid w:val="0055576C"/>
  </w:style>
  <w:style w:type="character" w:customStyle="1" w:styleId="af6">
    <w:name w:val="Основной текст_"/>
    <w:link w:val="17"/>
    <w:locked/>
    <w:rsid w:val="0055576C"/>
    <w:rPr>
      <w:sz w:val="27"/>
      <w:szCs w:val="27"/>
      <w:shd w:val="clear" w:color="auto" w:fill="FFFFFF"/>
    </w:rPr>
  </w:style>
  <w:style w:type="character" w:customStyle="1" w:styleId="33">
    <w:name w:val="Основной текст (3)_"/>
    <w:link w:val="34"/>
    <w:locked/>
    <w:rsid w:val="0055576C"/>
    <w:rPr>
      <w:sz w:val="27"/>
      <w:szCs w:val="27"/>
      <w:shd w:val="clear" w:color="auto" w:fill="FFFFFF"/>
    </w:rPr>
  </w:style>
  <w:style w:type="paragraph" w:customStyle="1" w:styleId="17">
    <w:name w:val="Основной текст17"/>
    <w:basedOn w:val="a"/>
    <w:link w:val="af6"/>
    <w:rsid w:val="0055576C"/>
    <w:pPr>
      <w:shd w:val="clear" w:color="auto" w:fill="FFFFFF"/>
      <w:spacing w:before="480" w:after="0" w:line="322" w:lineRule="exact"/>
      <w:jc w:val="both"/>
    </w:pPr>
    <w:rPr>
      <w:rFonts w:asciiTheme="minorHAnsi" w:eastAsiaTheme="minorHAnsi" w:hAnsiTheme="minorHAnsi" w:cstheme="minorBidi"/>
      <w:sz w:val="27"/>
      <w:szCs w:val="27"/>
      <w:shd w:val="clear" w:color="auto" w:fill="FFFFFF"/>
    </w:rPr>
  </w:style>
  <w:style w:type="paragraph" w:customStyle="1" w:styleId="34">
    <w:name w:val="Основной текст (3)"/>
    <w:basedOn w:val="a"/>
    <w:link w:val="33"/>
    <w:rsid w:val="0055576C"/>
    <w:pPr>
      <w:shd w:val="clear" w:color="auto" w:fill="FFFFFF"/>
      <w:spacing w:before="600" w:after="0" w:line="322" w:lineRule="exact"/>
      <w:jc w:val="center"/>
    </w:pPr>
    <w:rPr>
      <w:rFonts w:asciiTheme="minorHAnsi" w:eastAsiaTheme="minorHAnsi" w:hAnsiTheme="minorHAnsi" w:cstheme="minorBidi"/>
      <w:sz w:val="27"/>
      <w:szCs w:val="27"/>
      <w:shd w:val="clear" w:color="auto" w:fill="FFFFFF"/>
    </w:rPr>
  </w:style>
  <w:style w:type="paragraph" w:customStyle="1" w:styleId="Textbody">
    <w:name w:val="Text body"/>
    <w:basedOn w:val="a"/>
    <w:rsid w:val="0055576C"/>
    <w:pPr>
      <w:widowControl w:val="0"/>
      <w:suppressAutoHyphens/>
      <w:autoSpaceDN w:val="0"/>
      <w:spacing w:after="120" w:line="240" w:lineRule="auto"/>
      <w:textAlignment w:val="baseline"/>
    </w:pPr>
    <w:rPr>
      <w:rFonts w:ascii="Times New Roman" w:eastAsia="Tahoma" w:hAnsi="Times New Roman" w:cs="Tahoma"/>
      <w:kern w:val="3"/>
      <w:sz w:val="28"/>
      <w:szCs w:val="24"/>
      <w:lang w:eastAsia="ru-RU"/>
    </w:rPr>
  </w:style>
  <w:style w:type="character" w:customStyle="1" w:styleId="13">
    <w:name w:val="Заголовок №1_"/>
    <w:link w:val="14"/>
    <w:locked/>
    <w:rsid w:val="0055576C"/>
    <w:rPr>
      <w:sz w:val="27"/>
      <w:szCs w:val="27"/>
      <w:shd w:val="clear" w:color="auto" w:fill="FFFFFF"/>
    </w:rPr>
  </w:style>
  <w:style w:type="paragraph" w:customStyle="1" w:styleId="14">
    <w:name w:val="Заголовок №1"/>
    <w:basedOn w:val="a"/>
    <w:link w:val="13"/>
    <w:rsid w:val="0055576C"/>
    <w:pPr>
      <w:shd w:val="clear" w:color="auto" w:fill="FFFFFF"/>
      <w:spacing w:before="600" w:after="480" w:line="322" w:lineRule="exact"/>
      <w:jc w:val="center"/>
      <w:outlineLvl w:val="0"/>
    </w:pPr>
    <w:rPr>
      <w:rFonts w:asciiTheme="minorHAnsi" w:eastAsiaTheme="minorHAnsi" w:hAnsiTheme="minorHAnsi" w:cstheme="minorBidi"/>
      <w:sz w:val="27"/>
      <w:szCs w:val="27"/>
      <w:shd w:val="clear" w:color="auto" w:fill="FFFFFF"/>
    </w:rPr>
  </w:style>
  <w:style w:type="character" w:customStyle="1" w:styleId="51">
    <w:name w:val="Основной текст5"/>
    <w:rsid w:val="0055576C"/>
    <w:rPr>
      <w:rFonts w:ascii="Times New Roman" w:hAnsi="Times New Roman" w:cs="Times New Roman"/>
      <w:spacing w:val="0"/>
      <w:sz w:val="27"/>
      <w:szCs w:val="27"/>
      <w:shd w:val="clear" w:color="auto" w:fill="FFFFFF"/>
      <w:lang w:bidi="ar-SA"/>
    </w:rPr>
  </w:style>
  <w:style w:type="character" w:customStyle="1" w:styleId="41">
    <w:name w:val="Основной текст4"/>
    <w:rsid w:val="0055576C"/>
  </w:style>
  <w:style w:type="paragraph" w:customStyle="1" w:styleId="ConsPlusDocList">
    <w:name w:val="ConsPlusDocList"/>
    <w:next w:val="a"/>
    <w:rsid w:val="0055576C"/>
    <w:pPr>
      <w:widowControl w:val="0"/>
      <w:suppressAutoHyphens/>
      <w:autoSpaceDE w:val="0"/>
      <w:autoSpaceDN w:val="0"/>
      <w:spacing w:after="0" w:line="240" w:lineRule="auto"/>
      <w:textAlignment w:val="baseline"/>
    </w:pPr>
    <w:rPr>
      <w:rFonts w:ascii="Arial" w:eastAsia="Tahoma" w:hAnsi="Arial" w:cs="Arial"/>
      <w:kern w:val="3"/>
      <w:sz w:val="20"/>
      <w:szCs w:val="20"/>
      <w:lang w:eastAsia="ru-RU"/>
    </w:rPr>
  </w:style>
  <w:style w:type="character" w:customStyle="1" w:styleId="af7">
    <w:name w:val="Цветовое выделение"/>
    <w:rsid w:val="0055576C"/>
    <w:rPr>
      <w:b/>
      <w:color w:val="000080"/>
    </w:rPr>
  </w:style>
  <w:style w:type="character" w:customStyle="1" w:styleId="apple-converted-space">
    <w:name w:val="apple-converted-space"/>
    <w:rsid w:val="0055576C"/>
  </w:style>
  <w:style w:type="paragraph" w:customStyle="1" w:styleId="15">
    <w:name w:val="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0">
    <w:name w:val="consplustitle"/>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0">
    <w:name w:val="10"/>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annotation reference"/>
    <w:uiPriority w:val="99"/>
    <w:unhideWhenUsed/>
    <w:rsid w:val="0055576C"/>
    <w:rPr>
      <w:sz w:val="16"/>
      <w:szCs w:val="16"/>
    </w:rPr>
  </w:style>
  <w:style w:type="paragraph" w:styleId="af9">
    <w:name w:val="annotation text"/>
    <w:basedOn w:val="a"/>
    <w:link w:val="afa"/>
    <w:uiPriority w:val="99"/>
    <w:unhideWhenUsed/>
    <w:rsid w:val="0055576C"/>
    <w:pPr>
      <w:spacing w:line="240" w:lineRule="auto"/>
    </w:pPr>
    <w:rPr>
      <w:rFonts w:eastAsia="Times New Roman"/>
      <w:sz w:val="20"/>
      <w:szCs w:val="20"/>
      <w:lang w:eastAsia="ru-RU"/>
    </w:rPr>
  </w:style>
  <w:style w:type="character" w:customStyle="1" w:styleId="afa">
    <w:name w:val="Текст примечания Знак"/>
    <w:basedOn w:val="a0"/>
    <w:link w:val="af9"/>
    <w:uiPriority w:val="99"/>
    <w:rsid w:val="0055576C"/>
    <w:rPr>
      <w:rFonts w:ascii="Calibri" w:eastAsia="Times New Roman" w:hAnsi="Calibri" w:cs="Times New Roman"/>
      <w:sz w:val="20"/>
      <w:szCs w:val="20"/>
      <w:lang w:eastAsia="ru-RU"/>
    </w:rPr>
  </w:style>
  <w:style w:type="paragraph" w:styleId="afb">
    <w:name w:val="annotation subject"/>
    <w:basedOn w:val="af9"/>
    <w:next w:val="af9"/>
    <w:link w:val="afc"/>
    <w:uiPriority w:val="99"/>
    <w:unhideWhenUsed/>
    <w:rsid w:val="0055576C"/>
    <w:rPr>
      <w:b/>
      <w:bCs/>
    </w:rPr>
  </w:style>
  <w:style w:type="character" w:customStyle="1" w:styleId="afc">
    <w:name w:val="Тема примечания Знак"/>
    <w:basedOn w:val="afa"/>
    <w:link w:val="afb"/>
    <w:uiPriority w:val="99"/>
    <w:rsid w:val="0055576C"/>
    <w:rPr>
      <w:rFonts w:ascii="Calibri" w:eastAsia="Times New Roman" w:hAnsi="Calibri" w:cs="Times New Roman"/>
      <w:b/>
      <w:bCs/>
      <w:sz w:val="20"/>
      <w:szCs w:val="20"/>
      <w:lang w:eastAsia="ru-RU"/>
    </w:rPr>
  </w:style>
  <w:style w:type="numbering" w:customStyle="1" w:styleId="1111">
    <w:name w:val="Нет списка1111"/>
    <w:next w:val="a2"/>
    <w:uiPriority w:val="99"/>
    <w:semiHidden/>
    <w:unhideWhenUsed/>
    <w:rsid w:val="0055576C"/>
  </w:style>
  <w:style w:type="character" w:customStyle="1" w:styleId="710">
    <w:name w:val="Заголовок 7 Знак1"/>
    <w:uiPriority w:val="9"/>
    <w:semiHidden/>
    <w:rsid w:val="0055576C"/>
    <w:rPr>
      <w:rFonts w:ascii="Calibri" w:eastAsia="Times New Roman" w:hAnsi="Calibri" w:cs="Times New Roman"/>
      <w:sz w:val="24"/>
      <w:szCs w:val="24"/>
      <w:lang w:eastAsia="en-US"/>
    </w:rPr>
  </w:style>
  <w:style w:type="character" w:customStyle="1" w:styleId="810">
    <w:name w:val="Заголовок 8 Знак1"/>
    <w:uiPriority w:val="9"/>
    <w:semiHidden/>
    <w:rsid w:val="0055576C"/>
    <w:rPr>
      <w:rFonts w:ascii="Calibri" w:eastAsia="Times New Roman" w:hAnsi="Calibri" w:cs="Times New Roman"/>
      <w:i/>
      <w:iCs/>
      <w:sz w:val="24"/>
      <w:szCs w:val="24"/>
      <w:lang w:eastAsia="en-US"/>
    </w:rPr>
  </w:style>
  <w:style w:type="table" w:styleId="afd">
    <w:name w:val="Table Grid"/>
    <w:basedOn w:val="a1"/>
    <w:rsid w:val="001452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unhideWhenUsed/>
    <w:rsid w:val="00C31BB4"/>
    <w:pPr>
      <w:spacing w:after="120"/>
      <w:ind w:left="283"/>
    </w:pPr>
  </w:style>
  <w:style w:type="character" w:customStyle="1" w:styleId="aff">
    <w:name w:val="Основной текст с отступом Знак"/>
    <w:basedOn w:val="a0"/>
    <w:link w:val="afe"/>
    <w:semiHidden/>
    <w:rsid w:val="00C31BB4"/>
    <w:rPr>
      <w:rFonts w:ascii="Calibri" w:eastAsia="Calibri" w:hAnsi="Calibri" w:cs="Times New Roman"/>
    </w:rPr>
  </w:style>
  <w:style w:type="character" w:customStyle="1" w:styleId="50">
    <w:name w:val="Заголовок 5 Знак"/>
    <w:basedOn w:val="a0"/>
    <w:link w:val="5"/>
    <w:semiHidden/>
    <w:rsid w:val="004376FA"/>
    <w:rPr>
      <w:rFonts w:asciiTheme="majorHAnsi" w:eastAsiaTheme="majorEastAsia" w:hAnsiTheme="majorHAnsi" w:cstheme="majorBidi"/>
      <w:color w:val="1F3763" w:themeColor="accent1" w:themeShade="7F"/>
    </w:rPr>
  </w:style>
  <w:style w:type="paragraph" w:customStyle="1" w:styleId="xl66">
    <w:name w:val="xl6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7">
    <w:name w:val="xl6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0">
    <w:name w:val="xl7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2">
    <w:name w:val="xl7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3">
    <w:name w:val="xl7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7">
    <w:name w:val="xl7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2">
    <w:name w:val="xl8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5">
    <w:name w:val="xl8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6">
    <w:name w:val="xl8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7">
    <w:name w:val="xl8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8">
    <w:name w:val="xl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0">
    <w:name w:val="xl9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1">
    <w:name w:val="xl9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2">
    <w:name w:val="xl9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3">
    <w:name w:val="xl9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4">
    <w:name w:val="xl9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5">
    <w:name w:val="xl9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96">
    <w:name w:val="xl9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7">
    <w:name w:val="xl9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8">
    <w:name w:val="xl9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9">
    <w:name w:val="xl9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0">
    <w:name w:val="xl10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1">
    <w:name w:val="xl10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2">
    <w:name w:val="xl10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3">
    <w:name w:val="xl103"/>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4">
    <w:name w:val="xl104"/>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5">
    <w:name w:val="xl10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6">
    <w:name w:val="xl10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7">
    <w:name w:val="xl107"/>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8">
    <w:name w:val="xl1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9">
    <w:name w:val="xl10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10">
    <w:name w:val="xl1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1">
    <w:name w:val="xl111"/>
    <w:basedOn w:val="a"/>
    <w:rsid w:val="004376F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2">
    <w:name w:val="xl112"/>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3">
    <w:name w:val="xl113"/>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4">
    <w:name w:val="xl1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15">
    <w:name w:val="xl1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7">
    <w:name w:val="xl1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18">
    <w:name w:val="xl11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19">
    <w:name w:val="xl11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20">
    <w:name w:val="xl12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21">
    <w:name w:val="xl12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2">
    <w:name w:val="xl122"/>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4376F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5">
    <w:name w:val="xl125"/>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6">
    <w:name w:val="xl126"/>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7">
    <w:name w:val="xl127"/>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8">
    <w:name w:val="xl12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29">
    <w:name w:val="xl12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0">
    <w:name w:val="xl13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1">
    <w:name w:val="xl13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2">
    <w:name w:val="xl132"/>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3">
    <w:name w:val="xl133"/>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34">
    <w:name w:val="xl134"/>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5">
    <w:name w:val="xl135"/>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6">
    <w:name w:val="xl136"/>
    <w:basedOn w:val="a"/>
    <w:rsid w:val="004376F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8">
    <w:name w:val="xl13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9">
    <w:name w:val="xl13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0">
    <w:name w:val="xl14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1">
    <w:name w:val="xl14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2">
    <w:name w:val="xl14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3">
    <w:name w:val="xl14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4">
    <w:name w:val="xl14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5">
    <w:name w:val="xl14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46">
    <w:name w:val="xl14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7">
    <w:name w:val="xl14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8">
    <w:name w:val="xl14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9">
    <w:name w:val="xl14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0">
    <w:name w:val="xl15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1">
    <w:name w:val="xl151"/>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2">
    <w:name w:val="xl15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3">
    <w:name w:val="xl15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4">
    <w:name w:val="xl15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5">
    <w:name w:val="xl15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7">
    <w:name w:val="xl15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59">
    <w:name w:val="xl15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4376F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1">
    <w:name w:val="xl161"/>
    <w:basedOn w:val="a"/>
    <w:rsid w:val="004376F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2">
    <w:name w:val="xl16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63">
    <w:name w:val="xl163"/>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64">
    <w:name w:val="xl16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65">
    <w:name w:val="xl165"/>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66">
    <w:name w:val="xl16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68">
    <w:name w:val="xl168"/>
    <w:basedOn w:val="a"/>
    <w:rsid w:val="004376F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69">
    <w:name w:val="xl16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0">
    <w:name w:val="xl170"/>
    <w:basedOn w:val="a"/>
    <w:rsid w:val="004376FA"/>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71">
    <w:name w:val="xl171"/>
    <w:basedOn w:val="a"/>
    <w:rsid w:val="004376FA"/>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2">
    <w:name w:val="xl17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3">
    <w:name w:val="xl17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4">
    <w:name w:val="xl174"/>
    <w:basedOn w:val="a"/>
    <w:rsid w:val="004376FA"/>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5">
    <w:name w:val="xl1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8">
    <w:name w:val="xl17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9">
    <w:name w:val="xl1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1">
    <w:name w:val="xl181"/>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82">
    <w:name w:val="xl18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
    <w:rsid w:val="004376F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84">
    <w:name w:val="xl184"/>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86">
    <w:name w:val="xl18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87">
    <w:name w:val="xl18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8">
    <w:name w:val="xl1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8"/>
      <w:szCs w:val="28"/>
      <w:lang w:eastAsia="ru-RU"/>
    </w:rPr>
  </w:style>
  <w:style w:type="paragraph" w:customStyle="1" w:styleId="xl189">
    <w:name w:val="xl189"/>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1">
    <w:name w:val="xl191"/>
    <w:basedOn w:val="a"/>
    <w:rsid w:val="004376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2">
    <w:name w:val="xl192"/>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93">
    <w:name w:val="xl193"/>
    <w:basedOn w:val="a"/>
    <w:rsid w:val="004376F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94">
    <w:name w:val="xl194"/>
    <w:basedOn w:val="a"/>
    <w:rsid w:val="004376F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95">
    <w:name w:val="xl195"/>
    <w:basedOn w:val="a"/>
    <w:rsid w:val="004376FA"/>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6">
    <w:name w:val="xl196"/>
    <w:basedOn w:val="a"/>
    <w:rsid w:val="004376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rsid w:val="004376FA"/>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8">
    <w:name w:val="xl198"/>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9">
    <w:name w:val="xl199"/>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0">
    <w:name w:val="xl200"/>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1">
    <w:name w:val="xl201"/>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2">
    <w:name w:val="xl202"/>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3">
    <w:name w:val="xl203"/>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4">
    <w:name w:val="xl204"/>
    <w:basedOn w:val="a"/>
    <w:rsid w:val="004376FA"/>
    <w:pPr>
      <w:pBdr>
        <w:top w:val="single" w:sz="4" w:space="0" w:color="auto"/>
        <w:left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5">
    <w:name w:val="xl205"/>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6">
    <w:name w:val="xl206"/>
    <w:basedOn w:val="a"/>
    <w:rsid w:val="004376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7">
    <w:name w:val="xl20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8">
    <w:name w:val="xl2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9">
    <w:name w:val="xl20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0">
    <w:name w:val="xl2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1">
    <w:name w:val="xl21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2">
    <w:name w:val="xl212"/>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13">
    <w:name w:val="xl21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5">
    <w:name w:val="xl2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6">
    <w:name w:val="xl21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17">
    <w:name w:val="xl2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218">
    <w:name w:val="xl21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9">
    <w:name w:val="xl219"/>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0">
    <w:name w:val="xl22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1">
    <w:name w:val="xl22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2">
    <w:name w:val="xl222"/>
    <w:basedOn w:val="a"/>
    <w:rsid w:val="004376FA"/>
    <w:pPr>
      <w:shd w:val="clear" w:color="000000" w:fill="auto"/>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3">
    <w:name w:val="xl223"/>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4">
    <w:name w:val="xl224"/>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5">
    <w:name w:val="xl225"/>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26">
    <w:name w:val="xl226"/>
    <w:basedOn w:val="a"/>
    <w:rsid w:val="004376FA"/>
    <w:pP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7">
    <w:name w:val="xl227"/>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28">
    <w:name w:val="xl228"/>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9">
    <w:name w:val="xl229"/>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0">
    <w:name w:val="xl230"/>
    <w:basedOn w:val="a"/>
    <w:rsid w:val="004376F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1">
    <w:name w:val="xl231"/>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2">
    <w:name w:val="xl232"/>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3">
    <w:name w:val="xl233"/>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34">
    <w:name w:val="xl234"/>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235">
    <w:name w:val="xl23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6">
    <w:name w:val="xl236"/>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7">
    <w:name w:val="xl237"/>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8">
    <w:name w:val="xl238"/>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9">
    <w:name w:val="xl239"/>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font5">
    <w:name w:val="font5"/>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rsid w:val="004376FA"/>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65">
    <w:name w:val="xl6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40">
    <w:name w:val="xl240"/>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41">
    <w:name w:val="xl241"/>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ConsPlusNonformat">
    <w:name w:val="ConsPlusNonformat"/>
    <w:rsid w:val="006546A3"/>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60">
    <w:name w:val="Заголовок 6 Знак"/>
    <w:basedOn w:val="a0"/>
    <w:link w:val="6"/>
    <w:semiHidden/>
    <w:rsid w:val="00411758"/>
    <w:rPr>
      <w:rFonts w:ascii="Times New Roman" w:eastAsia="Times New Roman" w:hAnsi="Times New Roman" w:cs="Times New Roman"/>
      <w:sz w:val="28"/>
      <w:szCs w:val="20"/>
      <w:lang w:val="x-none" w:eastAsia="x-none"/>
    </w:rPr>
  </w:style>
  <w:style w:type="character" w:customStyle="1" w:styleId="90">
    <w:name w:val="Заголовок 9 Знак"/>
    <w:basedOn w:val="a0"/>
    <w:link w:val="9"/>
    <w:semiHidden/>
    <w:rsid w:val="00411758"/>
    <w:rPr>
      <w:rFonts w:ascii="Arial" w:eastAsia="Times New Roman" w:hAnsi="Arial" w:cs="Times New Roman"/>
      <w:lang w:val="x-none" w:eastAsia="x-none"/>
    </w:rPr>
  </w:style>
  <w:style w:type="numbering" w:customStyle="1" w:styleId="35">
    <w:name w:val="Нет списка3"/>
    <w:next w:val="a2"/>
    <w:uiPriority w:val="99"/>
    <w:semiHidden/>
    <w:unhideWhenUsed/>
    <w:rsid w:val="00411758"/>
  </w:style>
  <w:style w:type="paragraph" w:styleId="aff0">
    <w:name w:val="List"/>
    <w:basedOn w:val="aa"/>
    <w:semiHidden/>
    <w:unhideWhenUsed/>
    <w:rsid w:val="00411758"/>
    <w:pPr>
      <w:suppressAutoHyphens/>
      <w:spacing w:after="0"/>
    </w:pPr>
    <w:rPr>
      <w:rFonts w:eastAsia="Times New Roman" w:cs="Tahoma"/>
      <w:b/>
      <w:sz w:val="20"/>
      <w:szCs w:val="24"/>
      <w:lang w:val="x-none" w:eastAsia="ar-SA"/>
    </w:rPr>
  </w:style>
  <w:style w:type="paragraph" w:styleId="22">
    <w:name w:val="Body Text 2"/>
    <w:basedOn w:val="a"/>
    <w:link w:val="23"/>
    <w:unhideWhenUsed/>
    <w:rsid w:val="00411758"/>
    <w:pPr>
      <w:spacing w:after="120" w:line="480" w:lineRule="auto"/>
    </w:pPr>
    <w:rPr>
      <w:rFonts w:ascii="Times New Roman" w:eastAsia="Times New Roman" w:hAnsi="Times New Roman"/>
      <w:sz w:val="20"/>
      <w:szCs w:val="20"/>
      <w:lang w:eastAsia="ru-RU"/>
    </w:rPr>
  </w:style>
  <w:style w:type="character" w:customStyle="1" w:styleId="23">
    <w:name w:val="Основной текст 2 Знак"/>
    <w:basedOn w:val="a0"/>
    <w:link w:val="22"/>
    <w:rsid w:val="00411758"/>
    <w:rPr>
      <w:rFonts w:ascii="Times New Roman" w:eastAsia="Times New Roman" w:hAnsi="Times New Roman" w:cs="Times New Roman"/>
      <w:sz w:val="20"/>
      <w:szCs w:val="20"/>
      <w:lang w:eastAsia="ru-RU"/>
    </w:rPr>
  </w:style>
  <w:style w:type="paragraph" w:styleId="24">
    <w:name w:val="Body Text Indent 2"/>
    <w:basedOn w:val="a"/>
    <w:link w:val="25"/>
    <w:unhideWhenUsed/>
    <w:rsid w:val="00411758"/>
    <w:pPr>
      <w:spacing w:after="120" w:line="480" w:lineRule="auto"/>
      <w:ind w:left="283"/>
    </w:pPr>
    <w:rPr>
      <w:rFonts w:ascii="Times New Roman" w:eastAsia="Times New Roman" w:hAnsi="Times New Roman"/>
      <w:sz w:val="24"/>
      <w:szCs w:val="24"/>
      <w:lang w:val="x-none" w:eastAsia="x-none"/>
    </w:rPr>
  </w:style>
  <w:style w:type="character" w:customStyle="1" w:styleId="25">
    <w:name w:val="Основной текст с отступом 2 Знак"/>
    <w:basedOn w:val="a0"/>
    <w:link w:val="24"/>
    <w:semiHidden/>
    <w:rsid w:val="00411758"/>
    <w:rPr>
      <w:rFonts w:ascii="Times New Roman" w:eastAsia="Times New Roman" w:hAnsi="Times New Roman" w:cs="Times New Roman"/>
      <w:sz w:val="24"/>
      <w:szCs w:val="24"/>
      <w:lang w:val="x-none" w:eastAsia="x-none"/>
    </w:rPr>
  </w:style>
  <w:style w:type="paragraph" w:styleId="36">
    <w:name w:val="Body Text Indent 3"/>
    <w:basedOn w:val="a"/>
    <w:link w:val="37"/>
    <w:semiHidden/>
    <w:unhideWhenUsed/>
    <w:rsid w:val="00411758"/>
    <w:pPr>
      <w:spacing w:after="120" w:line="240" w:lineRule="auto"/>
      <w:ind w:left="283"/>
    </w:pPr>
    <w:rPr>
      <w:rFonts w:ascii="Times New Roman" w:eastAsia="Times New Roman" w:hAnsi="Times New Roman"/>
      <w:sz w:val="16"/>
      <w:szCs w:val="16"/>
      <w:lang w:eastAsia="ru-RU"/>
    </w:rPr>
  </w:style>
  <w:style w:type="character" w:customStyle="1" w:styleId="37">
    <w:name w:val="Основной текст с отступом 3 Знак"/>
    <w:basedOn w:val="a0"/>
    <w:link w:val="36"/>
    <w:semiHidden/>
    <w:rsid w:val="00411758"/>
    <w:rPr>
      <w:rFonts w:ascii="Times New Roman" w:eastAsia="Times New Roman" w:hAnsi="Times New Roman" w:cs="Times New Roman"/>
      <w:sz w:val="16"/>
      <w:szCs w:val="16"/>
      <w:lang w:eastAsia="ru-RU"/>
    </w:rPr>
  </w:style>
  <w:style w:type="paragraph" w:styleId="aff1">
    <w:name w:val="Document Map"/>
    <w:basedOn w:val="a"/>
    <w:link w:val="aff2"/>
    <w:semiHidden/>
    <w:unhideWhenUsed/>
    <w:rsid w:val="00411758"/>
    <w:pPr>
      <w:shd w:val="clear" w:color="auto" w:fill="000080"/>
      <w:spacing w:after="0" w:line="240" w:lineRule="auto"/>
    </w:pPr>
    <w:rPr>
      <w:rFonts w:ascii="Tahoma" w:eastAsia="Times New Roman" w:hAnsi="Tahoma"/>
      <w:sz w:val="20"/>
      <w:szCs w:val="20"/>
      <w:lang w:val="x-none" w:eastAsia="x-none"/>
    </w:rPr>
  </w:style>
  <w:style w:type="character" w:customStyle="1" w:styleId="aff2">
    <w:name w:val="Схема документа Знак"/>
    <w:basedOn w:val="a0"/>
    <w:link w:val="aff1"/>
    <w:semiHidden/>
    <w:rsid w:val="00411758"/>
    <w:rPr>
      <w:rFonts w:ascii="Tahoma" w:eastAsia="Times New Roman" w:hAnsi="Tahoma" w:cs="Times New Roman"/>
      <w:sz w:val="20"/>
      <w:szCs w:val="20"/>
      <w:shd w:val="clear" w:color="auto" w:fill="000080"/>
      <w:lang w:val="x-none" w:eastAsia="x-none"/>
    </w:rPr>
  </w:style>
  <w:style w:type="paragraph" w:customStyle="1" w:styleId="aff3">
    <w:name w:val="Знак"/>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210">
    <w:name w:val="Основной текст 21"/>
    <w:basedOn w:val="a"/>
    <w:rsid w:val="00411758"/>
    <w:pPr>
      <w:spacing w:before="60" w:after="60" w:line="360" w:lineRule="auto"/>
      <w:ind w:firstLine="709"/>
    </w:pPr>
    <w:rPr>
      <w:rFonts w:ascii="Times New Roman" w:eastAsia="Times New Roman" w:hAnsi="Times New Roman"/>
      <w:sz w:val="24"/>
      <w:szCs w:val="20"/>
      <w:lang w:val="ro-RO" w:eastAsia="ru-RU"/>
    </w:rPr>
  </w:style>
  <w:style w:type="paragraph" w:customStyle="1" w:styleId="ConsNormal">
    <w:name w:val="ConsNormal"/>
    <w:rsid w:val="0041175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4">
    <w:name w:val="Знак Знак 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Nonformat">
    <w:name w:val="ConsNonformat"/>
    <w:semiHidden/>
    <w:rsid w:val="004117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117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5">
    <w:name w:val="Стиль"/>
    <w:semiHidden/>
    <w:rsid w:val="00411758"/>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6">
    <w:name w:val="Заголовок статьи"/>
    <w:basedOn w:val="aff5"/>
    <w:next w:val="aff5"/>
    <w:semiHidden/>
    <w:rsid w:val="00411758"/>
    <w:pPr>
      <w:ind w:left="1612" w:hanging="892"/>
    </w:pPr>
  </w:style>
  <w:style w:type="paragraph" w:customStyle="1" w:styleId="211">
    <w:name w:val="Основной текст с отступом 21"/>
    <w:basedOn w:val="a"/>
    <w:semiHidden/>
    <w:rsid w:val="0041175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BodyTextIndent21">
    <w:name w:val="Body Text Indent 21"/>
    <w:basedOn w:val="a"/>
    <w:semiHidden/>
    <w:rsid w:val="00411758"/>
    <w:pPr>
      <w:widowControl w:val="0"/>
      <w:overflowPunct w:val="0"/>
      <w:autoSpaceDE w:val="0"/>
      <w:autoSpaceDN w:val="0"/>
      <w:adjustRightInd w:val="0"/>
      <w:spacing w:after="0" w:line="360" w:lineRule="auto"/>
      <w:ind w:firstLine="851"/>
      <w:jc w:val="both"/>
    </w:pPr>
    <w:rPr>
      <w:rFonts w:ascii="Times New Roman" w:eastAsia="Times New Roman" w:hAnsi="Times New Roman"/>
      <w:sz w:val="28"/>
      <w:szCs w:val="20"/>
      <w:lang w:eastAsia="ru-RU"/>
    </w:rPr>
  </w:style>
  <w:style w:type="paragraph" w:customStyle="1" w:styleId="aff7">
    <w:name w:val="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PlusCell">
    <w:name w:val="ConsPlusCell"/>
    <w:rsid w:val="004117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24">
    <w:name w:val="xl24"/>
    <w:basedOn w:val="a"/>
    <w:semiHidden/>
    <w:rsid w:val="004117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
    <w:name w:val="xl25"/>
    <w:basedOn w:val="a"/>
    <w:semiHidden/>
    <w:rsid w:val="00411758"/>
    <w:pPr>
      <w:pBdr>
        <w:bottom w:val="single" w:sz="4" w:space="0" w:color="auto"/>
      </w:pBdr>
      <w:spacing w:before="100" w:beforeAutospacing="1" w:after="100" w:afterAutospacing="1" w:line="240" w:lineRule="auto"/>
      <w:jc w:val="center"/>
    </w:pPr>
    <w:rPr>
      <w:rFonts w:ascii="Times New Roman" w:eastAsia="Times New Roman" w:hAnsi="Times New Roman"/>
      <w:b/>
      <w:bCs/>
      <w:sz w:val="26"/>
      <w:szCs w:val="26"/>
      <w:lang w:eastAsia="ru-RU"/>
    </w:rPr>
  </w:style>
  <w:style w:type="paragraph" w:customStyle="1" w:styleId="xl26">
    <w:name w:val="xl2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
    <w:name w:val="xl27"/>
    <w:basedOn w:val="a"/>
    <w:semiHidden/>
    <w:rsid w:val="00411758"/>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8">
    <w:name w:val="xl28"/>
    <w:basedOn w:val="a"/>
    <w:semiHidden/>
    <w:rsid w:val="0041175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
    <w:name w:val="xl29"/>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0">
    <w:name w:val="xl30"/>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1">
    <w:name w:val="xl31"/>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2">
    <w:name w:val="xl32"/>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3">
    <w:name w:val="xl33"/>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4">
    <w:name w:val="xl34"/>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5">
    <w:name w:val="xl35"/>
    <w:basedOn w:val="a"/>
    <w:semiHidden/>
    <w:rsid w:val="00411758"/>
    <w:pPr>
      <w:spacing w:before="100" w:beforeAutospacing="1" w:after="100" w:afterAutospacing="1" w:line="240" w:lineRule="auto"/>
      <w:jc w:val="center"/>
    </w:pPr>
    <w:rPr>
      <w:rFonts w:ascii="Times New Roman" w:eastAsia="Times New Roman" w:hAnsi="Times New Roman"/>
      <w:lang w:eastAsia="ru-RU"/>
    </w:rPr>
  </w:style>
  <w:style w:type="paragraph" w:customStyle="1" w:styleId="xl36">
    <w:name w:val="xl3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7">
    <w:name w:val="xl37"/>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8">
    <w:name w:val="xl38"/>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39">
    <w:name w:val="xl39"/>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0">
    <w:name w:val="xl40"/>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1">
    <w:name w:val="xl41"/>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2">
    <w:name w:val="xl42"/>
    <w:basedOn w:val="a"/>
    <w:semiHidden/>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3">
    <w:name w:val="xl43"/>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4">
    <w:name w:val="xl44"/>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5">
    <w:name w:val="xl45"/>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46">
    <w:name w:val="xl4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7">
    <w:name w:val="xl47"/>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8">
    <w:name w:val="xl48"/>
    <w:basedOn w:val="a"/>
    <w:semiHidden/>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9">
    <w:name w:val="xl49"/>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0">
    <w:name w:val="xl50"/>
    <w:basedOn w:val="a"/>
    <w:semiHidden/>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51">
    <w:name w:val="xl51"/>
    <w:basedOn w:val="a"/>
    <w:semiHidden/>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2">
    <w:name w:val="xl52"/>
    <w:basedOn w:val="a"/>
    <w:semiHidden/>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3">
    <w:name w:val="xl53"/>
    <w:basedOn w:val="a"/>
    <w:semiHidden/>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4">
    <w:name w:val="xl54"/>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5">
    <w:name w:val="xl55"/>
    <w:basedOn w:val="a"/>
    <w:semiHidden/>
    <w:rsid w:val="0041175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6">
    <w:name w:val="xl5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7">
    <w:name w:val="xl57"/>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8">
    <w:name w:val="xl58"/>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59">
    <w:name w:val="xl59"/>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60">
    <w:name w:val="xl60"/>
    <w:basedOn w:val="a"/>
    <w:semiHidden/>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1">
    <w:name w:val="xl61"/>
    <w:basedOn w:val="a"/>
    <w:semiHidden/>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2">
    <w:name w:val="xl62"/>
    <w:basedOn w:val="a"/>
    <w:semiHidden/>
    <w:rsid w:val="00411758"/>
    <w:pPr>
      <w:spacing w:before="100" w:beforeAutospacing="1" w:after="100" w:afterAutospacing="1" w:line="240" w:lineRule="auto"/>
    </w:pPr>
    <w:rPr>
      <w:rFonts w:ascii="Times New Roman" w:eastAsia="Times New Roman" w:hAnsi="Times New Roman"/>
      <w:lang w:eastAsia="ru-RU"/>
    </w:rPr>
  </w:style>
  <w:style w:type="paragraph" w:customStyle="1" w:styleId="xl63">
    <w:name w:val="xl63"/>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64">
    <w:name w:val="xl64"/>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1CharChar1CharChar">
    <w:name w:val="Char Char Знак Знак1 Char Char1 Знак Знак Char Char"/>
    <w:basedOn w:val="a"/>
    <w:semiHidden/>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aff8">
    <w:name w:val="Заголовок"/>
    <w:basedOn w:val="a"/>
    <w:next w:val="aa"/>
    <w:semiHidden/>
    <w:rsid w:val="00411758"/>
    <w:pPr>
      <w:keepNext/>
      <w:suppressAutoHyphens/>
      <w:spacing w:before="240" w:after="120" w:line="240" w:lineRule="auto"/>
    </w:pPr>
    <w:rPr>
      <w:rFonts w:ascii="Times New Roman" w:eastAsia="MS Mincho" w:hAnsi="Times New Roman" w:cs="Tahoma"/>
      <w:sz w:val="28"/>
      <w:szCs w:val="28"/>
      <w:lang w:eastAsia="ar-SA"/>
    </w:rPr>
  </w:style>
  <w:style w:type="paragraph" w:customStyle="1" w:styleId="16">
    <w:name w:val="Название1"/>
    <w:basedOn w:val="a"/>
    <w:semiHidden/>
    <w:rsid w:val="00411758"/>
    <w:pPr>
      <w:suppressLineNumbers/>
      <w:suppressAutoHyphens/>
      <w:spacing w:before="120" w:after="120" w:line="240" w:lineRule="auto"/>
    </w:pPr>
    <w:rPr>
      <w:rFonts w:ascii="Times New Roman" w:eastAsia="Times New Roman" w:hAnsi="Times New Roman" w:cs="Tahoma"/>
      <w:i/>
      <w:iCs/>
      <w:sz w:val="20"/>
      <w:szCs w:val="24"/>
      <w:lang w:eastAsia="ar-SA"/>
    </w:rPr>
  </w:style>
  <w:style w:type="paragraph" w:customStyle="1" w:styleId="18">
    <w:name w:val="Указатель1"/>
    <w:basedOn w:val="a"/>
    <w:semiHidden/>
    <w:rsid w:val="0041175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9">
    <w:name w:val="Содержимое таблицы"/>
    <w:basedOn w:val="a"/>
    <w:semiHidden/>
    <w:rsid w:val="00411758"/>
    <w:pPr>
      <w:suppressLineNumbers/>
      <w:suppressAutoHyphens/>
      <w:spacing w:after="0" w:line="240" w:lineRule="auto"/>
    </w:pPr>
    <w:rPr>
      <w:rFonts w:ascii="Times New Roman" w:eastAsia="Times New Roman" w:hAnsi="Times New Roman"/>
      <w:sz w:val="24"/>
      <w:szCs w:val="24"/>
      <w:lang w:eastAsia="ar-SA"/>
    </w:rPr>
  </w:style>
  <w:style w:type="paragraph" w:customStyle="1" w:styleId="affa">
    <w:name w:val="Заголовок таблицы"/>
    <w:basedOn w:val="aff9"/>
    <w:semiHidden/>
    <w:rsid w:val="00411758"/>
    <w:pPr>
      <w:jc w:val="center"/>
    </w:pPr>
    <w:rPr>
      <w:b/>
      <w:bCs/>
    </w:rPr>
  </w:style>
  <w:style w:type="paragraph" w:customStyle="1" w:styleId="affb">
    <w:name w:val="Содержимое врезки"/>
    <w:basedOn w:val="aa"/>
    <w:semiHidden/>
    <w:rsid w:val="00411758"/>
    <w:pPr>
      <w:suppressAutoHyphens/>
      <w:spacing w:after="0"/>
    </w:pPr>
    <w:rPr>
      <w:rFonts w:eastAsia="Times New Roman"/>
      <w:b/>
      <w:sz w:val="20"/>
      <w:szCs w:val="24"/>
      <w:lang w:val="x-none" w:eastAsia="ar-SA"/>
    </w:rPr>
  </w:style>
  <w:style w:type="character" w:customStyle="1" w:styleId="19">
    <w:name w:val="Основной текст Знак1"/>
    <w:semiHidden/>
    <w:locked/>
    <w:rsid w:val="00411758"/>
    <w:rPr>
      <w:rFonts w:ascii="Times New Roman" w:eastAsia="Times New Roman" w:hAnsi="Times New Roman" w:cs="Times New Roman"/>
      <w:sz w:val="24"/>
      <w:szCs w:val="24"/>
      <w:lang w:val="x-none" w:eastAsia="x-none"/>
    </w:rPr>
  </w:style>
  <w:style w:type="character" w:customStyle="1" w:styleId="1a">
    <w:name w:val="Текст выноски Знак1"/>
    <w:basedOn w:val="a0"/>
    <w:uiPriority w:val="99"/>
    <w:semiHidden/>
    <w:rsid w:val="00411758"/>
    <w:rPr>
      <w:rFonts w:ascii="Tahoma" w:hAnsi="Tahoma" w:cs="Tahoma" w:hint="default"/>
      <w:sz w:val="16"/>
      <w:szCs w:val="16"/>
    </w:rPr>
  </w:style>
  <w:style w:type="character" w:customStyle="1" w:styleId="ConsPlusNormal1">
    <w:name w:val="ConsPlusNormal Знак"/>
    <w:rsid w:val="00411758"/>
    <w:rPr>
      <w:rFonts w:ascii="Arial" w:hAnsi="Arial" w:cs="Arial" w:hint="default"/>
      <w:lang w:val="ru-RU" w:eastAsia="ru-RU" w:bidi="ar-SA"/>
    </w:rPr>
  </w:style>
  <w:style w:type="character" w:customStyle="1" w:styleId="1b">
    <w:name w:val="Знак Знак Знак1"/>
    <w:rsid w:val="00411758"/>
    <w:rPr>
      <w:sz w:val="24"/>
      <w:szCs w:val="24"/>
      <w:lang w:val="ru-RU" w:eastAsia="ru-RU" w:bidi="ar-SA"/>
    </w:rPr>
  </w:style>
  <w:style w:type="character" w:customStyle="1" w:styleId="affc">
    <w:name w:val="Основной текст Знак Знак Знак"/>
    <w:rsid w:val="00411758"/>
    <w:rPr>
      <w:rFonts w:ascii="Arial" w:hAnsi="Arial" w:cs="Arial" w:hint="default"/>
      <w:sz w:val="24"/>
      <w:lang w:val="ru-RU" w:eastAsia="ru-RU" w:bidi="ar-SA"/>
    </w:rPr>
  </w:style>
  <w:style w:type="character" w:customStyle="1" w:styleId="26">
    <w:name w:val="Знак Знак2"/>
    <w:locked/>
    <w:rsid w:val="00411758"/>
    <w:rPr>
      <w:lang w:val="ru-RU" w:eastAsia="ru-RU" w:bidi="ar-SA"/>
    </w:rPr>
  </w:style>
  <w:style w:type="character" w:customStyle="1" w:styleId="apple-style-span">
    <w:name w:val="apple-style-span"/>
    <w:rsid w:val="00411758"/>
  </w:style>
  <w:style w:type="character" w:customStyle="1" w:styleId="Absatz-Standardschriftart">
    <w:name w:val="Absatz-Standardschriftart"/>
    <w:rsid w:val="00411758"/>
  </w:style>
  <w:style w:type="character" w:customStyle="1" w:styleId="1c">
    <w:name w:val="Основной шрифт абзаца1"/>
    <w:rsid w:val="00411758"/>
  </w:style>
  <w:style w:type="character" w:customStyle="1" w:styleId="61">
    <w:name w:val="Знак Знак6"/>
    <w:locked/>
    <w:rsid w:val="00411758"/>
    <w:rPr>
      <w:b/>
      <w:bCs w:val="0"/>
      <w:sz w:val="32"/>
      <w:lang w:val="ru-RU" w:eastAsia="ru-RU" w:bidi="ar-SA"/>
    </w:rPr>
  </w:style>
  <w:style w:type="character" w:customStyle="1" w:styleId="52">
    <w:name w:val="Знак Знак5"/>
    <w:locked/>
    <w:rsid w:val="00411758"/>
    <w:rPr>
      <w:sz w:val="24"/>
      <w:lang w:val="ru-RU" w:eastAsia="ru-RU" w:bidi="ar-SA"/>
    </w:rPr>
  </w:style>
  <w:style w:type="character" w:customStyle="1" w:styleId="38">
    <w:name w:val="Знак Знак3"/>
    <w:locked/>
    <w:rsid w:val="00411758"/>
    <w:rPr>
      <w:lang w:val="ru-RU" w:eastAsia="ru-RU" w:bidi="ar-SA"/>
    </w:rPr>
  </w:style>
  <w:style w:type="character" w:customStyle="1" w:styleId="42">
    <w:name w:val="Знак Знак4"/>
    <w:locked/>
    <w:rsid w:val="00411758"/>
    <w:rPr>
      <w:sz w:val="24"/>
      <w:lang w:val="ru-RU" w:eastAsia="ru-RU" w:bidi="ar-SA"/>
    </w:rPr>
  </w:style>
  <w:style w:type="character" w:customStyle="1" w:styleId="affd">
    <w:name w:val="Знак Знак"/>
    <w:locked/>
    <w:rsid w:val="00411758"/>
    <w:rPr>
      <w:rFonts w:ascii="Tahoma" w:hAnsi="Tahoma" w:cs="Tahoma" w:hint="default"/>
      <w:lang w:val="ru-RU" w:eastAsia="ar-SA" w:bidi="ar-SA"/>
    </w:rPr>
  </w:style>
  <w:style w:type="character" w:customStyle="1" w:styleId="1d">
    <w:name w:val="Знак Знак1"/>
    <w:locked/>
    <w:rsid w:val="00411758"/>
    <w:rPr>
      <w:rFonts w:ascii="Tahoma" w:hAnsi="Tahoma" w:cs="Tahoma" w:hint="default"/>
      <w:sz w:val="16"/>
      <w:szCs w:val="16"/>
      <w:lang w:val="ru-RU" w:eastAsia="ru-RU" w:bidi="ar-SA"/>
    </w:rPr>
  </w:style>
  <w:style w:type="character" w:customStyle="1" w:styleId="blk">
    <w:name w:val="blk"/>
    <w:basedOn w:val="a0"/>
    <w:rsid w:val="00411758"/>
  </w:style>
  <w:style w:type="table" w:customStyle="1" w:styleId="1e">
    <w:name w:val="Сетка таблицы1"/>
    <w:basedOn w:val="a1"/>
    <w:next w:val="afd"/>
    <w:rsid w:val="00411758"/>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e">
    <w:name w:val="footnote text"/>
    <w:basedOn w:val="a"/>
    <w:link w:val="afff"/>
    <w:rsid w:val="00EA6C3D"/>
    <w:pPr>
      <w:spacing w:after="0" w:line="240" w:lineRule="auto"/>
    </w:pPr>
    <w:rPr>
      <w:rFonts w:ascii="Times New Roman" w:eastAsia="Times New Roman" w:hAnsi="Times New Roman"/>
      <w:sz w:val="20"/>
      <w:szCs w:val="20"/>
      <w:lang w:eastAsia="ru-RU"/>
    </w:rPr>
  </w:style>
  <w:style w:type="character" w:customStyle="1" w:styleId="afff">
    <w:name w:val="Текст сноски Знак"/>
    <w:basedOn w:val="a0"/>
    <w:link w:val="affe"/>
    <w:rsid w:val="00EA6C3D"/>
    <w:rPr>
      <w:rFonts w:ascii="Times New Roman" w:eastAsia="Times New Roman" w:hAnsi="Times New Roman" w:cs="Times New Roman"/>
      <w:sz w:val="20"/>
      <w:szCs w:val="20"/>
      <w:lang w:eastAsia="ru-RU"/>
    </w:rPr>
  </w:style>
  <w:style w:type="numbering" w:customStyle="1" w:styleId="43">
    <w:name w:val="Нет списка4"/>
    <w:next w:val="a2"/>
    <w:semiHidden/>
    <w:rsid w:val="00C55701"/>
  </w:style>
  <w:style w:type="paragraph" w:styleId="afff0">
    <w:name w:val="caption"/>
    <w:basedOn w:val="a"/>
    <w:next w:val="a"/>
    <w:qFormat/>
    <w:rsid w:val="00C55701"/>
    <w:pPr>
      <w:tabs>
        <w:tab w:val="left" w:pos="1701"/>
        <w:tab w:val="left" w:pos="5245"/>
      </w:tabs>
      <w:overflowPunct w:val="0"/>
      <w:autoSpaceDE w:val="0"/>
      <w:autoSpaceDN w:val="0"/>
      <w:adjustRightInd w:val="0"/>
      <w:spacing w:before="120" w:after="0" w:line="240" w:lineRule="auto"/>
      <w:ind w:firstLine="567"/>
      <w:textAlignment w:val="baseline"/>
    </w:pPr>
    <w:rPr>
      <w:rFonts w:ascii="Times New Roman" w:eastAsia="Times New Roman" w:hAnsi="Times New Roman"/>
      <w:sz w:val="24"/>
      <w:szCs w:val="20"/>
      <w:lang w:eastAsia="ru-RU"/>
    </w:rPr>
  </w:style>
  <w:style w:type="paragraph" w:customStyle="1" w:styleId="afff1">
    <w:name w:val="Комментарий"/>
    <w:basedOn w:val="a"/>
    <w:next w:val="a"/>
    <w:rsid w:val="00C55701"/>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table" w:customStyle="1" w:styleId="27">
    <w:name w:val="Сетка таблицы2"/>
    <w:basedOn w:val="a1"/>
    <w:next w:val="afd"/>
    <w:rsid w:val="00C5570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
    <w:rsid w:val="00C55701"/>
    <w:pPr>
      <w:spacing w:before="60" w:after="60" w:line="360" w:lineRule="auto"/>
      <w:ind w:firstLine="709"/>
    </w:pPr>
    <w:rPr>
      <w:rFonts w:ascii="Times New Roman" w:eastAsia="Times New Roman" w:hAnsi="Times New Roman"/>
      <w:sz w:val="24"/>
      <w:szCs w:val="20"/>
      <w:lang w:eastAsia="ru-RU"/>
    </w:rPr>
  </w:style>
  <w:style w:type="character" w:styleId="afff2">
    <w:name w:val="page number"/>
    <w:basedOn w:val="a0"/>
    <w:rsid w:val="00C55701"/>
  </w:style>
  <w:style w:type="paragraph" w:customStyle="1" w:styleId="afff3">
    <w:name w:val="Знак Знак Знак Знак Знак Знак"/>
    <w:basedOn w:val="a"/>
    <w:rsid w:val="00C55701"/>
    <w:pPr>
      <w:spacing w:before="100" w:beforeAutospacing="1" w:after="100" w:afterAutospacing="1" w:line="240" w:lineRule="auto"/>
      <w:jc w:val="both"/>
    </w:pPr>
    <w:rPr>
      <w:rFonts w:ascii="Tahoma" w:eastAsia="Times New Roman" w:hAnsi="Tahoma"/>
      <w:sz w:val="20"/>
      <w:szCs w:val="20"/>
      <w:lang w:val="en-US"/>
    </w:rPr>
  </w:style>
  <w:style w:type="paragraph" w:customStyle="1" w:styleId="1">
    <w:name w:val="Знак1"/>
    <w:basedOn w:val="a"/>
    <w:semiHidden/>
    <w:rsid w:val="00C55701"/>
    <w:pPr>
      <w:numPr>
        <w:numId w:val="7"/>
      </w:numPr>
      <w:spacing w:before="120" w:after="160" w:line="240" w:lineRule="exact"/>
      <w:jc w:val="both"/>
    </w:pPr>
    <w:rPr>
      <w:rFonts w:ascii="Verdana" w:eastAsia="Times New Roman" w:hAnsi="Verdana"/>
      <w:sz w:val="20"/>
      <w:szCs w:val="20"/>
      <w:lang w:val="en-US"/>
    </w:rPr>
  </w:style>
  <w:style w:type="character" w:customStyle="1" w:styleId="grame">
    <w:name w:val="grame"/>
    <w:basedOn w:val="a0"/>
    <w:rsid w:val="004D1E46"/>
  </w:style>
  <w:style w:type="paragraph" w:customStyle="1" w:styleId="heading">
    <w:name w:val="heading"/>
    <w:basedOn w:val="a"/>
    <w:rsid w:val="004D1E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4D1E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msonormal0">
    <w:name w:val="msonormal"/>
    <w:basedOn w:val="a0"/>
    <w:rsid w:val="004D1E46"/>
  </w:style>
  <w:style w:type="paragraph" w:customStyle="1" w:styleId="afff4">
    <w:name w:val="ЭЭГ"/>
    <w:basedOn w:val="a"/>
    <w:rsid w:val="004D1E46"/>
    <w:pPr>
      <w:spacing w:after="0" w:line="360" w:lineRule="auto"/>
      <w:ind w:firstLine="720"/>
      <w:jc w:val="both"/>
    </w:pPr>
    <w:rPr>
      <w:rFonts w:ascii="Times New Roman" w:eastAsia="Times New Roman" w:hAnsi="Times New Roman"/>
      <w:sz w:val="24"/>
      <w:szCs w:val="24"/>
      <w:lang w:eastAsia="ru-RU"/>
    </w:rPr>
  </w:style>
  <w:style w:type="paragraph" w:styleId="28">
    <w:name w:val="Body Text First Indent 2"/>
    <w:basedOn w:val="afe"/>
    <w:link w:val="29"/>
    <w:uiPriority w:val="99"/>
    <w:rsid w:val="004D1E46"/>
    <w:pPr>
      <w:spacing w:line="240" w:lineRule="auto"/>
      <w:ind w:firstLine="210"/>
    </w:pPr>
    <w:rPr>
      <w:rFonts w:ascii="Times New Roman" w:eastAsia="Times New Roman" w:hAnsi="Times New Roman"/>
      <w:sz w:val="24"/>
      <w:szCs w:val="24"/>
      <w:lang w:val="x-none" w:eastAsia="x-none"/>
    </w:rPr>
  </w:style>
  <w:style w:type="character" w:customStyle="1" w:styleId="29">
    <w:name w:val="Красная строка 2 Знак"/>
    <w:basedOn w:val="aff"/>
    <w:link w:val="28"/>
    <w:uiPriority w:val="99"/>
    <w:rsid w:val="004D1E46"/>
    <w:rPr>
      <w:rFonts w:ascii="Times New Roman" w:eastAsia="Times New Roman" w:hAnsi="Times New Roman" w:cs="Times New Roman"/>
      <w:sz w:val="24"/>
      <w:szCs w:val="24"/>
      <w:lang w:val="x-none" w:eastAsia="x-none"/>
    </w:rPr>
  </w:style>
  <w:style w:type="character" w:styleId="afff5">
    <w:name w:val="Emphasis"/>
    <w:qFormat/>
    <w:rsid w:val="004D1E46"/>
    <w:rPr>
      <w:i/>
      <w:iCs/>
    </w:rPr>
  </w:style>
  <w:style w:type="paragraph" w:customStyle="1" w:styleId="221">
    <w:name w:val="Основной текст 22"/>
    <w:basedOn w:val="a"/>
    <w:rsid w:val="004D1E46"/>
    <w:pPr>
      <w:spacing w:before="60" w:after="60" w:line="360" w:lineRule="auto"/>
      <w:ind w:firstLine="709"/>
    </w:pPr>
    <w:rPr>
      <w:rFonts w:ascii="Times New Roman" w:eastAsia="Times New Roman" w:hAnsi="Times New Roman"/>
      <w:sz w:val="24"/>
      <w:szCs w:val="20"/>
      <w:lang w:eastAsia="ru-RU"/>
    </w:rPr>
  </w:style>
  <w:style w:type="character" w:customStyle="1" w:styleId="pt-a0-000005">
    <w:name w:val="pt-a0-000005"/>
    <w:unhideWhenUsed/>
    <w:rsid w:val="004D1E46"/>
    <w:rPr>
      <w:rFonts w:cs="Times New Roman" w:hint="default"/>
      <w:sz w:val="24"/>
      <w:szCs w:val="24"/>
    </w:rPr>
  </w:style>
  <w:style w:type="paragraph" w:customStyle="1" w:styleId="1f">
    <w:name w:val="Без интервала1"/>
    <w:uiPriority w:val="2"/>
    <w:rsid w:val="004D1E46"/>
    <w:pPr>
      <w:suppressAutoHyphens/>
      <w:spacing w:after="0" w:line="240" w:lineRule="auto"/>
    </w:pPr>
    <w:rPr>
      <w:rFonts w:ascii="Calibri" w:eastAsia="Calibri" w:hAnsi="Calibri" w:cs="Georgia"/>
      <w:lang w:eastAsia="hi-IN" w:bidi="hi-IN"/>
    </w:rPr>
  </w:style>
  <w:style w:type="paragraph" w:customStyle="1" w:styleId="Standard">
    <w:name w:val="Standard"/>
    <w:qFormat/>
    <w:rsid w:val="004D1E4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30">
    <w:name w:val="Основной текст 23"/>
    <w:basedOn w:val="a"/>
    <w:rsid w:val="00330861"/>
    <w:pPr>
      <w:spacing w:before="60" w:after="60" w:line="360" w:lineRule="auto"/>
      <w:ind w:firstLine="709"/>
    </w:pPr>
    <w:rPr>
      <w:rFonts w:ascii="Times New Roman" w:eastAsia="Times New Roman" w:hAnsi="Times New Roman"/>
      <w:sz w:val="24"/>
      <w:szCs w:val="20"/>
      <w:lang w:eastAsia="ru-RU"/>
    </w:rPr>
  </w:style>
  <w:style w:type="paragraph" w:customStyle="1" w:styleId="aligncenter">
    <w:name w:val="align_center"/>
    <w:basedOn w:val="a"/>
    <w:rsid w:val="0033086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7799">
      <w:bodyDiv w:val="1"/>
      <w:marLeft w:val="0"/>
      <w:marRight w:val="0"/>
      <w:marTop w:val="0"/>
      <w:marBottom w:val="0"/>
      <w:divBdr>
        <w:top w:val="none" w:sz="0" w:space="0" w:color="auto"/>
        <w:left w:val="none" w:sz="0" w:space="0" w:color="auto"/>
        <w:bottom w:val="none" w:sz="0" w:space="0" w:color="auto"/>
        <w:right w:val="none" w:sz="0" w:space="0" w:color="auto"/>
      </w:divBdr>
    </w:div>
    <w:div w:id="60299500">
      <w:bodyDiv w:val="1"/>
      <w:marLeft w:val="0"/>
      <w:marRight w:val="0"/>
      <w:marTop w:val="0"/>
      <w:marBottom w:val="0"/>
      <w:divBdr>
        <w:top w:val="none" w:sz="0" w:space="0" w:color="auto"/>
        <w:left w:val="none" w:sz="0" w:space="0" w:color="auto"/>
        <w:bottom w:val="none" w:sz="0" w:space="0" w:color="auto"/>
        <w:right w:val="none" w:sz="0" w:space="0" w:color="auto"/>
      </w:divBdr>
    </w:div>
    <w:div w:id="327639621">
      <w:bodyDiv w:val="1"/>
      <w:marLeft w:val="0"/>
      <w:marRight w:val="0"/>
      <w:marTop w:val="0"/>
      <w:marBottom w:val="0"/>
      <w:divBdr>
        <w:top w:val="none" w:sz="0" w:space="0" w:color="auto"/>
        <w:left w:val="none" w:sz="0" w:space="0" w:color="auto"/>
        <w:bottom w:val="none" w:sz="0" w:space="0" w:color="auto"/>
        <w:right w:val="none" w:sz="0" w:space="0" w:color="auto"/>
      </w:divBdr>
    </w:div>
    <w:div w:id="395321854">
      <w:bodyDiv w:val="1"/>
      <w:marLeft w:val="0"/>
      <w:marRight w:val="0"/>
      <w:marTop w:val="0"/>
      <w:marBottom w:val="0"/>
      <w:divBdr>
        <w:top w:val="none" w:sz="0" w:space="0" w:color="auto"/>
        <w:left w:val="none" w:sz="0" w:space="0" w:color="auto"/>
        <w:bottom w:val="none" w:sz="0" w:space="0" w:color="auto"/>
        <w:right w:val="none" w:sz="0" w:space="0" w:color="auto"/>
      </w:divBdr>
    </w:div>
    <w:div w:id="509881478">
      <w:bodyDiv w:val="1"/>
      <w:marLeft w:val="0"/>
      <w:marRight w:val="0"/>
      <w:marTop w:val="0"/>
      <w:marBottom w:val="0"/>
      <w:divBdr>
        <w:top w:val="none" w:sz="0" w:space="0" w:color="auto"/>
        <w:left w:val="none" w:sz="0" w:space="0" w:color="auto"/>
        <w:bottom w:val="none" w:sz="0" w:space="0" w:color="auto"/>
        <w:right w:val="none" w:sz="0" w:space="0" w:color="auto"/>
      </w:divBdr>
    </w:div>
    <w:div w:id="513886958">
      <w:bodyDiv w:val="1"/>
      <w:marLeft w:val="0"/>
      <w:marRight w:val="0"/>
      <w:marTop w:val="0"/>
      <w:marBottom w:val="0"/>
      <w:divBdr>
        <w:top w:val="none" w:sz="0" w:space="0" w:color="auto"/>
        <w:left w:val="none" w:sz="0" w:space="0" w:color="auto"/>
        <w:bottom w:val="none" w:sz="0" w:space="0" w:color="auto"/>
        <w:right w:val="none" w:sz="0" w:space="0" w:color="auto"/>
      </w:divBdr>
    </w:div>
    <w:div w:id="539325971">
      <w:bodyDiv w:val="1"/>
      <w:marLeft w:val="0"/>
      <w:marRight w:val="0"/>
      <w:marTop w:val="0"/>
      <w:marBottom w:val="0"/>
      <w:divBdr>
        <w:top w:val="none" w:sz="0" w:space="0" w:color="auto"/>
        <w:left w:val="none" w:sz="0" w:space="0" w:color="auto"/>
        <w:bottom w:val="none" w:sz="0" w:space="0" w:color="auto"/>
        <w:right w:val="none" w:sz="0" w:space="0" w:color="auto"/>
      </w:divBdr>
    </w:div>
    <w:div w:id="556405195">
      <w:bodyDiv w:val="1"/>
      <w:marLeft w:val="0"/>
      <w:marRight w:val="0"/>
      <w:marTop w:val="0"/>
      <w:marBottom w:val="0"/>
      <w:divBdr>
        <w:top w:val="none" w:sz="0" w:space="0" w:color="auto"/>
        <w:left w:val="none" w:sz="0" w:space="0" w:color="auto"/>
        <w:bottom w:val="none" w:sz="0" w:space="0" w:color="auto"/>
        <w:right w:val="none" w:sz="0" w:space="0" w:color="auto"/>
      </w:divBdr>
    </w:div>
    <w:div w:id="748769186">
      <w:bodyDiv w:val="1"/>
      <w:marLeft w:val="0"/>
      <w:marRight w:val="0"/>
      <w:marTop w:val="0"/>
      <w:marBottom w:val="0"/>
      <w:divBdr>
        <w:top w:val="none" w:sz="0" w:space="0" w:color="auto"/>
        <w:left w:val="none" w:sz="0" w:space="0" w:color="auto"/>
        <w:bottom w:val="none" w:sz="0" w:space="0" w:color="auto"/>
        <w:right w:val="none" w:sz="0" w:space="0" w:color="auto"/>
      </w:divBdr>
    </w:div>
    <w:div w:id="1048840351">
      <w:bodyDiv w:val="1"/>
      <w:marLeft w:val="0"/>
      <w:marRight w:val="0"/>
      <w:marTop w:val="0"/>
      <w:marBottom w:val="0"/>
      <w:divBdr>
        <w:top w:val="none" w:sz="0" w:space="0" w:color="auto"/>
        <w:left w:val="none" w:sz="0" w:space="0" w:color="auto"/>
        <w:bottom w:val="none" w:sz="0" w:space="0" w:color="auto"/>
        <w:right w:val="none" w:sz="0" w:space="0" w:color="auto"/>
      </w:divBdr>
    </w:div>
    <w:div w:id="1102185595">
      <w:bodyDiv w:val="1"/>
      <w:marLeft w:val="0"/>
      <w:marRight w:val="0"/>
      <w:marTop w:val="0"/>
      <w:marBottom w:val="0"/>
      <w:divBdr>
        <w:top w:val="none" w:sz="0" w:space="0" w:color="auto"/>
        <w:left w:val="none" w:sz="0" w:space="0" w:color="auto"/>
        <w:bottom w:val="none" w:sz="0" w:space="0" w:color="auto"/>
        <w:right w:val="none" w:sz="0" w:space="0" w:color="auto"/>
      </w:divBdr>
    </w:div>
    <w:div w:id="1156458872">
      <w:bodyDiv w:val="1"/>
      <w:marLeft w:val="0"/>
      <w:marRight w:val="0"/>
      <w:marTop w:val="0"/>
      <w:marBottom w:val="0"/>
      <w:divBdr>
        <w:top w:val="none" w:sz="0" w:space="0" w:color="auto"/>
        <w:left w:val="none" w:sz="0" w:space="0" w:color="auto"/>
        <w:bottom w:val="none" w:sz="0" w:space="0" w:color="auto"/>
        <w:right w:val="none" w:sz="0" w:space="0" w:color="auto"/>
      </w:divBdr>
    </w:div>
    <w:div w:id="1182357203">
      <w:bodyDiv w:val="1"/>
      <w:marLeft w:val="0"/>
      <w:marRight w:val="0"/>
      <w:marTop w:val="0"/>
      <w:marBottom w:val="0"/>
      <w:divBdr>
        <w:top w:val="none" w:sz="0" w:space="0" w:color="auto"/>
        <w:left w:val="none" w:sz="0" w:space="0" w:color="auto"/>
        <w:bottom w:val="none" w:sz="0" w:space="0" w:color="auto"/>
        <w:right w:val="none" w:sz="0" w:space="0" w:color="auto"/>
      </w:divBdr>
    </w:div>
    <w:div w:id="1199976351">
      <w:bodyDiv w:val="1"/>
      <w:marLeft w:val="0"/>
      <w:marRight w:val="0"/>
      <w:marTop w:val="0"/>
      <w:marBottom w:val="0"/>
      <w:divBdr>
        <w:top w:val="none" w:sz="0" w:space="0" w:color="auto"/>
        <w:left w:val="none" w:sz="0" w:space="0" w:color="auto"/>
        <w:bottom w:val="none" w:sz="0" w:space="0" w:color="auto"/>
        <w:right w:val="none" w:sz="0" w:space="0" w:color="auto"/>
      </w:divBdr>
    </w:div>
    <w:div w:id="1301687722">
      <w:bodyDiv w:val="1"/>
      <w:marLeft w:val="0"/>
      <w:marRight w:val="0"/>
      <w:marTop w:val="0"/>
      <w:marBottom w:val="0"/>
      <w:divBdr>
        <w:top w:val="none" w:sz="0" w:space="0" w:color="auto"/>
        <w:left w:val="none" w:sz="0" w:space="0" w:color="auto"/>
        <w:bottom w:val="none" w:sz="0" w:space="0" w:color="auto"/>
        <w:right w:val="none" w:sz="0" w:space="0" w:color="auto"/>
      </w:divBdr>
    </w:div>
    <w:div w:id="1422919296">
      <w:bodyDiv w:val="1"/>
      <w:marLeft w:val="0"/>
      <w:marRight w:val="0"/>
      <w:marTop w:val="0"/>
      <w:marBottom w:val="0"/>
      <w:divBdr>
        <w:top w:val="none" w:sz="0" w:space="0" w:color="auto"/>
        <w:left w:val="none" w:sz="0" w:space="0" w:color="auto"/>
        <w:bottom w:val="none" w:sz="0" w:space="0" w:color="auto"/>
        <w:right w:val="none" w:sz="0" w:space="0" w:color="auto"/>
      </w:divBdr>
    </w:div>
    <w:div w:id="1708024398">
      <w:bodyDiv w:val="1"/>
      <w:marLeft w:val="0"/>
      <w:marRight w:val="0"/>
      <w:marTop w:val="0"/>
      <w:marBottom w:val="0"/>
      <w:divBdr>
        <w:top w:val="none" w:sz="0" w:space="0" w:color="auto"/>
        <w:left w:val="none" w:sz="0" w:space="0" w:color="auto"/>
        <w:bottom w:val="none" w:sz="0" w:space="0" w:color="auto"/>
        <w:right w:val="none" w:sz="0" w:space="0" w:color="auto"/>
      </w:divBdr>
    </w:div>
    <w:div w:id="1740203941">
      <w:bodyDiv w:val="1"/>
      <w:marLeft w:val="0"/>
      <w:marRight w:val="0"/>
      <w:marTop w:val="0"/>
      <w:marBottom w:val="0"/>
      <w:divBdr>
        <w:top w:val="none" w:sz="0" w:space="0" w:color="auto"/>
        <w:left w:val="none" w:sz="0" w:space="0" w:color="auto"/>
        <w:bottom w:val="none" w:sz="0" w:space="0" w:color="auto"/>
        <w:right w:val="none" w:sz="0" w:space="0" w:color="auto"/>
      </w:divBdr>
    </w:div>
    <w:div w:id="1743019829">
      <w:bodyDiv w:val="1"/>
      <w:marLeft w:val="0"/>
      <w:marRight w:val="0"/>
      <w:marTop w:val="0"/>
      <w:marBottom w:val="0"/>
      <w:divBdr>
        <w:top w:val="none" w:sz="0" w:space="0" w:color="auto"/>
        <w:left w:val="none" w:sz="0" w:space="0" w:color="auto"/>
        <w:bottom w:val="none" w:sz="0" w:space="0" w:color="auto"/>
        <w:right w:val="none" w:sz="0" w:space="0" w:color="auto"/>
      </w:divBdr>
    </w:div>
    <w:div w:id="1783260385">
      <w:bodyDiv w:val="1"/>
      <w:marLeft w:val="0"/>
      <w:marRight w:val="0"/>
      <w:marTop w:val="0"/>
      <w:marBottom w:val="0"/>
      <w:divBdr>
        <w:top w:val="none" w:sz="0" w:space="0" w:color="auto"/>
        <w:left w:val="none" w:sz="0" w:space="0" w:color="auto"/>
        <w:bottom w:val="none" w:sz="0" w:space="0" w:color="auto"/>
        <w:right w:val="none" w:sz="0" w:space="0" w:color="auto"/>
      </w:divBdr>
    </w:div>
    <w:div w:id="1786389158">
      <w:bodyDiv w:val="1"/>
      <w:marLeft w:val="0"/>
      <w:marRight w:val="0"/>
      <w:marTop w:val="0"/>
      <w:marBottom w:val="0"/>
      <w:divBdr>
        <w:top w:val="none" w:sz="0" w:space="0" w:color="auto"/>
        <w:left w:val="none" w:sz="0" w:space="0" w:color="auto"/>
        <w:bottom w:val="none" w:sz="0" w:space="0" w:color="auto"/>
        <w:right w:val="none" w:sz="0" w:space="0" w:color="auto"/>
      </w:divBdr>
    </w:div>
    <w:div w:id="1825776296">
      <w:bodyDiv w:val="1"/>
      <w:marLeft w:val="0"/>
      <w:marRight w:val="0"/>
      <w:marTop w:val="0"/>
      <w:marBottom w:val="0"/>
      <w:divBdr>
        <w:top w:val="none" w:sz="0" w:space="0" w:color="auto"/>
        <w:left w:val="none" w:sz="0" w:space="0" w:color="auto"/>
        <w:bottom w:val="none" w:sz="0" w:space="0" w:color="auto"/>
        <w:right w:val="none" w:sz="0" w:space="0" w:color="auto"/>
      </w:divBdr>
    </w:div>
    <w:div w:id="1905598247">
      <w:bodyDiv w:val="1"/>
      <w:marLeft w:val="0"/>
      <w:marRight w:val="0"/>
      <w:marTop w:val="0"/>
      <w:marBottom w:val="0"/>
      <w:divBdr>
        <w:top w:val="none" w:sz="0" w:space="0" w:color="auto"/>
        <w:left w:val="none" w:sz="0" w:space="0" w:color="auto"/>
        <w:bottom w:val="none" w:sz="0" w:space="0" w:color="auto"/>
        <w:right w:val="none" w:sz="0" w:space="0" w:color="auto"/>
      </w:divBdr>
    </w:div>
    <w:div w:id="1908950283">
      <w:bodyDiv w:val="1"/>
      <w:marLeft w:val="0"/>
      <w:marRight w:val="0"/>
      <w:marTop w:val="0"/>
      <w:marBottom w:val="0"/>
      <w:divBdr>
        <w:top w:val="none" w:sz="0" w:space="0" w:color="auto"/>
        <w:left w:val="none" w:sz="0" w:space="0" w:color="auto"/>
        <w:bottom w:val="none" w:sz="0" w:space="0" w:color="auto"/>
        <w:right w:val="none" w:sz="0" w:space="0" w:color="auto"/>
      </w:divBdr>
    </w:div>
    <w:div w:id="1937441500">
      <w:bodyDiv w:val="1"/>
      <w:marLeft w:val="0"/>
      <w:marRight w:val="0"/>
      <w:marTop w:val="0"/>
      <w:marBottom w:val="0"/>
      <w:divBdr>
        <w:top w:val="none" w:sz="0" w:space="0" w:color="auto"/>
        <w:left w:val="none" w:sz="0" w:space="0" w:color="auto"/>
        <w:bottom w:val="none" w:sz="0" w:space="0" w:color="auto"/>
        <w:right w:val="none" w:sz="0" w:space="0" w:color="auto"/>
      </w:divBdr>
    </w:div>
    <w:div w:id="194912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564315958" TargetMode="External"/><Relationship Id="rId18" Type="http://schemas.openxmlformats.org/officeDocument/2006/relationships/hyperlink" Target="http://docs.cntd.ru/document/564315958" TargetMode="External"/><Relationship Id="rId26" Type="http://schemas.openxmlformats.org/officeDocument/2006/relationships/hyperlink" Target="consultantplus://offline/ref=F7336FBF877D534D0B751116A82B61C94032548BBDA00628D79F3939412B072330188DD073uFV7I" TargetMode="External"/><Relationship Id="rId39" Type="http://schemas.openxmlformats.org/officeDocument/2006/relationships/hyperlink" Target="consultantplus://offline/ref=232577FA6B0BEC1F08AEC0AF43BBAF61BC0E2700F45C51C90174DD3D94CB5DA49A78931FA93EF736B13466FF08187F303215880AF3BA98t9k6L" TargetMode="Externa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hyperlink" Target="consultantplus://offline/ref=232577FA6B0BEC1F08AEC0AF43BBAF61BC0E2700F45C51C90174DD3D94CB5DA49A78931FA937F438BB6B63EA194071332C0B811DEFB89A95t0k1L" TargetMode="External"/><Relationship Id="rId42" Type="http://schemas.openxmlformats.org/officeDocument/2006/relationships/hyperlink" Target="consultantplus://offline/ref=281A039693B08F15956386C2069216F70444EBF190FE7FCAB1510F4B84B1638BA2BB2814601E0E82265DD57128U7YAG" TargetMode="External"/><Relationship Id="rId47" Type="http://schemas.openxmlformats.org/officeDocument/2006/relationships/oleObject" Target="embeddings/oleObject20.bin"/><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hyperlink" Target="consultantplus://offline/ref=232577FA6B0BEC1F08AEC0AF43BBAF61BC0E2700F45C51C90174DD3D94CB5DA49A78931FA93EF736B13466FF08187F303215880AF3BA98t9k6L" TargetMode="External"/><Relationship Id="rId38" Type="http://schemas.openxmlformats.org/officeDocument/2006/relationships/hyperlink" Target="consultantplus://offline/ref=232577FA6B0BEC1F08AEC0AF43BBAF61BC0E2700F45C51C90174DD3D94CB5DA49A78931FA937F438BB6B63EA194071332C0B811DEFB89A95t0k1L" TargetMode="External"/><Relationship Id="rId46" Type="http://schemas.openxmlformats.org/officeDocument/2006/relationships/oleObject" Target="embeddings/oleObject19.bin"/><Relationship Id="rId2" Type="http://schemas.openxmlformats.org/officeDocument/2006/relationships/numbering" Target="numbering.xml"/><Relationship Id="rId16" Type="http://schemas.openxmlformats.org/officeDocument/2006/relationships/hyperlink" Target="garantf1://86367.15" TargetMode="External"/><Relationship Id="rId20" Type="http://schemas.openxmlformats.org/officeDocument/2006/relationships/hyperlink" Target="consultantplus://offline/ref=42066CF6E4A9BD693AA22B92C5971A3A9703A9D07A13DB02AD2AC05CA516ED5F7FF5A2E80EFCFD8BEA14812860n0dFM" TargetMode="External"/><Relationship Id="rId29" Type="http://schemas.openxmlformats.org/officeDocument/2006/relationships/oleObject" Target="embeddings/oleObject12.bin"/><Relationship Id="rId41" Type="http://schemas.openxmlformats.org/officeDocument/2006/relationships/hyperlink" Target="consultantplus://offline/ref=232577FA6B0BEC1F08AEC0AF43BBAF61BC0E2700F45C51C90174DD3D94CB5DA49A78931DA937F93AEE3173EE50167C2E2C1C9F16F1B8t9kB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hyperlink" Target="consultantplus://offline/ref=05AE2135AA0CDFE032FDC5AF3280537091C161BA64CA6E9ED7AC324A0CDBBBA9F325C3AD46B767CBC3WEI" TargetMode="External"/><Relationship Id="rId32" Type="http://schemas.openxmlformats.org/officeDocument/2006/relationships/oleObject" Target="embeddings/oleObject15.bin"/><Relationship Id="rId37" Type="http://schemas.openxmlformats.org/officeDocument/2006/relationships/hyperlink" Target="consultantplus://offline/ref=232577FA6B0BEC1F08AEC0AF43BBAF61BC0E2700F45C51C90174DD3D94CB5DA49A78931FA93EF736B13466FF08187F303215880AF3BA98t9k6L" TargetMode="External"/><Relationship Id="rId40" Type="http://schemas.openxmlformats.org/officeDocument/2006/relationships/hyperlink" Target="consultantplus://offline/ref=232577FA6B0BEC1F08AEC0AF43BBAF61BC0E2700F45C51C90174DD3D94CB5DA49A78931FA937F438BB6B63EA194071332C0B811DEFB89A95t0k1L" TargetMode="External"/><Relationship Id="rId45" Type="http://schemas.openxmlformats.org/officeDocument/2006/relationships/oleObject" Target="embeddings/oleObject18.bin"/><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hyperlink" Target="consultantplus://offline/ref=232577FA6B0BEC1F08AEC0AF43BBAF61BC0E2700F45C51C90174DD3D94CB5DA49A78931FA937F438BB6B63EA194071332C0B811DEFB89A95t0k1L" TargetMode="External"/><Relationship Id="rId49"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4.bin"/><Relationship Id="rId44" Type="http://schemas.openxmlformats.org/officeDocument/2006/relationships/oleObject" Target="embeddings/oleObject17.bin"/><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9FBC65D1451109C0FF422305E2CD41EB11BB2D47538BA938FABFE6F774C51F419AF050DECD7DDADB9A809CD84B21C75A39FA1EEC89BFCD216OFK" TargetMode="External"/><Relationship Id="rId22" Type="http://schemas.openxmlformats.org/officeDocument/2006/relationships/oleObject" Target="embeddings/oleObject8.bin"/><Relationship Id="rId27" Type="http://schemas.openxmlformats.org/officeDocument/2006/relationships/hyperlink" Target="consultantplus://offline/ref=E419163D878211DD63E1888A7D2105B521B170D2BE9A1D2AF62220010773YAN" TargetMode="External"/><Relationship Id="rId30" Type="http://schemas.openxmlformats.org/officeDocument/2006/relationships/oleObject" Target="embeddings/oleObject13.bin"/><Relationship Id="rId35" Type="http://schemas.openxmlformats.org/officeDocument/2006/relationships/hyperlink" Target="consultantplus://offline/ref=232577FA6B0BEC1F08AEC0AF43BBAF61BC0E2700F45C51C90174DD3D94CB5DA49A78931FA93EF736B13466FF08187F303215880AF3BA98t9k6L" TargetMode="External"/><Relationship Id="rId43" Type="http://schemas.openxmlformats.org/officeDocument/2006/relationships/oleObject" Target="embeddings/oleObject16.bin"/><Relationship Id="rId48" Type="http://schemas.openxmlformats.org/officeDocument/2006/relationships/oleObject" Target="embeddings/oleObject21.bin"/><Relationship Id="rId8" Type="http://schemas.openxmlformats.org/officeDocument/2006/relationships/endnotes" Target="endnotes.xm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2AA52-616B-4BED-8B37-41E76C555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111</Pages>
  <Words>32753</Words>
  <Characters>186693</Characters>
  <Application>Microsoft Office Word</Application>
  <DocSecurity>0</DocSecurity>
  <Lines>1555</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Alkina</dc:creator>
  <cp:keywords/>
  <dc:description/>
  <cp:lastModifiedBy>Krbor</cp:lastModifiedBy>
  <cp:revision>123</cp:revision>
  <dcterms:created xsi:type="dcterms:W3CDTF">2021-01-12T11:50:00Z</dcterms:created>
  <dcterms:modified xsi:type="dcterms:W3CDTF">2022-11-15T11:25:00Z</dcterms:modified>
</cp:coreProperties>
</file>